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72" w:rsidRDefault="00D41472" w:rsidP="000D3476">
      <w:pPr>
        <w:spacing w:line="360" w:lineRule="auto"/>
        <w:ind w:left="170" w:right="170" w:firstLine="709"/>
        <w:jc w:val="center"/>
        <w:rPr>
          <w:b/>
          <w:sz w:val="28"/>
        </w:rPr>
      </w:pPr>
    </w:p>
    <w:p w:rsidR="004453BF" w:rsidRDefault="004453BF" w:rsidP="000D3476">
      <w:pPr>
        <w:spacing w:line="360" w:lineRule="auto"/>
        <w:ind w:left="170" w:right="170" w:firstLine="709"/>
        <w:jc w:val="center"/>
        <w:rPr>
          <w:b/>
          <w:sz w:val="28"/>
        </w:rPr>
      </w:pPr>
    </w:p>
    <w:p w:rsidR="000D3476" w:rsidRPr="000D3476" w:rsidRDefault="000D3476" w:rsidP="000D3476">
      <w:pPr>
        <w:ind w:left="170" w:right="170"/>
        <w:jc w:val="center"/>
        <w:rPr>
          <w:sz w:val="28"/>
        </w:rPr>
      </w:pPr>
      <w:r w:rsidRPr="000D3476">
        <w:rPr>
          <w:sz w:val="28"/>
        </w:rPr>
        <w:t>Санкт-Петербургская академия</w:t>
      </w:r>
    </w:p>
    <w:p w:rsidR="004453BF" w:rsidRPr="000D3476" w:rsidRDefault="000D3476" w:rsidP="000D3476">
      <w:pPr>
        <w:ind w:left="170" w:right="170"/>
        <w:jc w:val="center"/>
        <w:rPr>
          <w:sz w:val="28"/>
        </w:rPr>
      </w:pPr>
      <w:r w:rsidRPr="000D3476">
        <w:rPr>
          <w:sz w:val="28"/>
        </w:rPr>
        <w:t>постдипломного педагогического образования</w:t>
      </w:r>
    </w:p>
    <w:p w:rsidR="000D3476" w:rsidRPr="000D3476" w:rsidRDefault="000D3476" w:rsidP="000D3476">
      <w:pPr>
        <w:ind w:left="170" w:right="170" w:firstLine="709"/>
        <w:jc w:val="center"/>
        <w:rPr>
          <w:sz w:val="28"/>
        </w:rPr>
      </w:pPr>
      <w:r w:rsidRPr="000D3476">
        <w:rPr>
          <w:sz w:val="28"/>
        </w:rPr>
        <w:t>Институт развития образования</w:t>
      </w:r>
    </w:p>
    <w:p w:rsidR="004453BF" w:rsidRPr="000D3476" w:rsidRDefault="000D3476" w:rsidP="000D3476">
      <w:pPr>
        <w:ind w:right="170"/>
        <w:jc w:val="center"/>
        <w:rPr>
          <w:sz w:val="28"/>
        </w:rPr>
      </w:pPr>
      <w:r w:rsidRPr="000D3476">
        <w:rPr>
          <w:sz w:val="28"/>
        </w:rPr>
        <w:t>Кафедра психологии</w:t>
      </w: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0D3476" w:rsidRDefault="004453BF" w:rsidP="000D3476">
      <w:pPr>
        <w:ind w:left="170" w:right="170" w:firstLine="709"/>
        <w:jc w:val="center"/>
        <w:rPr>
          <w:b/>
          <w:sz w:val="28"/>
        </w:rPr>
      </w:pPr>
      <w:r>
        <w:rPr>
          <w:b/>
          <w:sz w:val="28"/>
        </w:rPr>
        <w:t>Курсовая работа</w:t>
      </w:r>
    </w:p>
    <w:p w:rsidR="004453BF" w:rsidRPr="000D3476" w:rsidRDefault="000D3476" w:rsidP="000D3476">
      <w:pPr>
        <w:ind w:left="170" w:right="170"/>
        <w:jc w:val="center"/>
      </w:pPr>
      <w:r w:rsidRPr="000D3476">
        <w:t>По дополнительной профе</w:t>
      </w:r>
      <w:r>
        <w:t xml:space="preserve">ссиональной программе повышения </w:t>
      </w:r>
      <w:r w:rsidRPr="000D3476">
        <w:t>квалификации</w:t>
      </w:r>
    </w:p>
    <w:p w:rsidR="000D3476" w:rsidRDefault="000D3476" w:rsidP="000D3476">
      <w:pPr>
        <w:ind w:right="170"/>
        <w:jc w:val="center"/>
        <w:rPr>
          <w:b/>
          <w:sz w:val="28"/>
        </w:rPr>
      </w:pPr>
      <w:r>
        <w:rPr>
          <w:b/>
          <w:sz w:val="28"/>
        </w:rPr>
        <w:t>«Основы практической психологии»</w:t>
      </w:r>
    </w:p>
    <w:p w:rsidR="000D3476" w:rsidRDefault="000D3476" w:rsidP="000D3476">
      <w:pPr>
        <w:ind w:right="170"/>
        <w:jc w:val="center"/>
        <w:rPr>
          <w:b/>
          <w:sz w:val="28"/>
        </w:rPr>
      </w:pPr>
    </w:p>
    <w:p w:rsidR="000D3476" w:rsidRDefault="000D3476" w:rsidP="000D3476">
      <w:pPr>
        <w:ind w:right="170"/>
        <w:jc w:val="center"/>
        <w:rPr>
          <w:b/>
          <w:sz w:val="28"/>
        </w:rPr>
      </w:pPr>
    </w:p>
    <w:p w:rsidR="000D3476" w:rsidRDefault="000D3476" w:rsidP="000D3476">
      <w:pPr>
        <w:ind w:right="170"/>
        <w:jc w:val="center"/>
        <w:rPr>
          <w:b/>
          <w:sz w:val="36"/>
        </w:rPr>
      </w:pPr>
      <w:r w:rsidRPr="000D3476">
        <w:rPr>
          <w:sz w:val="28"/>
        </w:rPr>
        <w:t>Тема</w:t>
      </w:r>
      <w:r>
        <w:rPr>
          <w:b/>
          <w:sz w:val="28"/>
        </w:rPr>
        <w:t xml:space="preserve">: </w:t>
      </w:r>
      <w:r w:rsidR="00EC18E3">
        <w:rPr>
          <w:b/>
          <w:sz w:val="28"/>
        </w:rPr>
        <w:t xml:space="preserve">Агрессивное </w:t>
      </w:r>
      <w:proofErr w:type="gramStart"/>
      <w:r w:rsidR="00EC18E3">
        <w:rPr>
          <w:b/>
          <w:sz w:val="28"/>
        </w:rPr>
        <w:t>поведение  детей</w:t>
      </w:r>
      <w:proofErr w:type="gramEnd"/>
      <w:r w:rsidR="007E6902">
        <w:rPr>
          <w:b/>
          <w:sz w:val="28"/>
        </w:rPr>
        <w:t xml:space="preserve"> среднего и </w:t>
      </w:r>
      <w:r w:rsidR="00EC18E3">
        <w:rPr>
          <w:b/>
          <w:sz w:val="28"/>
        </w:rPr>
        <w:t>старшего школьного возраста,</w:t>
      </w:r>
      <w:r w:rsidR="007E6902">
        <w:rPr>
          <w:b/>
          <w:sz w:val="28"/>
        </w:rPr>
        <w:t xml:space="preserve"> </w:t>
      </w:r>
      <w:r w:rsidR="00EC18E3">
        <w:rPr>
          <w:b/>
          <w:sz w:val="28"/>
        </w:rPr>
        <w:t>и его</w:t>
      </w:r>
      <w:r>
        <w:rPr>
          <w:b/>
          <w:sz w:val="28"/>
        </w:rPr>
        <w:t xml:space="preserve"> причины</w:t>
      </w:r>
    </w:p>
    <w:p w:rsidR="004453BF" w:rsidRDefault="004453BF" w:rsidP="000D3476">
      <w:pPr>
        <w:ind w:left="170" w:right="170" w:firstLine="709"/>
        <w:jc w:val="center"/>
        <w:rPr>
          <w:b/>
          <w:sz w:val="36"/>
        </w:rPr>
      </w:pPr>
    </w:p>
    <w:p w:rsidR="004453BF" w:rsidRDefault="004453BF" w:rsidP="000D3476">
      <w:pPr>
        <w:ind w:left="170" w:right="170" w:firstLine="709"/>
        <w:jc w:val="center"/>
        <w:rPr>
          <w:b/>
          <w:sz w:val="36"/>
        </w:rPr>
      </w:pPr>
    </w:p>
    <w:p w:rsidR="004453BF" w:rsidRDefault="004453BF" w:rsidP="000D3476">
      <w:pPr>
        <w:ind w:left="170" w:right="170" w:firstLine="709"/>
        <w:jc w:val="center"/>
        <w:rPr>
          <w:b/>
          <w:sz w:val="28"/>
        </w:rPr>
      </w:pPr>
    </w:p>
    <w:p w:rsidR="004453BF" w:rsidRDefault="004453BF" w:rsidP="000D3476">
      <w:pPr>
        <w:ind w:left="170" w:right="170" w:firstLine="709"/>
        <w:jc w:val="center"/>
        <w:rPr>
          <w:b/>
          <w:sz w:val="28"/>
        </w:rPr>
      </w:pPr>
    </w:p>
    <w:p w:rsidR="004453BF" w:rsidRDefault="00A04246" w:rsidP="000D3476">
      <w:pPr>
        <w:ind w:left="170" w:right="170" w:firstLine="709"/>
        <w:jc w:val="center"/>
        <w:rPr>
          <w:b/>
          <w:sz w:val="28"/>
        </w:rPr>
      </w:pPr>
      <w:r>
        <w:rPr>
          <w:b/>
          <w:noProof/>
          <w:sz w:val="28"/>
        </w:rPr>
        <mc:AlternateContent>
          <mc:Choice Requires="wps">
            <w:drawing>
              <wp:anchor distT="0" distB="0" distL="114300" distR="114300" simplePos="0" relativeHeight="251656704" behindDoc="1" locked="0" layoutInCell="0" allowOverlap="1">
                <wp:simplePos x="0" y="0"/>
                <wp:positionH relativeFrom="column">
                  <wp:posOffset>2971800</wp:posOffset>
                </wp:positionH>
                <wp:positionV relativeFrom="paragraph">
                  <wp:posOffset>15240</wp:posOffset>
                </wp:positionV>
                <wp:extent cx="3268980" cy="217170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476" w:rsidRDefault="000D3476">
                            <w:pPr>
                              <w:pStyle w:val="1"/>
                              <w:jc w:val="left"/>
                              <w:rPr>
                                <w:b/>
                              </w:rPr>
                            </w:pPr>
                            <w:r>
                              <w:rPr>
                                <w:b/>
                              </w:rPr>
                              <w:t>Выполнила:</w:t>
                            </w:r>
                          </w:p>
                          <w:p w:rsidR="000D3476" w:rsidRDefault="000D3476" w:rsidP="000D3476"/>
                          <w:p w:rsidR="000D3476" w:rsidRDefault="000D3476" w:rsidP="000D3476">
                            <w:r>
                              <w:t xml:space="preserve">Учитель физической культуры  </w:t>
                            </w:r>
                          </w:p>
                          <w:p w:rsidR="000D3476" w:rsidRDefault="000D3476" w:rsidP="000D3476">
                            <w:r>
                              <w:t>ГБОУ СОШ 55</w:t>
                            </w:r>
                          </w:p>
                          <w:p w:rsidR="000D3476" w:rsidRDefault="000D3476" w:rsidP="000D3476">
                            <w:r>
                              <w:t xml:space="preserve">Петроградского района </w:t>
                            </w:r>
                          </w:p>
                          <w:p w:rsidR="000D3476" w:rsidRPr="000D3476" w:rsidRDefault="000D3476" w:rsidP="000D3476">
                            <w:r>
                              <w:t>Лытина Е.Ю.</w:t>
                            </w:r>
                          </w:p>
                          <w:p w:rsidR="000D3476" w:rsidRDefault="000D3476">
                            <w:pPr>
                              <w:rPr>
                                <w:b/>
                              </w:rPr>
                            </w:pPr>
                            <w:r>
                              <w:rPr>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34pt;margin-top:1.2pt;width:257.4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" o:allowincell="f" stroked="f">
                <v:textbox>
                  <w:txbxContent>
                    <w:p w:rsidR="000D3476" w:rsidRDefault="000D3476">
                      <w:pPr>
                        <w:pStyle w:val="1"/>
                        <w:jc w:val="left"/>
                        <w:rPr>
                          <w:b/>
                        </w:rPr>
                      </w:pPr>
                      <w:r>
                        <w:rPr>
                          <w:b/>
                        </w:rPr>
                        <w:t>Выполнила:</w:t>
                      </w:r>
                    </w:p>
                    <w:p w:rsidR="000D3476" w:rsidRDefault="000D3476" w:rsidP="000D3476"/>
                    <w:p w:rsidR="000D3476" w:rsidRDefault="000D3476" w:rsidP="000D3476">
                      <w:r>
                        <w:t xml:space="preserve">Учитель физической культуры  </w:t>
                      </w:r>
                    </w:p>
                    <w:p w:rsidR="000D3476" w:rsidRDefault="000D3476" w:rsidP="000D3476">
                      <w:r>
                        <w:t>ГБОУ СОШ 55</w:t>
                      </w:r>
                    </w:p>
                    <w:p w:rsidR="000D3476" w:rsidRDefault="000D3476" w:rsidP="000D3476">
                      <w:r>
                        <w:t xml:space="preserve">Петроградского района </w:t>
                      </w:r>
                    </w:p>
                    <w:p w:rsidR="000D3476" w:rsidRPr="000D3476" w:rsidRDefault="000D3476" w:rsidP="000D3476">
                      <w:r>
                        <w:t>Лытина Е.Ю.</w:t>
                      </w:r>
                    </w:p>
                    <w:p w:rsidR="000D3476" w:rsidRDefault="000D3476">
                      <w:pPr>
                        <w:rPr>
                          <w:b/>
                        </w:rPr>
                      </w:pPr>
                      <w:r>
                        <w:rPr>
                          <w:b/>
                          <w:sz w:val="28"/>
                        </w:rPr>
                        <w:t xml:space="preserve"> </w:t>
                      </w:r>
                    </w:p>
                  </w:txbxContent>
                </v:textbox>
              </v:rect>
            </w:pict>
          </mc:Fallback>
        </mc:AlternateContent>
      </w:r>
    </w:p>
    <w:p w:rsidR="004453BF" w:rsidRDefault="004453BF">
      <w:pPr>
        <w:spacing w:line="360" w:lineRule="auto"/>
        <w:ind w:left="170" w:right="170" w:firstLine="10"/>
        <w:jc w:val="both"/>
        <w:rPr>
          <w:b/>
          <w:sz w:val="28"/>
        </w:rPr>
      </w:pPr>
    </w:p>
    <w:p w:rsidR="004453BF" w:rsidRDefault="004453BF">
      <w:pPr>
        <w:spacing w:line="360" w:lineRule="auto"/>
        <w:ind w:left="170" w:right="170" w:firstLine="10"/>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709"/>
        <w:jc w:val="both"/>
        <w:rPr>
          <w:b/>
          <w:sz w:val="28"/>
        </w:rPr>
      </w:pPr>
    </w:p>
    <w:p w:rsidR="004453BF" w:rsidRPr="000D3476" w:rsidRDefault="000D3476">
      <w:pPr>
        <w:spacing w:line="360" w:lineRule="auto"/>
        <w:ind w:left="170" w:right="170" w:firstLine="10"/>
        <w:jc w:val="both"/>
        <w:rPr>
          <w:sz w:val="28"/>
        </w:rPr>
      </w:pPr>
      <w:r>
        <w:rPr>
          <w:b/>
          <w:sz w:val="28"/>
        </w:rPr>
        <w:t xml:space="preserve">                                 </w:t>
      </w:r>
      <w:r w:rsidRPr="000D3476">
        <w:rPr>
          <w:sz w:val="28"/>
        </w:rPr>
        <w:t xml:space="preserve">      Санкт-Петербург 2018</w:t>
      </w:r>
    </w:p>
    <w:p w:rsidR="004453BF" w:rsidRDefault="004453BF">
      <w:pPr>
        <w:spacing w:line="360" w:lineRule="auto"/>
        <w:ind w:left="170" w:right="170" w:firstLine="10"/>
        <w:jc w:val="both"/>
        <w:rPr>
          <w:b/>
          <w:sz w:val="28"/>
        </w:rPr>
      </w:pPr>
    </w:p>
    <w:p w:rsidR="004453BF" w:rsidRDefault="004453BF">
      <w:pPr>
        <w:spacing w:line="360" w:lineRule="auto"/>
        <w:ind w:left="170" w:right="170" w:firstLine="10"/>
        <w:jc w:val="both"/>
        <w:rPr>
          <w:b/>
          <w:sz w:val="28"/>
        </w:rPr>
      </w:pPr>
    </w:p>
    <w:p w:rsidR="004453BF" w:rsidRDefault="004453BF">
      <w:pPr>
        <w:spacing w:line="360" w:lineRule="auto"/>
        <w:ind w:left="170" w:right="170" w:firstLine="10"/>
        <w:jc w:val="both"/>
        <w:rPr>
          <w:b/>
          <w:sz w:val="28"/>
        </w:rPr>
      </w:pPr>
    </w:p>
    <w:p w:rsidR="004453BF" w:rsidRDefault="004453BF">
      <w:pPr>
        <w:spacing w:line="360" w:lineRule="auto"/>
        <w:ind w:left="170" w:right="170" w:firstLine="10"/>
        <w:jc w:val="both"/>
        <w:rPr>
          <w:b/>
          <w:sz w:val="28"/>
        </w:rPr>
      </w:pPr>
      <w:r>
        <w:rPr>
          <w:b/>
          <w:sz w:val="28"/>
        </w:rPr>
        <w:t>Содержание</w:t>
      </w:r>
    </w:p>
    <w:p w:rsidR="004453BF" w:rsidRDefault="004453BF">
      <w:pPr>
        <w:spacing w:line="360" w:lineRule="auto"/>
        <w:ind w:left="170" w:right="170" w:firstLine="10"/>
        <w:jc w:val="both"/>
        <w:rPr>
          <w:b/>
        </w:rPr>
      </w:pPr>
      <w:r>
        <w:rPr>
          <w:b/>
        </w:rPr>
        <w:t>ВВЕДЕНИЕ</w:t>
      </w:r>
    </w:p>
    <w:p w:rsidR="004453BF" w:rsidRDefault="004453BF">
      <w:pPr>
        <w:spacing w:line="360" w:lineRule="auto"/>
        <w:ind w:left="170" w:right="170" w:firstLine="10"/>
        <w:jc w:val="both"/>
        <w:rPr>
          <w:b/>
        </w:rPr>
      </w:pPr>
      <w:r>
        <w:rPr>
          <w:b/>
        </w:rPr>
        <w:t xml:space="preserve">1.  АГРЕССИВНОЕ </w:t>
      </w:r>
      <w:proofErr w:type="gramStart"/>
      <w:r>
        <w:rPr>
          <w:b/>
        </w:rPr>
        <w:t>ПОВЕДЕНИЕ  _</w:t>
      </w:r>
      <w:proofErr w:type="gramEnd"/>
      <w:r>
        <w:rPr>
          <w:b/>
        </w:rPr>
        <w:t>_______</w:t>
      </w:r>
      <w:r w:rsidR="00186187">
        <w:rPr>
          <w:b/>
        </w:rPr>
        <w:t>______________________________ 3</w:t>
      </w:r>
      <w:r>
        <w:rPr>
          <w:b/>
        </w:rPr>
        <w:t xml:space="preserve">     </w:t>
      </w:r>
    </w:p>
    <w:p w:rsidR="004453BF" w:rsidRDefault="004453BF">
      <w:pPr>
        <w:numPr>
          <w:ilvl w:val="1"/>
          <w:numId w:val="4"/>
        </w:numPr>
        <w:spacing w:line="360" w:lineRule="auto"/>
        <w:ind w:left="170" w:right="175" w:firstLine="709"/>
        <w:jc w:val="both"/>
        <w:rPr>
          <w:b/>
        </w:rPr>
      </w:pPr>
      <w:r>
        <w:rPr>
          <w:b/>
        </w:rPr>
        <w:t xml:space="preserve">ПРИРОДА </w:t>
      </w:r>
      <w:proofErr w:type="gramStart"/>
      <w:r>
        <w:rPr>
          <w:b/>
        </w:rPr>
        <w:t>АГРЕССИИ  _</w:t>
      </w:r>
      <w:proofErr w:type="gramEnd"/>
      <w:r>
        <w:rPr>
          <w:b/>
        </w:rPr>
        <w:t>_____________________________</w:t>
      </w:r>
      <w:r w:rsidR="00186187">
        <w:rPr>
          <w:b/>
        </w:rPr>
        <w:t>_______  3</w:t>
      </w:r>
    </w:p>
    <w:p w:rsidR="004453BF" w:rsidRDefault="004453BF">
      <w:pPr>
        <w:numPr>
          <w:ilvl w:val="1"/>
          <w:numId w:val="4"/>
        </w:numPr>
        <w:spacing w:line="360" w:lineRule="auto"/>
        <w:ind w:left="170" w:right="170" w:firstLine="709"/>
        <w:jc w:val="both"/>
        <w:rPr>
          <w:b/>
        </w:rPr>
      </w:pPr>
      <w:r>
        <w:rPr>
          <w:b/>
        </w:rPr>
        <w:t>СПЕЦИФИКА АГРЕССИВН</w:t>
      </w:r>
      <w:r w:rsidR="00EC18E3">
        <w:rPr>
          <w:b/>
        </w:rPr>
        <w:t xml:space="preserve">ОГО </w:t>
      </w:r>
      <w:proofErr w:type="gramStart"/>
      <w:r w:rsidR="00EC18E3">
        <w:rPr>
          <w:b/>
        </w:rPr>
        <w:t>ПОВЕДЕНИЯ  _</w:t>
      </w:r>
      <w:proofErr w:type="gramEnd"/>
      <w:r w:rsidR="00EC18E3">
        <w:rPr>
          <w:b/>
        </w:rPr>
        <w:t>_____________  6</w:t>
      </w:r>
    </w:p>
    <w:p w:rsidR="004453BF" w:rsidRDefault="004453BF">
      <w:pPr>
        <w:tabs>
          <w:tab w:val="left" w:pos="8280"/>
        </w:tabs>
        <w:spacing w:line="360" w:lineRule="auto"/>
        <w:ind w:left="540" w:right="175" w:hanging="360"/>
        <w:jc w:val="both"/>
        <w:rPr>
          <w:b/>
        </w:rPr>
      </w:pPr>
      <w:r>
        <w:rPr>
          <w:b/>
        </w:rPr>
        <w:t>2.  ОСОБЕННОСТИ ДЕТСКОЙ И ПО</w:t>
      </w:r>
      <w:r w:rsidR="00D42344">
        <w:rPr>
          <w:b/>
        </w:rPr>
        <w:t xml:space="preserve">ДРОСТКОВОЙ </w:t>
      </w:r>
      <w:proofErr w:type="gramStart"/>
      <w:r w:rsidR="00D42344">
        <w:rPr>
          <w:b/>
        </w:rPr>
        <w:t>АГРЕССИИ  _</w:t>
      </w:r>
      <w:proofErr w:type="gramEnd"/>
      <w:r w:rsidR="00D42344">
        <w:rPr>
          <w:b/>
        </w:rPr>
        <w:t>_______ 12</w:t>
      </w:r>
    </w:p>
    <w:p w:rsidR="004453BF" w:rsidRDefault="004453BF">
      <w:pPr>
        <w:spacing w:line="360" w:lineRule="auto"/>
        <w:ind w:left="170" w:right="170" w:firstLine="709"/>
        <w:jc w:val="both"/>
        <w:rPr>
          <w:b/>
        </w:rPr>
      </w:pPr>
      <w:r>
        <w:rPr>
          <w:b/>
        </w:rPr>
        <w:t>2.1. ВОЗРАСТНЫЕ ОСОБЕННОСТИ АГРЕССИВНОГО</w:t>
      </w:r>
    </w:p>
    <w:p w:rsidR="004453BF" w:rsidRDefault="004453BF">
      <w:pPr>
        <w:spacing w:line="360" w:lineRule="auto"/>
        <w:ind w:left="170" w:right="170" w:firstLine="709"/>
        <w:jc w:val="both"/>
        <w:rPr>
          <w:b/>
        </w:rPr>
      </w:pPr>
      <w:r>
        <w:rPr>
          <w:b/>
        </w:rPr>
        <w:t xml:space="preserve"> </w:t>
      </w:r>
      <w:proofErr w:type="gramStart"/>
      <w:r>
        <w:rPr>
          <w:b/>
        </w:rPr>
        <w:t>ПОВЕДЕНИЯ  _</w:t>
      </w:r>
      <w:proofErr w:type="gramEnd"/>
      <w:r>
        <w:rPr>
          <w:b/>
        </w:rPr>
        <w:t>___________________</w:t>
      </w:r>
      <w:r w:rsidR="00D42344">
        <w:rPr>
          <w:b/>
        </w:rPr>
        <w:t>______________________________13</w:t>
      </w:r>
    </w:p>
    <w:p w:rsidR="004453BF" w:rsidRDefault="004453BF">
      <w:pPr>
        <w:spacing w:line="360" w:lineRule="auto"/>
        <w:ind w:left="170" w:right="170" w:firstLine="709"/>
        <w:jc w:val="both"/>
        <w:rPr>
          <w:b/>
        </w:rPr>
      </w:pPr>
      <w:r>
        <w:rPr>
          <w:b/>
        </w:rPr>
        <w:t>2.2. ПРИЧИНЫ НЕПАТОЛОГИЧЕСКОЙ АГРЕССИИ</w:t>
      </w:r>
    </w:p>
    <w:p w:rsidR="004453BF" w:rsidRDefault="004453BF">
      <w:pPr>
        <w:spacing w:line="360" w:lineRule="auto"/>
        <w:ind w:left="170" w:right="170" w:firstLine="709"/>
        <w:jc w:val="both"/>
        <w:rPr>
          <w:b/>
        </w:rPr>
      </w:pPr>
      <w:r>
        <w:rPr>
          <w:b/>
        </w:rPr>
        <w:t xml:space="preserve"> ДЕТЕЙ И </w:t>
      </w:r>
      <w:proofErr w:type="gramStart"/>
      <w:r>
        <w:rPr>
          <w:b/>
        </w:rPr>
        <w:t>ПОДРОСТКОВ  _</w:t>
      </w:r>
      <w:proofErr w:type="gramEnd"/>
      <w:r>
        <w:rPr>
          <w:b/>
        </w:rPr>
        <w:t>_________</w:t>
      </w:r>
      <w:r w:rsidR="00EC18E3">
        <w:rPr>
          <w:b/>
        </w:rPr>
        <w:t>_____________________________ 14</w:t>
      </w:r>
    </w:p>
    <w:p w:rsidR="004453BF" w:rsidRDefault="004453BF">
      <w:pPr>
        <w:spacing w:line="360" w:lineRule="auto"/>
        <w:ind w:left="170" w:right="170" w:firstLine="709"/>
        <w:jc w:val="both"/>
        <w:rPr>
          <w:b/>
        </w:rPr>
      </w:pPr>
      <w:r>
        <w:rPr>
          <w:b/>
        </w:rPr>
        <w:t>2.3.ТРАВМАТИЧЕСКИЕ ФАКТОРЫ ПРЕДРАСПОЛОЖЕННОСТИ</w:t>
      </w:r>
    </w:p>
    <w:p w:rsidR="004453BF" w:rsidRDefault="004453BF">
      <w:pPr>
        <w:spacing w:line="360" w:lineRule="auto"/>
        <w:ind w:left="170" w:right="170" w:firstLine="709"/>
        <w:jc w:val="both"/>
        <w:rPr>
          <w:b/>
        </w:rPr>
      </w:pPr>
      <w:r>
        <w:rPr>
          <w:b/>
        </w:rPr>
        <w:t xml:space="preserve"> К АГРЕССИВНОМУ </w:t>
      </w:r>
      <w:proofErr w:type="gramStart"/>
      <w:r>
        <w:rPr>
          <w:b/>
        </w:rPr>
        <w:t xml:space="preserve">ПОВЕДЕНИЮ  </w:t>
      </w:r>
      <w:r w:rsidR="00EC18E3">
        <w:rPr>
          <w:b/>
        </w:rPr>
        <w:t>_</w:t>
      </w:r>
      <w:proofErr w:type="gramEnd"/>
      <w:r w:rsidR="00EC18E3">
        <w:rPr>
          <w:b/>
        </w:rPr>
        <w:t>____________________________ 17</w:t>
      </w:r>
    </w:p>
    <w:p w:rsidR="004453BF" w:rsidRDefault="004453BF">
      <w:pPr>
        <w:spacing w:line="360" w:lineRule="auto"/>
        <w:ind w:left="170" w:right="170" w:firstLine="730"/>
        <w:jc w:val="both"/>
        <w:rPr>
          <w:b/>
        </w:rPr>
      </w:pPr>
      <w:r>
        <w:rPr>
          <w:b/>
        </w:rPr>
        <w:t>2.4.АГРЕССИЯ, КАК ФОРМА</w:t>
      </w:r>
      <w:r w:rsidR="00EC18E3">
        <w:rPr>
          <w:b/>
        </w:rPr>
        <w:t xml:space="preserve"> ДЕВИАНТНОГО ПОВЕДЕНИЯ_____</w:t>
      </w:r>
      <w:proofErr w:type="gramStart"/>
      <w:r w:rsidR="00EC18E3">
        <w:rPr>
          <w:b/>
        </w:rPr>
        <w:t>_  18</w:t>
      </w:r>
      <w:proofErr w:type="gramEnd"/>
    </w:p>
    <w:p w:rsidR="004453BF" w:rsidRDefault="004453BF">
      <w:pPr>
        <w:spacing w:line="360" w:lineRule="auto"/>
        <w:ind w:left="170" w:right="170" w:firstLine="10"/>
        <w:jc w:val="both"/>
        <w:rPr>
          <w:b/>
        </w:rPr>
      </w:pPr>
      <w:r>
        <w:rPr>
          <w:b/>
        </w:rPr>
        <w:t>3.  ИССЛЕДОВАНИЕ ПРЕДРАСПОЛОЖЕННОСТ</w:t>
      </w:r>
      <w:r w:rsidR="007E6902">
        <w:rPr>
          <w:b/>
        </w:rPr>
        <w:t>И К РАЗЛИЧНЫМ ФОРМАМ АГРЕССИИ У ШКОЛЬНИКОВ</w:t>
      </w:r>
      <w:r>
        <w:rPr>
          <w:b/>
        </w:rPr>
        <w:t xml:space="preserve"> РАЗНОГО </w:t>
      </w:r>
      <w:proofErr w:type="gramStart"/>
      <w:r>
        <w:rPr>
          <w:b/>
        </w:rPr>
        <w:t>ПО</w:t>
      </w:r>
      <w:r w:rsidR="00EC18E3">
        <w:rPr>
          <w:b/>
        </w:rPr>
        <w:t>ЛА  _</w:t>
      </w:r>
      <w:proofErr w:type="gramEnd"/>
      <w:r w:rsidR="00EC18E3">
        <w:rPr>
          <w:b/>
        </w:rPr>
        <w:t>_______________________  21</w:t>
      </w:r>
    </w:p>
    <w:p w:rsidR="004453BF" w:rsidRDefault="004453BF">
      <w:pPr>
        <w:spacing w:line="360" w:lineRule="auto"/>
        <w:ind w:left="170" w:right="170" w:firstLine="10"/>
        <w:jc w:val="both"/>
        <w:rPr>
          <w:b/>
        </w:rPr>
      </w:pPr>
      <w:r>
        <w:rPr>
          <w:b/>
        </w:rPr>
        <w:t>ВЫВОДЫ ПО ИССЛЕДОВАНИЮ__________</w:t>
      </w:r>
      <w:r w:rsidR="00EC18E3">
        <w:rPr>
          <w:b/>
        </w:rPr>
        <w:t>___________________________</w:t>
      </w:r>
      <w:proofErr w:type="gramStart"/>
      <w:r w:rsidR="00EC18E3">
        <w:rPr>
          <w:b/>
        </w:rPr>
        <w:t>_  24</w:t>
      </w:r>
      <w:proofErr w:type="gramEnd"/>
    </w:p>
    <w:p w:rsidR="004453BF" w:rsidRDefault="004453BF">
      <w:pPr>
        <w:spacing w:line="360" w:lineRule="auto"/>
        <w:ind w:left="170" w:right="170" w:firstLine="10"/>
        <w:jc w:val="both"/>
        <w:rPr>
          <w:b/>
        </w:rPr>
      </w:pPr>
      <w:r>
        <w:rPr>
          <w:b/>
        </w:rPr>
        <w:t>ЗАКЛЮЧЕНИЕ</w:t>
      </w:r>
    </w:p>
    <w:p w:rsidR="004453BF" w:rsidRDefault="007E6902">
      <w:pPr>
        <w:spacing w:line="360" w:lineRule="auto"/>
        <w:ind w:left="170" w:right="170" w:firstLine="10"/>
        <w:jc w:val="both"/>
        <w:rPr>
          <w:b/>
        </w:rPr>
      </w:pPr>
      <w:r>
        <w:rPr>
          <w:b/>
        </w:rPr>
        <w:t>СПИСОК ИСПОЛЬЗОВАННОЙ ЛИТЕРАТУРЫ</w:t>
      </w:r>
    </w:p>
    <w:p w:rsidR="004453BF" w:rsidRDefault="004453BF">
      <w:pPr>
        <w:spacing w:line="360" w:lineRule="auto"/>
        <w:ind w:left="170" w:right="170" w:firstLine="10"/>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rPr>
      </w:pPr>
    </w:p>
    <w:p w:rsidR="004453BF" w:rsidRDefault="004453BF">
      <w:pPr>
        <w:spacing w:line="360" w:lineRule="auto"/>
        <w:ind w:left="170" w:right="170" w:firstLine="709"/>
        <w:jc w:val="both"/>
        <w:rPr>
          <w:b/>
          <w:sz w:val="28"/>
        </w:rPr>
      </w:pPr>
    </w:p>
    <w:p w:rsidR="004453BF" w:rsidRDefault="004453BF">
      <w:pPr>
        <w:spacing w:line="360" w:lineRule="auto"/>
        <w:ind w:left="170" w:right="170" w:firstLine="10"/>
        <w:jc w:val="both"/>
        <w:rPr>
          <w:b/>
          <w:sz w:val="28"/>
        </w:rPr>
      </w:pPr>
    </w:p>
    <w:p w:rsidR="004453BF" w:rsidRDefault="004453BF">
      <w:pPr>
        <w:spacing w:line="360" w:lineRule="auto"/>
        <w:ind w:left="170" w:right="170" w:firstLine="10"/>
        <w:jc w:val="both"/>
        <w:rPr>
          <w:b/>
          <w:sz w:val="28"/>
        </w:rPr>
      </w:pPr>
      <w:r>
        <w:rPr>
          <w:b/>
          <w:sz w:val="28"/>
        </w:rPr>
        <w:t>ВВЕДЕНИЕ</w:t>
      </w:r>
    </w:p>
    <w:p w:rsidR="004453BF" w:rsidRDefault="004453BF">
      <w:pPr>
        <w:spacing w:line="360" w:lineRule="auto"/>
        <w:ind w:left="170" w:right="170" w:firstLine="709"/>
        <w:jc w:val="both"/>
        <w:rPr>
          <w:sz w:val="28"/>
        </w:rPr>
      </w:pPr>
      <w:r>
        <w:rPr>
          <w:sz w:val="28"/>
        </w:rPr>
        <w:t>Агрессивное (девиантное) поведение детей и подростков является одной из наиболее значимых проблем современной семьи. Агрессивное поведение детей и подростков тесно связано с чрезвычайно распространенным использованием агрессии родителями в процессе воспитания детей. Кроме того, агрессивное поведение детей и подр</w:t>
      </w:r>
      <w:r w:rsidR="000D3476">
        <w:rPr>
          <w:sz w:val="28"/>
        </w:rPr>
        <w:t xml:space="preserve">остков также выступает одной </w:t>
      </w:r>
      <w:proofErr w:type="gramStart"/>
      <w:r w:rsidR="000D3476">
        <w:rPr>
          <w:sz w:val="28"/>
        </w:rPr>
        <w:t xml:space="preserve">из </w:t>
      </w:r>
      <w:r>
        <w:rPr>
          <w:sz w:val="28"/>
        </w:rPr>
        <w:t>важнейших проблемой</w:t>
      </w:r>
      <w:proofErr w:type="gramEnd"/>
      <w:r>
        <w:rPr>
          <w:sz w:val="28"/>
        </w:rPr>
        <w:t xml:space="preserve"> детских образовательных учреждений, где чаще всего является реакцией на непонимание педагогами интересов ребенка или на агрессивное поведение самих педагогов.</w:t>
      </w:r>
    </w:p>
    <w:p w:rsidR="004453BF" w:rsidRDefault="0011450C">
      <w:pPr>
        <w:spacing w:line="360" w:lineRule="auto"/>
        <w:ind w:left="170" w:right="170" w:firstLine="709"/>
        <w:jc w:val="both"/>
        <w:rPr>
          <w:sz w:val="28"/>
        </w:rPr>
      </w:pPr>
      <w:proofErr w:type="gramStart"/>
      <w:r>
        <w:rPr>
          <w:i/>
          <w:sz w:val="28"/>
        </w:rPr>
        <w:t xml:space="preserve">Актуальность </w:t>
      </w:r>
      <w:r w:rsidR="004453BF">
        <w:rPr>
          <w:i/>
          <w:sz w:val="28"/>
        </w:rPr>
        <w:t>:</w:t>
      </w:r>
      <w:proofErr w:type="gramEnd"/>
      <w:r w:rsidR="004453BF">
        <w:rPr>
          <w:i/>
          <w:sz w:val="28"/>
        </w:rPr>
        <w:t xml:space="preserve"> </w:t>
      </w:r>
      <w:r w:rsidR="004453BF">
        <w:rPr>
          <w:sz w:val="28"/>
        </w:rPr>
        <w:t>успешная профилактическая работа по предупреждению детской и подростковой агрессии невозможна без объективной диагностики различных проявлений агрессивности и предрасположенности к развитию агрессивного поведения</w:t>
      </w:r>
    </w:p>
    <w:p w:rsidR="004453BF" w:rsidRDefault="004453BF">
      <w:pPr>
        <w:spacing w:line="360" w:lineRule="auto"/>
        <w:ind w:left="170" w:right="170" w:firstLine="709"/>
        <w:jc w:val="both"/>
        <w:rPr>
          <w:sz w:val="28"/>
        </w:rPr>
      </w:pPr>
      <w:r>
        <w:rPr>
          <w:i/>
          <w:sz w:val="28"/>
        </w:rPr>
        <w:t xml:space="preserve">Цель курсовой работы: </w:t>
      </w:r>
      <w:r>
        <w:rPr>
          <w:sz w:val="28"/>
        </w:rPr>
        <w:t xml:space="preserve">выяснить к каким видам агрессии </w:t>
      </w:r>
      <w:proofErr w:type="gramStart"/>
      <w:r>
        <w:rPr>
          <w:sz w:val="28"/>
        </w:rPr>
        <w:t xml:space="preserve">предрасположены </w:t>
      </w:r>
      <w:r w:rsidR="0011450C">
        <w:rPr>
          <w:sz w:val="28"/>
        </w:rPr>
        <w:t xml:space="preserve"> дети</w:t>
      </w:r>
      <w:proofErr w:type="gramEnd"/>
      <w:r w:rsidR="0011450C">
        <w:rPr>
          <w:sz w:val="28"/>
        </w:rPr>
        <w:t xml:space="preserve"> и </w:t>
      </w:r>
      <w:r>
        <w:rPr>
          <w:sz w:val="28"/>
        </w:rPr>
        <w:t>подростки с учетом их полового различия</w:t>
      </w:r>
    </w:p>
    <w:p w:rsidR="0011450C" w:rsidRDefault="0011450C" w:rsidP="0011450C">
      <w:pPr>
        <w:rPr>
          <w:sz w:val="28"/>
        </w:rPr>
      </w:pPr>
      <w:r>
        <w:rPr>
          <w:sz w:val="28"/>
        </w:rPr>
        <w:t xml:space="preserve">          </w:t>
      </w:r>
      <w:r w:rsidRPr="0011450C">
        <w:rPr>
          <w:i/>
          <w:sz w:val="28"/>
        </w:rPr>
        <w:t>Гипотеза</w:t>
      </w:r>
      <w:r w:rsidRPr="0011450C">
        <w:rPr>
          <w:sz w:val="28"/>
        </w:rPr>
        <w:t>:</w:t>
      </w:r>
      <w:r>
        <w:rPr>
          <w:sz w:val="28"/>
        </w:rPr>
        <w:t xml:space="preserve"> </w:t>
      </w:r>
      <w:r w:rsidRPr="0011450C">
        <w:rPr>
          <w:sz w:val="28"/>
        </w:rPr>
        <w:t xml:space="preserve">мальчики демонстрируют более высокий уровень прямой и </w:t>
      </w:r>
      <w:r>
        <w:rPr>
          <w:sz w:val="28"/>
        </w:rPr>
        <w:t xml:space="preserve">                 </w:t>
      </w:r>
      <w:r w:rsidRPr="0011450C">
        <w:rPr>
          <w:sz w:val="28"/>
        </w:rPr>
        <w:t>физической агрессии, а девочки - косвенной и вербальной.</w:t>
      </w:r>
    </w:p>
    <w:p w:rsidR="0011450C" w:rsidRDefault="0011450C" w:rsidP="0011450C">
      <w:pPr>
        <w:rPr>
          <w:sz w:val="28"/>
        </w:rPr>
      </w:pPr>
    </w:p>
    <w:p w:rsidR="0011450C" w:rsidRDefault="0011450C" w:rsidP="0011450C">
      <w:pPr>
        <w:rPr>
          <w:sz w:val="28"/>
        </w:rPr>
      </w:pPr>
      <w:r>
        <w:rPr>
          <w:i/>
          <w:sz w:val="28"/>
        </w:rPr>
        <w:t xml:space="preserve">         </w:t>
      </w:r>
      <w:proofErr w:type="gramStart"/>
      <w:r w:rsidRPr="0011450C">
        <w:rPr>
          <w:i/>
          <w:sz w:val="28"/>
        </w:rPr>
        <w:t>Объект</w:t>
      </w:r>
      <w:r w:rsidR="00895682">
        <w:rPr>
          <w:sz w:val="28"/>
        </w:rPr>
        <w:t xml:space="preserve"> :</w:t>
      </w:r>
      <w:proofErr w:type="gramEnd"/>
      <w:r w:rsidR="00895682">
        <w:rPr>
          <w:sz w:val="28"/>
        </w:rPr>
        <w:t xml:space="preserve"> девочки и мальчики с 6-10 </w:t>
      </w:r>
      <w:r>
        <w:rPr>
          <w:sz w:val="28"/>
        </w:rPr>
        <w:t>класс ,ученики 55 школы</w:t>
      </w:r>
    </w:p>
    <w:p w:rsidR="0011450C" w:rsidRPr="0011450C" w:rsidRDefault="0011450C" w:rsidP="0011450C">
      <w:pPr>
        <w:rPr>
          <w:sz w:val="28"/>
        </w:rPr>
      </w:pPr>
    </w:p>
    <w:p w:rsidR="004453BF" w:rsidRDefault="0011450C" w:rsidP="0011450C">
      <w:pPr>
        <w:spacing w:line="360" w:lineRule="auto"/>
        <w:ind w:right="170"/>
        <w:jc w:val="both"/>
        <w:rPr>
          <w:sz w:val="28"/>
        </w:rPr>
      </w:pPr>
      <w:r>
        <w:rPr>
          <w:sz w:val="28"/>
        </w:rPr>
        <w:t xml:space="preserve">        </w:t>
      </w:r>
      <w:r w:rsidR="004453BF">
        <w:rPr>
          <w:i/>
          <w:sz w:val="28"/>
        </w:rPr>
        <w:t>Предмет</w:t>
      </w:r>
      <w:r w:rsidR="004453BF">
        <w:t xml:space="preserve"> </w:t>
      </w:r>
      <w:r w:rsidR="004453BF">
        <w:rPr>
          <w:i/>
          <w:sz w:val="28"/>
        </w:rPr>
        <w:t>курсовой работы:</w:t>
      </w:r>
      <w:r w:rsidR="004453BF">
        <w:rPr>
          <w:sz w:val="28"/>
        </w:rPr>
        <w:t xml:space="preserve"> различные формы подростковой агрессии</w:t>
      </w:r>
    </w:p>
    <w:p w:rsidR="004453BF" w:rsidRDefault="004453BF" w:rsidP="00186187">
      <w:pPr>
        <w:spacing w:line="360" w:lineRule="auto"/>
        <w:ind w:right="170"/>
        <w:rPr>
          <w:b/>
          <w:sz w:val="28"/>
        </w:rPr>
      </w:pPr>
    </w:p>
    <w:p w:rsidR="004453BF" w:rsidRDefault="004453BF">
      <w:pPr>
        <w:spacing w:line="360" w:lineRule="auto"/>
        <w:ind w:left="170" w:right="170" w:firstLine="10"/>
        <w:rPr>
          <w:b/>
          <w:sz w:val="28"/>
        </w:rPr>
      </w:pPr>
    </w:p>
    <w:p w:rsidR="004453BF" w:rsidRDefault="004453BF">
      <w:pPr>
        <w:spacing w:line="360" w:lineRule="auto"/>
        <w:ind w:left="170" w:right="170" w:firstLine="10"/>
        <w:rPr>
          <w:b/>
          <w:sz w:val="28"/>
        </w:rPr>
      </w:pPr>
      <w:r>
        <w:rPr>
          <w:b/>
          <w:sz w:val="28"/>
        </w:rPr>
        <w:t>1. АГРЕССИВНОЕ ПОВЕДЕНИЕ</w:t>
      </w:r>
    </w:p>
    <w:p w:rsidR="004453BF" w:rsidRDefault="004453BF">
      <w:pPr>
        <w:spacing w:line="360" w:lineRule="auto"/>
        <w:ind w:left="170" w:right="170" w:firstLine="10"/>
        <w:jc w:val="both"/>
        <w:rPr>
          <w:b/>
          <w:sz w:val="28"/>
        </w:rPr>
      </w:pPr>
      <w:r>
        <w:rPr>
          <w:b/>
          <w:sz w:val="28"/>
        </w:rPr>
        <w:t>1.1. ПРИРОДА АГРЕССИИ</w:t>
      </w:r>
    </w:p>
    <w:p w:rsidR="004453BF" w:rsidRDefault="004453BF">
      <w:pPr>
        <w:spacing w:line="360" w:lineRule="auto"/>
        <w:ind w:left="170" w:right="170" w:firstLine="709"/>
        <w:jc w:val="both"/>
        <w:rPr>
          <w:sz w:val="28"/>
        </w:rPr>
      </w:pPr>
      <w:r>
        <w:rPr>
          <w:sz w:val="28"/>
        </w:rPr>
        <w:t>Различными исследователями предложено множество определений агрессии, ни одно из которых не может быть признано исчерпывающим.</w:t>
      </w:r>
    </w:p>
    <w:p w:rsidR="004453BF" w:rsidRDefault="004453BF">
      <w:pPr>
        <w:spacing w:line="360" w:lineRule="auto"/>
        <w:ind w:left="170" w:right="170" w:firstLine="709"/>
        <w:jc w:val="both"/>
        <w:rPr>
          <w:sz w:val="28"/>
        </w:rPr>
      </w:pPr>
      <w:r>
        <w:rPr>
          <w:sz w:val="28"/>
        </w:rPr>
        <w:t xml:space="preserve">Во-первых, под агрессией понимается сильная активность, стремление к самоутверждению. </w:t>
      </w:r>
    </w:p>
    <w:p w:rsidR="004453BF" w:rsidRDefault="004453BF">
      <w:pPr>
        <w:spacing w:line="360" w:lineRule="auto"/>
        <w:ind w:left="170" w:right="170" w:firstLine="709"/>
        <w:jc w:val="both"/>
        <w:rPr>
          <w:sz w:val="28"/>
        </w:rPr>
      </w:pPr>
      <w:r>
        <w:rPr>
          <w:sz w:val="28"/>
        </w:rPr>
        <w:t xml:space="preserve">Так же агрессия трактуется как процесс, имеющий специфическую функцию и организацию; агрессивность же рассматривается как некоторая </w:t>
      </w:r>
      <w:r>
        <w:rPr>
          <w:sz w:val="28"/>
        </w:rPr>
        <w:lastRenderedPageBreak/>
        <w:t>структура, являющаяся компонентом более сложной структуры психических свойств человека.</w:t>
      </w:r>
    </w:p>
    <w:p w:rsidR="004453BF" w:rsidRDefault="004453BF">
      <w:pPr>
        <w:spacing w:line="360" w:lineRule="auto"/>
        <w:ind w:left="170" w:right="170" w:firstLine="709"/>
        <w:jc w:val="both"/>
        <w:rPr>
          <w:sz w:val="28"/>
        </w:rPr>
      </w:pPr>
      <w:r>
        <w:rPr>
          <w:sz w:val="28"/>
        </w:rPr>
        <w:t xml:space="preserve">Наиболее общим определением агрессии является поведение, причиняющее ущерб. Причем ущерб </w:t>
      </w:r>
      <w:proofErr w:type="gramStart"/>
      <w:r>
        <w:rPr>
          <w:sz w:val="28"/>
        </w:rPr>
        <w:t>может быть</w:t>
      </w:r>
      <w:proofErr w:type="gramEnd"/>
      <w:r>
        <w:rPr>
          <w:sz w:val="28"/>
        </w:rPr>
        <w:t xml:space="preserve"> как прямым (нападение), так и косвенным (распространение порочащих слухов). По форме агрессия подразделяется на физическую (избиение, ранение, изнасилование) и вербальную (оскорбление, распространение клеветы, отказ общаться); прямую и косвенную.</w:t>
      </w:r>
    </w:p>
    <w:p w:rsidR="004453BF" w:rsidRDefault="004453BF">
      <w:pPr>
        <w:spacing w:line="360" w:lineRule="auto"/>
        <w:ind w:left="170" w:right="170" w:firstLine="709"/>
        <w:jc w:val="both"/>
        <w:rPr>
          <w:sz w:val="28"/>
        </w:rPr>
      </w:pPr>
      <w:r>
        <w:rPr>
          <w:sz w:val="28"/>
        </w:rPr>
        <w:t>В педагогической, клинической практике под агрессией понимается преднамеренное причинение ущерба другому человеку, т. е. приближено к прикладному пониманию этого термина: «Агрессивное действие — это намеренное поведение, направленное на причинение физического</w:t>
      </w:r>
      <w:r w:rsidR="00D42344">
        <w:rPr>
          <w:sz w:val="28"/>
        </w:rPr>
        <w:t xml:space="preserve"> или психологического вреда»</w:t>
      </w:r>
      <w:r>
        <w:rPr>
          <w:sz w:val="28"/>
        </w:rPr>
        <w:t>. Такая агрессия может контролироваться личностью, а склонность к ней — снижаться благодаря социальным мерам и психолого-педагогической работе с населением.</w:t>
      </w:r>
    </w:p>
    <w:p w:rsidR="004453BF" w:rsidRDefault="004453BF">
      <w:pPr>
        <w:shd w:val="clear" w:color="auto" w:fill="FFFFFF"/>
        <w:spacing w:line="360" w:lineRule="auto"/>
        <w:ind w:left="170" w:right="170" w:firstLine="709"/>
        <w:jc w:val="both"/>
        <w:rPr>
          <w:sz w:val="28"/>
        </w:rPr>
      </w:pPr>
      <w:r>
        <w:rPr>
          <w:sz w:val="28"/>
        </w:rPr>
        <w:t>В психоаналитическом подходе агрессия рассматривается как порождение инстинкта борьбы. Первые исследования природы агрессии принадлежат 3. Фрейду, который предположил существование не только инстинкта жизни, эроса, но и и</w:t>
      </w:r>
      <w:r w:rsidR="00D42344">
        <w:rPr>
          <w:sz w:val="28"/>
        </w:rPr>
        <w:t>нстинкта смерти, разрушения</w:t>
      </w:r>
      <w:r>
        <w:rPr>
          <w:sz w:val="28"/>
        </w:rPr>
        <w:t xml:space="preserve">.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В социобиологическом подходе основной акцент в изучении природы агрессии связывается с влиянием генов, т. к. они обеспечивают адаптивное поведение. Гены «приспособлены» до такой степени, что вносят свой вклад в успешность репродукции, благодаря чему гарантируется их сохранение у будущих поколений.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Агрессия принимает самые разнообразные формы. По формальным характеристикам в психологии выделяют следующие формы агрессивных действий:</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w:t>
      </w:r>
      <w:r>
        <w:rPr>
          <w:color w:val="000000"/>
          <w:spacing w:val="-1"/>
          <w:sz w:val="28"/>
        </w:rPr>
        <w:tab/>
        <w:t>негативные — позитивные (деструктивные — конструктивные);</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w:t>
      </w:r>
      <w:r>
        <w:rPr>
          <w:color w:val="000000"/>
          <w:spacing w:val="-1"/>
          <w:sz w:val="28"/>
        </w:rPr>
        <w:tab/>
        <w:t>явные и латентные (внешне наблюдаемая агрессия — скрытая агрессия);</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lastRenderedPageBreak/>
        <w:t>•</w:t>
      </w:r>
      <w:r>
        <w:rPr>
          <w:color w:val="000000"/>
          <w:spacing w:val="-1"/>
          <w:sz w:val="28"/>
        </w:rPr>
        <w:tab/>
        <w:t>вербальные — физические (словесное нападение — физическое нападение);</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w:t>
      </w:r>
      <w:r>
        <w:rPr>
          <w:color w:val="000000"/>
          <w:spacing w:val="-1"/>
          <w:sz w:val="28"/>
        </w:rPr>
        <w:tab/>
        <w:t>прямые — косвенные (непосредственно направленные на объект — смещенные на другие объекты);</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w:t>
      </w:r>
      <w:r>
        <w:rPr>
          <w:color w:val="000000"/>
          <w:spacing w:val="-1"/>
          <w:sz w:val="28"/>
        </w:rPr>
        <w:tab/>
        <w:t>враждебные — инструментальные (с целью причинения вреда/боли другому человеку — с иными целями);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w:t>
      </w:r>
      <w:r>
        <w:rPr>
          <w:color w:val="000000"/>
          <w:spacing w:val="-1"/>
          <w:sz w:val="28"/>
        </w:rPr>
        <w:tab/>
        <w:t>эго-</w:t>
      </w:r>
      <w:proofErr w:type="spellStart"/>
      <w:r>
        <w:rPr>
          <w:color w:val="000000"/>
          <w:spacing w:val="-1"/>
          <w:sz w:val="28"/>
        </w:rPr>
        <w:t>синтонные</w:t>
      </w:r>
      <w:proofErr w:type="spellEnd"/>
      <w:r>
        <w:rPr>
          <w:color w:val="000000"/>
          <w:spacing w:val="-1"/>
          <w:sz w:val="28"/>
        </w:rPr>
        <w:t xml:space="preserve"> (принимаемые личностью) — эго-</w:t>
      </w:r>
      <w:proofErr w:type="spellStart"/>
      <w:r>
        <w:rPr>
          <w:color w:val="000000"/>
          <w:spacing w:val="-1"/>
          <w:sz w:val="28"/>
        </w:rPr>
        <w:t>дистонные</w:t>
      </w:r>
      <w:proofErr w:type="spellEnd"/>
      <w:r>
        <w:rPr>
          <w:color w:val="000000"/>
          <w:spacing w:val="-1"/>
          <w:sz w:val="28"/>
        </w:rPr>
        <w:t xml:space="preserve"> (чуждые для «Я», осуждаемые самой личностью).</w:t>
      </w:r>
    </w:p>
    <w:p w:rsidR="004453BF" w:rsidRDefault="004453BF">
      <w:pPr>
        <w:spacing w:line="360" w:lineRule="auto"/>
        <w:ind w:left="170" w:right="170" w:firstLine="709"/>
        <w:jc w:val="both"/>
        <w:rPr>
          <w:sz w:val="28"/>
        </w:rPr>
      </w:pPr>
      <w:r>
        <w:rPr>
          <w:sz w:val="28"/>
        </w:rPr>
        <w:t>Наиболее привычными, явными выражениями агрессивного поведения считаются: злословие, повышение тона и громкости голоса, аффектация (бурное проявление негативных эмоций), принуждение, негативное оценивание, оскорбления, угрозы, использование физической силы (</w:t>
      </w:r>
      <w:proofErr w:type="spellStart"/>
      <w:r>
        <w:rPr>
          <w:sz w:val="28"/>
        </w:rPr>
        <w:t>кусание</w:t>
      </w:r>
      <w:proofErr w:type="spellEnd"/>
      <w:r>
        <w:rPr>
          <w:sz w:val="28"/>
        </w:rPr>
        <w:t>, царапание, удары), применение оружия. Скрытые формы агрессивного поведения выражаются в уходе от контактов, бездействии с целью навредить кому-то, причинении вреда себе и самоубийстве.</w:t>
      </w:r>
    </w:p>
    <w:p w:rsidR="004453BF" w:rsidRDefault="004453BF">
      <w:pPr>
        <w:spacing w:line="360" w:lineRule="auto"/>
        <w:ind w:left="170" w:right="170" w:firstLine="709"/>
        <w:jc w:val="both"/>
        <w:rPr>
          <w:sz w:val="28"/>
        </w:rPr>
      </w:pPr>
      <w:r>
        <w:rPr>
          <w:sz w:val="28"/>
        </w:rPr>
        <w:t>Агрессия может быть направлена:</w:t>
      </w:r>
    </w:p>
    <w:p w:rsidR="004453BF" w:rsidRDefault="004453BF">
      <w:pPr>
        <w:spacing w:line="360" w:lineRule="auto"/>
        <w:ind w:left="170" w:right="170" w:firstLine="709"/>
        <w:jc w:val="both"/>
        <w:rPr>
          <w:sz w:val="28"/>
        </w:rPr>
      </w:pPr>
      <w:r>
        <w:rPr>
          <w:sz w:val="28"/>
        </w:rPr>
        <w:t>•</w:t>
      </w:r>
      <w:r>
        <w:rPr>
          <w:sz w:val="28"/>
        </w:rPr>
        <w:tab/>
        <w:t>на окружающих людей вне семьи (например, на врачей, педагогов или сверстников);</w:t>
      </w:r>
    </w:p>
    <w:p w:rsidR="004453BF" w:rsidRDefault="004453BF">
      <w:pPr>
        <w:spacing w:line="360" w:lineRule="auto"/>
        <w:ind w:left="170" w:right="170" w:firstLine="709"/>
        <w:jc w:val="both"/>
        <w:rPr>
          <w:sz w:val="28"/>
        </w:rPr>
      </w:pPr>
      <w:r>
        <w:rPr>
          <w:sz w:val="28"/>
        </w:rPr>
        <w:t>•</w:t>
      </w:r>
      <w:r>
        <w:rPr>
          <w:sz w:val="28"/>
        </w:rPr>
        <w:tab/>
        <w:t>только на близких людей (бе</w:t>
      </w:r>
      <w:r w:rsidR="0011450C">
        <w:rPr>
          <w:sz w:val="28"/>
        </w:rPr>
        <w:t>з проявления агрессии вне семьи</w:t>
      </w:r>
      <w:r>
        <w:rPr>
          <w:sz w:val="28"/>
        </w:rPr>
        <w:t>);</w:t>
      </w:r>
    </w:p>
    <w:p w:rsidR="004453BF" w:rsidRDefault="004453BF">
      <w:pPr>
        <w:spacing w:line="360" w:lineRule="auto"/>
        <w:ind w:left="170" w:right="170" w:firstLine="709"/>
        <w:jc w:val="both"/>
        <w:rPr>
          <w:sz w:val="28"/>
        </w:rPr>
      </w:pPr>
      <w:r>
        <w:rPr>
          <w:sz w:val="28"/>
        </w:rPr>
        <w:t>•</w:t>
      </w:r>
      <w:r>
        <w:rPr>
          <w:sz w:val="28"/>
        </w:rPr>
        <w:tab/>
        <w:t>на животных (птиц, кошек, насекомых);</w:t>
      </w:r>
    </w:p>
    <w:p w:rsidR="004453BF" w:rsidRDefault="004453BF">
      <w:pPr>
        <w:spacing w:line="360" w:lineRule="auto"/>
        <w:ind w:left="170" w:right="170" w:firstLine="709"/>
        <w:jc w:val="both"/>
        <w:rPr>
          <w:sz w:val="28"/>
        </w:rPr>
      </w:pPr>
      <w:r>
        <w:rPr>
          <w:sz w:val="28"/>
        </w:rPr>
        <w:t>•</w:t>
      </w:r>
      <w:r>
        <w:rPr>
          <w:sz w:val="28"/>
        </w:rPr>
        <w:tab/>
        <w:t>на себя (свое тело или личность, наприм</w:t>
      </w:r>
      <w:r w:rsidR="00D42344">
        <w:rPr>
          <w:sz w:val="28"/>
        </w:rPr>
        <w:t xml:space="preserve">ер, в форме выдергивания волос, </w:t>
      </w:r>
      <w:r>
        <w:rPr>
          <w:sz w:val="28"/>
        </w:rPr>
        <w:t>отказа от еды в подростковом возрасте);</w:t>
      </w:r>
    </w:p>
    <w:p w:rsidR="004453BF" w:rsidRDefault="004453BF">
      <w:pPr>
        <w:spacing w:line="360" w:lineRule="auto"/>
        <w:ind w:left="170" w:right="170" w:firstLine="709"/>
        <w:jc w:val="both"/>
        <w:rPr>
          <w:sz w:val="28"/>
        </w:rPr>
      </w:pPr>
      <w:r>
        <w:rPr>
          <w:sz w:val="28"/>
        </w:rPr>
        <w:t>•</w:t>
      </w:r>
      <w:r>
        <w:rPr>
          <w:sz w:val="28"/>
        </w:rPr>
        <w:tab/>
        <w:t>на внешние физические объекты (например, в форме поедания несъедобного, разрушения предметов, порчу имущества и т. д.);</w:t>
      </w:r>
    </w:p>
    <w:p w:rsidR="004453BF" w:rsidRDefault="004453BF">
      <w:pPr>
        <w:spacing w:line="360" w:lineRule="auto"/>
        <w:ind w:left="170" w:right="170" w:firstLine="709"/>
        <w:jc w:val="both"/>
        <w:rPr>
          <w:sz w:val="28"/>
        </w:rPr>
      </w:pPr>
      <w:r>
        <w:rPr>
          <w:sz w:val="28"/>
        </w:rPr>
        <w:t>•</w:t>
      </w:r>
      <w:r>
        <w:rPr>
          <w:sz w:val="28"/>
        </w:rPr>
        <w:tab/>
        <w:t>на символические и фантазийные объекты (в форме серийных агрессивных рису</w:t>
      </w:r>
      <w:r w:rsidR="00D42344">
        <w:rPr>
          <w:sz w:val="28"/>
        </w:rPr>
        <w:t xml:space="preserve">нков, </w:t>
      </w:r>
      <w:r w:rsidR="000C1706">
        <w:rPr>
          <w:sz w:val="28"/>
        </w:rPr>
        <w:t xml:space="preserve">увлечения </w:t>
      </w:r>
      <w:proofErr w:type="spellStart"/>
      <w:r w:rsidR="000C1706">
        <w:rPr>
          <w:sz w:val="28"/>
        </w:rPr>
        <w:t>комп.</w:t>
      </w:r>
      <w:r>
        <w:rPr>
          <w:sz w:val="28"/>
        </w:rPr>
        <w:t>играми</w:t>
      </w:r>
      <w:proofErr w:type="spellEnd"/>
      <w:r>
        <w:rPr>
          <w:sz w:val="28"/>
        </w:rPr>
        <w:t xml:space="preserve"> агрессивного содержания).</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Особую опасность для общества представляет агрессия, направленная на других людей. </w:t>
      </w:r>
      <w:r w:rsidR="000C1706">
        <w:rPr>
          <w:color w:val="000000"/>
          <w:spacing w:val="-1"/>
          <w:sz w:val="28"/>
        </w:rPr>
        <w:t xml:space="preserve">Ее называют </w:t>
      </w:r>
      <w:r>
        <w:rPr>
          <w:color w:val="000000"/>
          <w:spacing w:val="-1"/>
          <w:sz w:val="28"/>
        </w:rPr>
        <w:t xml:space="preserve">«асоциальной агрессией» и связывают с «действиями социально-деструктивного характера», в результате которых </w:t>
      </w:r>
      <w:r>
        <w:rPr>
          <w:color w:val="000000"/>
          <w:spacing w:val="-1"/>
          <w:sz w:val="28"/>
        </w:rPr>
        <w:lastRenderedPageBreak/>
        <w:t>может быть нанесен ущерб другой личности или имуществу, причем эти акты не обязательно дол</w:t>
      </w:r>
      <w:r w:rsidR="00D42344">
        <w:rPr>
          <w:color w:val="000000"/>
          <w:spacing w:val="-1"/>
          <w:sz w:val="28"/>
        </w:rPr>
        <w:t>жны быть наказуемы по закону</w:t>
      </w:r>
      <w:r>
        <w:rPr>
          <w:color w:val="000000"/>
          <w:spacing w:val="-1"/>
          <w:sz w:val="28"/>
        </w:rPr>
        <w:t>.</w:t>
      </w:r>
    </w:p>
    <w:p w:rsidR="004453BF" w:rsidRDefault="004453BF">
      <w:pPr>
        <w:shd w:val="clear" w:color="auto" w:fill="FFFFFF"/>
        <w:spacing w:line="360" w:lineRule="auto"/>
        <w:ind w:left="170" w:right="170" w:firstLine="709"/>
        <w:jc w:val="both"/>
        <w:rPr>
          <w:sz w:val="28"/>
        </w:rPr>
      </w:pPr>
      <w:r>
        <w:rPr>
          <w:color w:val="000000"/>
          <w:spacing w:val="-3"/>
          <w:sz w:val="28"/>
        </w:rPr>
        <w:t xml:space="preserve">Психологической целью агрессии </w:t>
      </w:r>
      <w:proofErr w:type="gramStart"/>
      <w:r>
        <w:rPr>
          <w:color w:val="000000"/>
          <w:spacing w:val="-3"/>
          <w:sz w:val="28"/>
        </w:rPr>
        <w:t>может быть</w:t>
      </w:r>
      <w:proofErr w:type="gramEnd"/>
      <w:r>
        <w:rPr>
          <w:color w:val="000000"/>
          <w:spacing w:val="-3"/>
          <w:sz w:val="28"/>
        </w:rPr>
        <w:t xml:space="preserve"> как собст</w:t>
      </w:r>
      <w:r>
        <w:rPr>
          <w:color w:val="000000"/>
          <w:spacing w:val="-3"/>
          <w:sz w:val="28"/>
        </w:rPr>
        <w:softHyphen/>
      </w:r>
      <w:r>
        <w:rPr>
          <w:color w:val="000000"/>
          <w:spacing w:val="3"/>
          <w:sz w:val="28"/>
        </w:rPr>
        <w:t xml:space="preserve">венно причинение страдания (вреда) жертве (враждебная </w:t>
      </w:r>
      <w:r>
        <w:rPr>
          <w:color w:val="000000"/>
          <w:spacing w:val="-1"/>
          <w:sz w:val="28"/>
        </w:rPr>
        <w:t>агрессия), так и использование агрессии как способа дости</w:t>
      </w:r>
      <w:r>
        <w:rPr>
          <w:color w:val="000000"/>
          <w:spacing w:val="-1"/>
          <w:sz w:val="28"/>
        </w:rPr>
        <w:softHyphen/>
      </w:r>
      <w:r>
        <w:rPr>
          <w:color w:val="000000"/>
          <w:spacing w:val="1"/>
          <w:sz w:val="28"/>
        </w:rPr>
        <w:t>жения иной цели (манипулятивная или инструментальная агрессия).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Чаще всего агрессия вызывается словами и поступками, т. е. имеет социальный контекст. Отрицательные эмоции, вызываемые оскорблением или помехой, ведут к агрессивным намерениям. Чем выше уровень фрустрации, т. е. переживания неудачи, обиды, чем неожиданнее эта помеха, тем си</w:t>
      </w:r>
      <w:r w:rsidR="00D42344">
        <w:rPr>
          <w:color w:val="000000"/>
          <w:sz w:val="28"/>
        </w:rPr>
        <w:t>льнее агрессия пострадавшего</w:t>
      </w:r>
      <w:r>
        <w:rPr>
          <w:color w:val="000000"/>
          <w:sz w:val="28"/>
        </w:rPr>
        <w:t xml:space="preserve">.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Особый вид агрессивных действий представляют собой не вызванные фрустрацией нападения на незнакомых и малознакомых людей. Начавшись с намеренного оскорбления, диалог с потенциальной жертвой переходит в ссору, угрозы и может завершиться физической агрессией. Подобная динамика может специально провоцироваться подростками, которые развлекаются избиением объекта провокации. Чаще всего инициативное нападение осуществляется группой по отношению к лицам другой национальности, другого социального слоя, непохожим на агрессора.</w:t>
      </w:r>
    </w:p>
    <w:p w:rsidR="004453BF" w:rsidRPr="00186187" w:rsidRDefault="004453BF" w:rsidP="00186187">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Навязывание моделей агрессивного поведения реализуется в масс-медиа и </w:t>
      </w:r>
      <w:proofErr w:type="spellStart"/>
      <w:r>
        <w:rPr>
          <w:color w:val="000000"/>
          <w:sz w:val="28"/>
        </w:rPr>
        <w:t>референтными</w:t>
      </w:r>
      <w:proofErr w:type="spellEnd"/>
      <w:r>
        <w:rPr>
          <w:color w:val="000000"/>
          <w:sz w:val="28"/>
        </w:rPr>
        <w:t xml:space="preserve"> группами. Сцены насилия в средствах массовой информации провоцируют агрессивность зрителя, если выглядят реальными и захватывающими, если зритель отождествляет себя с агрессором или ассоциирует враждебную персону с жертвой агрессии из фильма. Особенно сильно влияние фильмов на рост агрессивных</w:t>
      </w:r>
      <w:r w:rsidR="00D42344">
        <w:rPr>
          <w:color w:val="000000"/>
          <w:sz w:val="28"/>
        </w:rPr>
        <w:t xml:space="preserve"> </w:t>
      </w:r>
      <w:r>
        <w:rPr>
          <w:color w:val="000000"/>
          <w:sz w:val="28"/>
        </w:rPr>
        <w:t>настроений у раздражительной личности.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10"/>
        <w:jc w:val="both"/>
        <w:rPr>
          <w:b/>
          <w:color w:val="000000"/>
          <w:sz w:val="28"/>
        </w:rPr>
      </w:pPr>
      <w:r>
        <w:rPr>
          <w:b/>
          <w:color w:val="000000"/>
          <w:sz w:val="28"/>
        </w:rPr>
        <w:t>1.2. СПЕЦИФИКА АГРЕССИВНОГО ПОВЕДЕНИЯ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В реальной жизни бывает довольно сложно определить, направляется ли поведение человека его внутренней агрессивной тенденцией, или же оно зависит от каких-либо иных факторов.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lastRenderedPageBreak/>
        <w:t>Агрессивное поведение конкретной личности может дифференцироваться: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1. По степени личностной вовлеченности: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ситуативные агрессивные реакции (в форме краткосрочной реакции на конкретную ситуацию);</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агрессивное состояние (в структуре посттравматического расстройства, на фоне стресса, возрастного кризиса, дезадаптации);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устойчивое агрессивное поведение личности.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2.</w:t>
      </w:r>
      <w:r>
        <w:rPr>
          <w:color w:val="000000"/>
          <w:sz w:val="28"/>
        </w:rPr>
        <w:tab/>
        <w:t>По степени активности: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пассивное агрессивное поведение (в форме бездействия или отказа от чего-либо);</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активное агрессивное поведение (в форме разрушительных или насильственных действий).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3.</w:t>
      </w:r>
      <w:r>
        <w:rPr>
          <w:color w:val="000000"/>
          <w:sz w:val="28"/>
        </w:rPr>
        <w:tab/>
        <w:t>По эффективности: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 xml:space="preserve">конструктивное агрессивное поведение (способствующее адаптации, успеху и </w:t>
      </w:r>
      <w:proofErr w:type="spellStart"/>
      <w:r>
        <w:rPr>
          <w:color w:val="000000"/>
          <w:sz w:val="28"/>
        </w:rPr>
        <w:t>совладанию</w:t>
      </w:r>
      <w:proofErr w:type="spellEnd"/>
      <w:r>
        <w:rPr>
          <w:color w:val="000000"/>
          <w:sz w:val="28"/>
        </w:rPr>
        <w:t xml:space="preserve"> со стрессовыми ситуациями);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деструктивное агрессивное поведение (наносящее ощутимый ущерб самом личности или окружающим ее людям).</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4.</w:t>
      </w:r>
      <w:r>
        <w:rPr>
          <w:color w:val="000000"/>
          <w:sz w:val="28"/>
        </w:rPr>
        <w:tab/>
        <w:t>По выраженности психопатологической составляющей: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нормальное агрессивное поведение;</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агрессивное поведение в рамках патологических реакций;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агрессивное поведение в рамках поведенческих расстройств (например, зависимое поведение);</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агрессивное поведение в рамках личностных расстройств (например, нарциссического или пограничного расстройств личности);</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 xml:space="preserve">агрессивное поведение в рамках психических заболеваний и психопатологических синдромов: эксплозивный, </w:t>
      </w:r>
      <w:proofErr w:type="spellStart"/>
      <w:r>
        <w:rPr>
          <w:color w:val="000000"/>
          <w:sz w:val="28"/>
        </w:rPr>
        <w:t>психоорганический</w:t>
      </w:r>
      <w:proofErr w:type="spellEnd"/>
      <w:r>
        <w:rPr>
          <w:color w:val="000000"/>
          <w:sz w:val="28"/>
        </w:rPr>
        <w:t xml:space="preserve">, </w:t>
      </w:r>
      <w:proofErr w:type="spellStart"/>
      <w:r>
        <w:rPr>
          <w:color w:val="000000"/>
          <w:sz w:val="28"/>
        </w:rPr>
        <w:t>дементный</w:t>
      </w:r>
      <w:proofErr w:type="spellEnd"/>
      <w:r>
        <w:rPr>
          <w:color w:val="000000"/>
          <w:sz w:val="28"/>
        </w:rPr>
        <w:t xml:space="preserve">, </w:t>
      </w:r>
      <w:proofErr w:type="spellStart"/>
      <w:r>
        <w:rPr>
          <w:color w:val="000000"/>
          <w:sz w:val="28"/>
        </w:rPr>
        <w:t>параноидальный</w:t>
      </w:r>
      <w:proofErr w:type="spellEnd"/>
      <w:r>
        <w:rPr>
          <w:color w:val="000000"/>
          <w:sz w:val="28"/>
        </w:rPr>
        <w:t>, психический автоматизм, сумеречное расстройство сознания и др.</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В структуре агрессивного поведения выделяют несколько </w:t>
      </w:r>
      <w:r>
        <w:rPr>
          <w:color w:val="000000"/>
          <w:sz w:val="28"/>
        </w:rPr>
        <w:lastRenderedPageBreak/>
        <w:t>взаимосвязанных уровней: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поведенческий (агрессивные жесты, высказывания, мимика, действия);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аффективный (негативные эмоциональные состояния и чувства, например, гнев, злость, ярость);</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когнитивный (неадекватные представления, предубеждения, расовые и национальные установки, негативные ожидания);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w:t>
      </w:r>
      <w:r>
        <w:rPr>
          <w:color w:val="000000"/>
          <w:sz w:val="28"/>
        </w:rPr>
        <w:tab/>
        <w:t>мотивационный (сознательные цели или бессознательные агрессивные стремления).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Агрессивное поведение можно отличить как по внешним признакам, так и по внутренним репрезентантам. Внутренними репрезентациями агрессивного поведения могут быть идеи, фантазии и аффекты.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В целом мужскому полу приписывается большая склонность к агрессии и физическому насилию, в то время как женщины чаще и успешнее прибегают к его психологическому варианту. Более высокая агрессивность мужчин обусловлена влиянием половых хромосом и гормонов.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Очевидно, что в норме агрессия носит оборонительный характер и служит выживанию. Она также выступает источником активности индивида, его творческого потенциала и стремления к достижениям. Агрессивное поведение — дело личного выбора каждого взрослого человека, задача же овладения своей агрессией — одна из труднейших психологических задач.</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Физиологическая основа контроля за агрессией связана с </w:t>
      </w:r>
      <w:proofErr w:type="spellStart"/>
      <w:r>
        <w:rPr>
          <w:color w:val="000000"/>
          <w:sz w:val="28"/>
        </w:rPr>
        <w:t>лимбической</w:t>
      </w:r>
      <w:proofErr w:type="spellEnd"/>
      <w:r>
        <w:rPr>
          <w:color w:val="000000"/>
          <w:sz w:val="28"/>
        </w:rPr>
        <w:t xml:space="preserve"> системой и корой головного мозга. Контроль основных влечений и эмоций осуществляется благодаря действию </w:t>
      </w:r>
      <w:proofErr w:type="spellStart"/>
      <w:r>
        <w:rPr>
          <w:color w:val="000000"/>
          <w:sz w:val="28"/>
        </w:rPr>
        <w:t>нейромедиаторов</w:t>
      </w:r>
      <w:proofErr w:type="spellEnd"/>
      <w:r>
        <w:rPr>
          <w:color w:val="000000"/>
          <w:sz w:val="28"/>
        </w:rPr>
        <w:t xml:space="preserve"> </w:t>
      </w:r>
      <w:proofErr w:type="spellStart"/>
      <w:r>
        <w:rPr>
          <w:color w:val="000000"/>
          <w:sz w:val="28"/>
        </w:rPr>
        <w:t>лимбической</w:t>
      </w:r>
      <w:proofErr w:type="spellEnd"/>
      <w:r>
        <w:rPr>
          <w:color w:val="000000"/>
          <w:sz w:val="28"/>
        </w:rPr>
        <w:t xml:space="preserve"> системы. Если их функция ослаблена, то человек неспособен сдерживать агрессивные побуждения. Повреждения лобной доли коры оказывают сходное действие, т. к. ослабляются социальные навыки. С позиций прогноза агрессивного поведения, у подростков имеют значение </w:t>
      </w:r>
      <w:r>
        <w:rPr>
          <w:color w:val="000000"/>
          <w:sz w:val="28"/>
        </w:rPr>
        <w:lastRenderedPageBreak/>
        <w:t>черепно-мозговые травмы, которые обусловливают импульсивность поведения, вспышки насилия и трудность обучения новым формам реагирования.</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В качестве </w:t>
      </w:r>
      <w:proofErr w:type="spellStart"/>
      <w:r>
        <w:rPr>
          <w:color w:val="000000"/>
          <w:sz w:val="28"/>
        </w:rPr>
        <w:t>индивиуально</w:t>
      </w:r>
      <w:proofErr w:type="spellEnd"/>
      <w:r>
        <w:rPr>
          <w:color w:val="000000"/>
          <w:sz w:val="28"/>
        </w:rPr>
        <w:t>-личностных характеристик, потенцирующих агрессивное поведение, обычно рассматривают такие черты, как боязнь общественного неодобрения, раздражительность, подозрительность, предрассудки (например, национальные), а также склонность испытывать чувство стыда вместо вины. Важную роль в поддержании склонности к насилию может играть убежденность человека в том, что он является единовластным хозяином своей судьбы (а иногда и судеб других людей), а также его положительное отношение к агрессии (как к полезному или нормальному явлению).</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Другой особенностью, влияющей на агрессивное поведение личности, является ее способность переносить фрустрацию. В целом фрустрация — весьма распространенное явление, и люди существенно различаются по способности справляться с ней.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Склонность к антисоциальному поведению связана с такими базовыми чертами личности, как экстраверсия, </w:t>
      </w:r>
      <w:proofErr w:type="spellStart"/>
      <w:r>
        <w:rPr>
          <w:color w:val="000000"/>
          <w:sz w:val="28"/>
        </w:rPr>
        <w:t>психотизм</w:t>
      </w:r>
      <w:proofErr w:type="spellEnd"/>
      <w:r>
        <w:rPr>
          <w:color w:val="000000"/>
          <w:sz w:val="28"/>
        </w:rPr>
        <w:t xml:space="preserve"> (независимость), </w:t>
      </w:r>
      <w:proofErr w:type="spellStart"/>
      <w:r>
        <w:rPr>
          <w:color w:val="000000"/>
          <w:sz w:val="28"/>
        </w:rPr>
        <w:t>нейротизм</w:t>
      </w:r>
      <w:proofErr w:type="spellEnd"/>
      <w:r>
        <w:rPr>
          <w:color w:val="000000"/>
          <w:sz w:val="28"/>
        </w:rPr>
        <w:t xml:space="preserve"> (эмоциональная неуравновешенность), добросовестность, сговорчивость, враждебность, импульсивность, склонность к риску, самооценка и уровень интеллекта.</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Люди с высокими оценками </w:t>
      </w:r>
      <w:proofErr w:type="spellStart"/>
      <w:r>
        <w:rPr>
          <w:color w:val="000000"/>
          <w:sz w:val="28"/>
        </w:rPr>
        <w:t>психотизма</w:t>
      </w:r>
      <w:proofErr w:type="spellEnd"/>
      <w:r>
        <w:rPr>
          <w:color w:val="000000"/>
          <w:sz w:val="28"/>
        </w:rPr>
        <w:t xml:space="preserve">, по тесту </w:t>
      </w:r>
      <w:proofErr w:type="spellStart"/>
      <w:r>
        <w:rPr>
          <w:color w:val="000000"/>
          <w:sz w:val="28"/>
        </w:rPr>
        <w:t>Айзенка</w:t>
      </w:r>
      <w:proofErr w:type="spellEnd"/>
      <w:r>
        <w:rPr>
          <w:color w:val="000000"/>
          <w:sz w:val="28"/>
        </w:rPr>
        <w:t xml:space="preserve">, агрессивны, недисциплинированны, жестоки, невнимательны к потребностям и чувствам других, импульсивны и не склонны к сотрудничеству. Они проявляют безрассудную смелость, предпочитают все необычное, не испытывают чувства вины. </w:t>
      </w:r>
      <w:proofErr w:type="spellStart"/>
      <w:r>
        <w:rPr>
          <w:color w:val="000000"/>
          <w:sz w:val="28"/>
        </w:rPr>
        <w:t>Психотизм</w:t>
      </w:r>
      <w:proofErr w:type="spellEnd"/>
      <w:r>
        <w:rPr>
          <w:color w:val="000000"/>
          <w:sz w:val="28"/>
        </w:rPr>
        <w:t xml:space="preserve"> усиливает все неблагоприятные влияния на личность, в том числе роль семейного неблагополучия и бедности. </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Экстраверты, предпочитающие внешние впечатления одиночеству, часто томятся от скуки, испытывают сенсорный голод, ищут новых острых </w:t>
      </w:r>
      <w:r>
        <w:rPr>
          <w:color w:val="000000"/>
          <w:sz w:val="28"/>
        </w:rPr>
        <w:lastRenderedPageBreak/>
        <w:t>ощущений. Экстраверсия толкает на преступления, которые выступают как средство испытать себя и выйти победителем в рискованной деятельности. Такая мотивация более характерна для подростков и молодых людей.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Кроме того, агрессивное поведение свойственно вспыльчивым, обидчивым, мстительным людям. Нередко криминальное насилие и нарушения поведения в общественных местах мотивированы скрытой местью. Злость и неудовлетворенность проявляются в любых ситуациях, особенно при ограничении свободы административными нормами. При застревающем аффекте мстительность может стать чертой характера. Возбудимость и </w:t>
      </w:r>
      <w:proofErr w:type="spellStart"/>
      <w:r>
        <w:rPr>
          <w:color w:val="000000"/>
          <w:sz w:val="28"/>
        </w:rPr>
        <w:t>демонстративность</w:t>
      </w:r>
      <w:proofErr w:type="spellEnd"/>
      <w:r>
        <w:rPr>
          <w:color w:val="000000"/>
          <w:sz w:val="28"/>
        </w:rPr>
        <w:t xml:space="preserve"> также способствуют агрессии [14].</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На личностном уровне агрессивные преступления совершаются асоциальными, конформными, агрессивными личностями, а также социально неблагополучными людьми с неразвитой системой социальных взаимодействий. Антисоциальные ценности как устойчивые </w:t>
      </w:r>
      <w:proofErr w:type="spellStart"/>
      <w:r>
        <w:rPr>
          <w:color w:val="000000"/>
          <w:sz w:val="28"/>
        </w:rPr>
        <w:t>надситуативные</w:t>
      </w:r>
      <w:proofErr w:type="spellEnd"/>
      <w:r>
        <w:rPr>
          <w:color w:val="000000"/>
          <w:sz w:val="28"/>
        </w:rPr>
        <w:t xml:space="preserve"> мотивы связаны с характерологическими чертами агрессора и, как правило, основаны не только на асоциальном воспитании, но и на пограничных психофизиологических отклонениях. Садистические действия не вызывают у представителей данной группы укоров совести и негативного </w:t>
      </w:r>
      <w:proofErr w:type="spellStart"/>
      <w:r>
        <w:rPr>
          <w:color w:val="000000"/>
          <w:sz w:val="28"/>
        </w:rPr>
        <w:t>самоотношения</w:t>
      </w:r>
      <w:proofErr w:type="spellEnd"/>
      <w:r>
        <w:rPr>
          <w:color w:val="000000"/>
          <w:sz w:val="28"/>
        </w:rPr>
        <w:t>. Вменяемость представителей этой группы не нарушена, а интеллект достаточно развит, чтобы осознавать значение собственных насильственных действий.</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proofErr w:type="spellStart"/>
      <w:r>
        <w:rPr>
          <w:color w:val="000000"/>
          <w:sz w:val="28"/>
        </w:rPr>
        <w:t>Н.А.Ратинова</w:t>
      </w:r>
      <w:proofErr w:type="spellEnd"/>
      <w:r>
        <w:rPr>
          <w:color w:val="000000"/>
          <w:sz w:val="28"/>
        </w:rPr>
        <w:t xml:space="preserve"> назвала непосредственную реализацию асоциальных ценностей смысловой агрессией. Эту группу составляют в основном лица с истерической, возбудимой, эпилептоидной и мозаичной психопатией и —</w:t>
      </w:r>
      <w:r w:rsidR="000C1706">
        <w:rPr>
          <w:color w:val="000000"/>
          <w:sz w:val="28"/>
        </w:rPr>
        <w:t xml:space="preserve"> реже — психически здоровые</w:t>
      </w:r>
      <w:r>
        <w:rPr>
          <w:color w:val="000000"/>
          <w:sz w:val="28"/>
        </w:rPr>
        <w:t>.</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Значительная доля агрессивных преступлений совершается под влиянием групповых воздействий. Обвиняемые часто характеризуются ведомостью, подчиненностью лидеру. В этих случаях агрессор снимает с себя личную ответственность за свои действия, неосознанно делегируя ее субъективно значимому авторитету. Частичная идентификация с лидером </w:t>
      </w:r>
      <w:r>
        <w:rPr>
          <w:color w:val="000000"/>
          <w:sz w:val="28"/>
        </w:rPr>
        <w:lastRenderedPageBreak/>
        <w:t>сопровождается подчинением ему и восприятием прямого контроля над собой как законного.</w:t>
      </w:r>
    </w:p>
    <w:p w:rsidR="004453BF" w:rsidRDefault="004453BF">
      <w:pPr>
        <w:widowControl w:val="0"/>
        <w:shd w:val="clear" w:color="auto" w:fill="FFFFFF"/>
        <w:tabs>
          <w:tab w:val="left" w:pos="571"/>
        </w:tabs>
        <w:autoSpaceDE w:val="0"/>
        <w:autoSpaceDN w:val="0"/>
        <w:adjustRightInd w:val="0"/>
        <w:spacing w:line="360" w:lineRule="auto"/>
        <w:ind w:left="170" w:right="170" w:firstLine="709"/>
        <w:jc w:val="both"/>
        <w:rPr>
          <w:color w:val="000000"/>
          <w:sz w:val="28"/>
        </w:rPr>
      </w:pPr>
      <w:r>
        <w:rPr>
          <w:color w:val="000000"/>
          <w:sz w:val="28"/>
        </w:rPr>
        <w:t xml:space="preserve">Наиболее существенными личностными особенностями криминальных агрессоров являются психопатия в сочетании </w:t>
      </w:r>
      <w:r w:rsidR="000C1706">
        <w:rPr>
          <w:color w:val="000000"/>
          <w:sz w:val="28"/>
        </w:rPr>
        <w:t>с низким уровнем интеллекта</w:t>
      </w:r>
      <w:r>
        <w:rPr>
          <w:color w:val="000000"/>
          <w:sz w:val="28"/>
        </w:rPr>
        <w:t>.</w:t>
      </w:r>
    </w:p>
    <w:p w:rsidR="004453BF" w:rsidRDefault="004453BF" w:rsidP="00186187">
      <w:pPr>
        <w:shd w:val="clear" w:color="auto" w:fill="FFFFFF"/>
        <w:spacing w:before="38" w:line="360" w:lineRule="auto"/>
        <w:ind w:left="170" w:right="170" w:firstLine="709"/>
        <w:jc w:val="both"/>
        <w:rPr>
          <w:b/>
          <w:color w:val="000000"/>
          <w:spacing w:val="-1"/>
          <w:sz w:val="28"/>
        </w:rPr>
      </w:pPr>
      <w:r>
        <w:rPr>
          <w:color w:val="000000"/>
          <w:sz w:val="28"/>
        </w:rPr>
        <w:t>В то же время специалист должен осознавать, что для большинства людей нормально и естественно испытывать агрессию, поскольку она является видовой характеристикой. Запретить и искоренить агрессивные импульсы нельзя. Но возможно и необходимо предотвратить деструктивные агрессивные действия. Ведущая цель психологической работы — повышение индивидуальной способности управления личностной агрессией.</w:t>
      </w:r>
    </w:p>
    <w:p w:rsidR="004453BF" w:rsidRDefault="004453BF">
      <w:pPr>
        <w:shd w:val="clear" w:color="auto" w:fill="FFFFFF"/>
        <w:spacing w:before="38" w:line="360" w:lineRule="auto"/>
        <w:ind w:left="170" w:right="170" w:firstLine="709"/>
        <w:jc w:val="both"/>
        <w:rPr>
          <w:b/>
          <w:color w:val="000000"/>
          <w:spacing w:val="-1"/>
          <w:sz w:val="28"/>
        </w:rPr>
      </w:pPr>
    </w:p>
    <w:p w:rsidR="004453BF" w:rsidRDefault="004453BF">
      <w:pPr>
        <w:shd w:val="clear" w:color="auto" w:fill="FFFFFF"/>
        <w:spacing w:before="38" w:line="360" w:lineRule="auto"/>
        <w:ind w:left="170" w:right="170" w:firstLine="10"/>
        <w:jc w:val="both"/>
        <w:rPr>
          <w:b/>
          <w:color w:val="000000"/>
          <w:spacing w:val="-1"/>
          <w:sz w:val="28"/>
        </w:rPr>
      </w:pPr>
      <w:r>
        <w:rPr>
          <w:b/>
          <w:color w:val="000000"/>
          <w:spacing w:val="-1"/>
          <w:sz w:val="28"/>
        </w:rPr>
        <w:t>2.ОСОБЕННОСТИ ДЕТСКОЙ И ПОДРОСТКОВОЙ АГРЕССИИ</w:t>
      </w:r>
    </w:p>
    <w:p w:rsidR="004453BF" w:rsidRDefault="004453BF">
      <w:pPr>
        <w:shd w:val="clear" w:color="auto" w:fill="FFFFFF"/>
        <w:spacing w:before="38" w:line="360" w:lineRule="auto"/>
        <w:ind w:left="170" w:right="170" w:firstLine="10"/>
        <w:jc w:val="both"/>
        <w:rPr>
          <w:b/>
          <w:color w:val="000000"/>
          <w:spacing w:val="-1"/>
          <w:sz w:val="28"/>
        </w:rPr>
      </w:pPr>
      <w:r>
        <w:rPr>
          <w:b/>
          <w:color w:val="000000"/>
          <w:spacing w:val="-1"/>
          <w:sz w:val="28"/>
        </w:rPr>
        <w:t>2.1. ВОЗРАСТНЫЕ ОСОБЕННОСТИ АГРЕССИВНОГО ПОВЕДЕНИЯ</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Характер агрессивного поведения во многом определяется возрастными особенностями. Каждый возрастной этап имеет специфическую ситуацию развития и выдвигает определенные требования к личности. Адаптация к возрастным требованиям нередко сопровождается различными проявлениями агрессивного поведения.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Психоаналитические исследования свидетельствуют о частых приступах гнева, переживаемых младенцами, особенно в ситуациях, когда их потребности недостаточно учитываются. Хорошо известен тот факт, что маленькие дети, желая сохранить материнскую любовь, склонны проявлять жестокость по отношению к новорожденным брату или сестре.</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Адаптируясь к требованиям детского сада, малыши могут обзываться, щипаться, плеваться, драться, кусаться и даже поглощать несъедобное. Причем эти действия совершаются импульсивно, неосознанно и открыто. </w:t>
      </w:r>
      <w:r>
        <w:rPr>
          <w:color w:val="000000"/>
          <w:spacing w:val="-1"/>
          <w:sz w:val="28"/>
        </w:rPr>
        <w:lastRenderedPageBreak/>
        <w:t xml:space="preserve">Пассивным проявлением агрессии в этом возрасте считается негативизм, упрямство, отказы (говорить, есть), </w:t>
      </w:r>
      <w:proofErr w:type="spellStart"/>
      <w:r>
        <w:rPr>
          <w:color w:val="000000"/>
          <w:spacing w:val="-1"/>
          <w:sz w:val="28"/>
        </w:rPr>
        <w:t>кусание</w:t>
      </w:r>
      <w:proofErr w:type="spellEnd"/>
      <w:r>
        <w:rPr>
          <w:color w:val="000000"/>
          <w:spacing w:val="-1"/>
          <w:sz w:val="28"/>
        </w:rPr>
        <w:t xml:space="preserve"> ногтей (губ).</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Пик неуступчивости мальчиков и девочек приходится на 2 года, а пик агрессивности — на 3 года. Если у ребенка закрепились агрессивные привычки, то после 13 лет скорректировать их более проблематично.</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Поведение ребенка существенно зависит от эмоционального климата в семье, прежде всего от отношений с матерью. Матери малышей, сильно привязанные к детям, отличались отзывчивостью, теплотой, чутко реагировали на крик и потребности ребенка. Жестокое обращение и халатное выполнение материнских функций приводит к сильным страданиям младенца и формирует у него склонность к вспышкам гнева, а впоследствии труд</w:t>
      </w:r>
      <w:r w:rsidR="000C1706">
        <w:rPr>
          <w:color w:val="000000"/>
          <w:spacing w:val="-1"/>
          <w:sz w:val="28"/>
        </w:rPr>
        <w:t>ности в социальной адаптации</w:t>
      </w:r>
      <w:r>
        <w:rPr>
          <w:color w:val="000000"/>
          <w:spacing w:val="-1"/>
          <w:sz w:val="28"/>
        </w:rPr>
        <w:t>.</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В целом детская агрессивность является обратной стороной беззащитности. Если ребенок чувствует себя незащищенным (например, когда его потребности в безопасности и любви не получают удовлетворения), в его душе рождаются многочисленные страхи. Стремясь справиться со своими страхами, ребенок прибегает к защитно-агрессивному поведению. Другим возможным способом преодоления страха может стать направление агрессии на самого себя.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Для детей дошкольного возраста наиболее характерными были такие формы агрессии, как порча игрушек, швыряние предметов, эпизодическое грубое обращение с животными, пассивно-агрессивные реакции протеста, неуступчивость и повышенное упрямство. У детей младшего школьного возраста более частыми становились агрессивные хобби и случаи вербальной агрессии.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В младшем школьном возрасте агрессия чаще проявляется по отношению к более слабым («выбранной жертве») ученикам в форме насмешек, давления, ругательств, драк.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Специфической особенностью агрессивного поведения в подростковом возрасте является его зависимость от группы сверстников на </w:t>
      </w:r>
      <w:r>
        <w:rPr>
          <w:color w:val="000000"/>
          <w:spacing w:val="-1"/>
          <w:sz w:val="28"/>
        </w:rPr>
        <w:lastRenderedPageBreak/>
        <w:t>фоне крушения авторитета взрослых. В данном возрасте быть агрессивным часто означает «казаться или быть сильным». Любая подростковая группа имеет свои ритуалы и мифы, поддерживаемые лидером. Насилие, «одухотворенное» групповым мифом, переживается подростками как утверждение своей силы, как героизм и преданность группе.</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Таким образом, отрочество является периодом острого кризиса взросления и часто сопровождается рискованным поведением и девиациями.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Можно заключить, что агрессивное поведение в целом для детского и подросткового возраста — достаточно обычное явление. Более того, в процессе социализации подростка агрессивное поведение имеет ряд важных функций. В норме оно освобождает от страха, помогает отстаивать свои интересы, защищает от внешней угрозы, способствует адаптации.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Смысложизненная концепция школьников 6-11-х классов с агрессивными проявлениями отличается бедностью и своеобразием ценностных ориентации, более низким уровнем </w:t>
      </w:r>
      <w:proofErr w:type="spellStart"/>
      <w:r>
        <w:rPr>
          <w:color w:val="000000"/>
          <w:spacing w:val="-1"/>
          <w:sz w:val="28"/>
        </w:rPr>
        <w:t>сформированности</w:t>
      </w:r>
      <w:proofErr w:type="spellEnd"/>
      <w:r>
        <w:rPr>
          <w:color w:val="000000"/>
          <w:spacing w:val="-1"/>
          <w:sz w:val="28"/>
        </w:rPr>
        <w:t xml:space="preserve"> </w:t>
      </w:r>
      <w:proofErr w:type="spellStart"/>
      <w:r>
        <w:rPr>
          <w:color w:val="000000"/>
          <w:spacing w:val="-1"/>
          <w:sz w:val="28"/>
        </w:rPr>
        <w:t>смысложизненных</w:t>
      </w:r>
      <w:proofErr w:type="spellEnd"/>
      <w:r>
        <w:rPr>
          <w:color w:val="000000"/>
          <w:spacing w:val="-1"/>
          <w:sz w:val="28"/>
        </w:rPr>
        <w:t xml:space="preserve"> ориентации, предпочтение материальных ценностей по сравнению с неагрессивными сверстниками, для которых характерна выраженность ценности «счастливой семейной жизни».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Неагрессивные подростки старших классов выбирают ценности профессиональной самореализации (интересная работа, развитие), а агрессивные — индивидуальные ценности (материально обеспеченная жизнь, свобода, развлечения, уверенность в себе). Ценность «наличие хороших и верных друзей» является значимой только для агрессивных подростков. Ценность счастливой семейной жизни не является значимой для агрессивных девочек среднего и старшего школьного возраста, тогда как в группах неагрессивных девочек и агрессивных мальчиков она занимает второе место по значимости после ценности здоровья. Следовательно, увеличение уровня развития </w:t>
      </w:r>
      <w:proofErr w:type="spellStart"/>
      <w:r>
        <w:rPr>
          <w:color w:val="000000"/>
          <w:spacing w:val="-1"/>
          <w:sz w:val="28"/>
        </w:rPr>
        <w:t>смысложизненных</w:t>
      </w:r>
      <w:proofErr w:type="spellEnd"/>
      <w:r>
        <w:rPr>
          <w:color w:val="000000"/>
          <w:spacing w:val="-1"/>
          <w:sz w:val="28"/>
        </w:rPr>
        <w:t xml:space="preserve"> ориентации личности </w:t>
      </w:r>
      <w:r>
        <w:rPr>
          <w:color w:val="000000"/>
          <w:spacing w:val="-1"/>
          <w:sz w:val="28"/>
        </w:rPr>
        <w:lastRenderedPageBreak/>
        <w:t>способствует снижению уровня агрессивных проявлений подростков, снижению уровня «обиды на весь мир».</w:t>
      </w:r>
    </w:p>
    <w:p w:rsidR="004453BF" w:rsidRPr="00186187" w:rsidRDefault="004453BF" w:rsidP="00186187">
      <w:pPr>
        <w:shd w:val="clear" w:color="auto" w:fill="FFFFFF"/>
        <w:spacing w:before="38" w:line="360" w:lineRule="auto"/>
        <w:ind w:left="170" w:right="170" w:firstLine="709"/>
        <w:jc w:val="both"/>
        <w:rPr>
          <w:color w:val="000000"/>
          <w:spacing w:val="-1"/>
          <w:sz w:val="28"/>
        </w:rPr>
      </w:pPr>
      <w:r>
        <w:rPr>
          <w:color w:val="000000"/>
          <w:spacing w:val="-1"/>
          <w:sz w:val="28"/>
        </w:rPr>
        <w:t xml:space="preserve">В современной психологии развитие </w:t>
      </w:r>
      <w:proofErr w:type="spellStart"/>
      <w:r>
        <w:rPr>
          <w:color w:val="000000"/>
          <w:spacing w:val="-1"/>
          <w:sz w:val="28"/>
        </w:rPr>
        <w:t>смысложизненной</w:t>
      </w:r>
      <w:proofErr w:type="spellEnd"/>
      <w:r>
        <w:rPr>
          <w:color w:val="000000"/>
          <w:spacing w:val="-1"/>
          <w:sz w:val="28"/>
        </w:rPr>
        <w:t xml:space="preserve"> концепции у ребенка рассматривается в двух аспектах — когнитивном и мотивационном, в связи, с чем необходимо целенаправленное воспитание, разъяснение проблем и принципов морали в общем виде или на конкретных примерах жизни, литературы; широкое включение собственного опыта личности, ее деятельности, в ходе которой складываются не только моральные понятия, но и нравственные чувства, привычки. Следовательно, особенно важно в подростковом возрасте проводить лекции, диспуты на морально-этические темы; тренинги по профилактике и коррекции социальных норм взаимодействий, в том числе, как будущих семьянинов, с ранних лет целенаправленно развивать родительские чувства, чувство ответственности за будущее потомство, формировать образ будущей матери как наивысочайшую ценнос</w:t>
      </w:r>
      <w:r w:rsidR="000C1706">
        <w:rPr>
          <w:color w:val="000000"/>
          <w:spacing w:val="-1"/>
          <w:sz w:val="28"/>
        </w:rPr>
        <w:t xml:space="preserve">ть, равно как и образ </w:t>
      </w:r>
      <w:proofErr w:type="gramStart"/>
      <w:r w:rsidR="000C1706">
        <w:rPr>
          <w:color w:val="000000"/>
          <w:spacing w:val="-1"/>
          <w:sz w:val="28"/>
        </w:rPr>
        <w:t xml:space="preserve">семьи </w:t>
      </w:r>
      <w:r>
        <w:rPr>
          <w:color w:val="000000"/>
          <w:spacing w:val="-1"/>
          <w:sz w:val="28"/>
        </w:rPr>
        <w:t>.</w:t>
      </w:r>
      <w:proofErr w:type="gramEnd"/>
    </w:p>
    <w:p w:rsidR="004453BF" w:rsidRDefault="004453BF">
      <w:pPr>
        <w:shd w:val="clear" w:color="auto" w:fill="FFFFFF"/>
        <w:spacing w:before="38" w:line="360" w:lineRule="auto"/>
        <w:ind w:left="170" w:right="170" w:firstLine="10"/>
        <w:jc w:val="both"/>
        <w:rPr>
          <w:b/>
          <w:color w:val="000000"/>
          <w:spacing w:val="-1"/>
          <w:sz w:val="28"/>
        </w:rPr>
      </w:pPr>
      <w:r>
        <w:rPr>
          <w:b/>
          <w:color w:val="000000"/>
          <w:spacing w:val="-1"/>
          <w:sz w:val="28"/>
        </w:rPr>
        <w:t>2.2. ПРИЧИНЫ НЕПАТОЛОГИЧЕСКОЙ АГРЕССИИ ДЕТЕЙ И ПОДРОСТКОВ</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Большинство исследователей </w:t>
      </w:r>
      <w:proofErr w:type="spellStart"/>
      <w:r>
        <w:rPr>
          <w:color w:val="000000"/>
          <w:spacing w:val="-1"/>
          <w:sz w:val="28"/>
        </w:rPr>
        <w:t>дивиантного</w:t>
      </w:r>
      <w:proofErr w:type="spellEnd"/>
      <w:r>
        <w:rPr>
          <w:color w:val="000000"/>
          <w:spacing w:val="-1"/>
          <w:sz w:val="28"/>
        </w:rPr>
        <w:t xml:space="preserve"> поведения детей и подростков считают, что их агрессия обусловлена средовыми факторами. Так, </w:t>
      </w:r>
      <w:proofErr w:type="spellStart"/>
      <w:r>
        <w:rPr>
          <w:color w:val="000000"/>
          <w:spacing w:val="-1"/>
          <w:sz w:val="28"/>
        </w:rPr>
        <w:t>Э.Дюркгейм</w:t>
      </w:r>
      <w:proofErr w:type="spellEnd"/>
      <w:r>
        <w:rPr>
          <w:color w:val="000000"/>
          <w:spacing w:val="-1"/>
          <w:sz w:val="28"/>
        </w:rPr>
        <w:t xml:space="preserve"> обосновал, что преступность и другие формы отклоняющегося поведения усиливаются в условиях социальной дезорганизации, при резких изменениях в обществе, когда ослабевает нормативный </w:t>
      </w:r>
      <w:proofErr w:type="spellStart"/>
      <w:r>
        <w:rPr>
          <w:color w:val="000000"/>
          <w:spacing w:val="-1"/>
          <w:sz w:val="28"/>
        </w:rPr>
        <w:t>контрол</w:t>
      </w:r>
      <w:r w:rsidR="000C1706">
        <w:rPr>
          <w:color w:val="000000"/>
          <w:spacing w:val="-1"/>
          <w:sz w:val="28"/>
        </w:rPr>
        <w:t>ь.</w:t>
      </w:r>
      <w:r>
        <w:rPr>
          <w:color w:val="000000"/>
          <w:spacing w:val="-1"/>
          <w:sz w:val="28"/>
        </w:rPr>
        <w:t>Следовательно</w:t>
      </w:r>
      <w:proofErr w:type="spellEnd"/>
      <w:r>
        <w:rPr>
          <w:color w:val="000000"/>
          <w:spacing w:val="-1"/>
          <w:sz w:val="28"/>
        </w:rPr>
        <w:t>, дети-преступники являются не больными, а жертвами социального устройства. Их поведение представляет собой попытку амбициозных малообеспеченных лиц добиться желаемого статуса и материального положения единственно доступными им средствами.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В отечественной психологии в качестве основной причины непатологической агрессии рассматривается педагогическая запущенность. Социальным фоном для развития недисциплинированности ребенка </w:t>
      </w:r>
      <w:r>
        <w:rPr>
          <w:color w:val="000000"/>
          <w:spacing w:val="-1"/>
          <w:sz w:val="28"/>
        </w:rPr>
        <w:lastRenderedPageBreak/>
        <w:t xml:space="preserve">является плохое поведение и судимость родителей, частая смена ими работы. Личностные факторы риска проблемного поведения - это низкая самооценка, отчаяние и наличие друзей с отклоняющимся поведением. Однако положительное отношение к школе, нетерпимость к </w:t>
      </w:r>
      <w:proofErr w:type="spellStart"/>
      <w:r>
        <w:rPr>
          <w:color w:val="000000"/>
          <w:spacing w:val="-1"/>
          <w:sz w:val="28"/>
        </w:rPr>
        <w:t>дивиантности</w:t>
      </w:r>
      <w:proofErr w:type="spellEnd"/>
      <w:r>
        <w:rPr>
          <w:color w:val="000000"/>
          <w:spacing w:val="-1"/>
          <w:sz w:val="28"/>
        </w:rPr>
        <w:t xml:space="preserve">, хорошее отношение со взрослыми и сверстниками способствуют </w:t>
      </w:r>
      <w:proofErr w:type="spellStart"/>
      <w:r>
        <w:rPr>
          <w:color w:val="000000"/>
          <w:spacing w:val="-1"/>
          <w:sz w:val="28"/>
        </w:rPr>
        <w:t>просоциальному</w:t>
      </w:r>
      <w:proofErr w:type="spellEnd"/>
      <w:r>
        <w:rPr>
          <w:color w:val="000000"/>
          <w:spacing w:val="-1"/>
          <w:sz w:val="28"/>
        </w:rPr>
        <w:t xml:space="preserve"> поведению даже в случае низкой самооценки и семейного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 Негативизм является нормальной чертой детского поведения, особенно в возрасте 1,5-2 лет. Он становится патологическим, если фиксируется в дальнейшем поведении ребенка. До начала полового созревания это расстройство встречается у мальчиков чаще, чем у девочек. После начала пубертатного периода одинаково часто наблюдается у юношей и девушек.</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Родители </w:t>
      </w:r>
      <w:proofErr w:type="spellStart"/>
      <w:r>
        <w:rPr>
          <w:color w:val="000000"/>
          <w:spacing w:val="-1"/>
          <w:sz w:val="28"/>
        </w:rPr>
        <w:t>негативистически</w:t>
      </w:r>
      <w:proofErr w:type="spellEnd"/>
      <w:r>
        <w:rPr>
          <w:color w:val="000000"/>
          <w:spacing w:val="-1"/>
          <w:sz w:val="28"/>
        </w:rPr>
        <w:t xml:space="preserve"> настроенного ребенка чрезмерно озабочены контролем над поведением подрастающего поколения, упрямы, обладают пассивно-агрессивными чертами личности. Во многих случаях дети-</w:t>
      </w:r>
      <w:proofErr w:type="spellStart"/>
      <w:r>
        <w:rPr>
          <w:color w:val="000000"/>
          <w:spacing w:val="-1"/>
          <w:sz w:val="28"/>
        </w:rPr>
        <w:t>негативисты</w:t>
      </w:r>
      <w:proofErr w:type="spellEnd"/>
      <w:r>
        <w:rPr>
          <w:color w:val="000000"/>
          <w:spacing w:val="-1"/>
          <w:sz w:val="28"/>
        </w:rPr>
        <w:t xml:space="preserve"> являются нежеланными. Следовательно, оппозиционно-вызывающее поведение — это способ адаптации ребенка к чрезмерным родительским требованиям.</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Психодинамические теории относят появление расстройства к возрасту, для которого типичен конфликт между привычной зависимостью от родителей и желанием обособления, эмансипации. Негативизм и </w:t>
      </w:r>
      <w:proofErr w:type="spellStart"/>
      <w:r>
        <w:rPr>
          <w:color w:val="000000"/>
          <w:spacing w:val="-1"/>
          <w:sz w:val="28"/>
        </w:rPr>
        <w:t>неконформность</w:t>
      </w:r>
      <w:proofErr w:type="spellEnd"/>
      <w:r>
        <w:rPr>
          <w:color w:val="000000"/>
          <w:spacing w:val="-1"/>
          <w:sz w:val="28"/>
        </w:rPr>
        <w:t xml:space="preserve"> могут быть </w:t>
      </w:r>
      <w:proofErr w:type="spellStart"/>
      <w:r>
        <w:rPr>
          <w:color w:val="000000"/>
          <w:spacing w:val="-1"/>
          <w:sz w:val="28"/>
        </w:rPr>
        <w:t>дезадаптивными</w:t>
      </w:r>
      <w:proofErr w:type="spellEnd"/>
      <w:r>
        <w:rPr>
          <w:color w:val="000000"/>
          <w:spacing w:val="-1"/>
          <w:sz w:val="28"/>
        </w:rPr>
        <w:t xml:space="preserve"> попытками решения этого конфликта. Оппозиционное поведение внешне утверждает для ребенка его автономность, сохраняя при этом бессознательную уверенность в том, что оно усилит внимание к нему родителей, в котором он все еще нуждается. Черты оппозиционности поведения могут быть следствием болезненной разлуки в раннем возрасте. Кроме того, расстройство может возникать также при сочетании высокой конституциональной способности к самоутверждению и эмоциональной незрелости родителей, которую они пытаются компенсировать авторитарностью по отношению к ребенку. В </w:t>
      </w:r>
      <w:r>
        <w:rPr>
          <w:color w:val="000000"/>
          <w:spacing w:val="-1"/>
          <w:sz w:val="28"/>
        </w:rPr>
        <w:lastRenderedPageBreak/>
        <w:t>этом случае борьба ребенка за самостоятельность может стать устойчивой стратегией защиты от любого посягательства на его автономию. С точки зрения поведенческой теории оппозиционное расстройство является привычным ответом на указания родителей, средством контроля родительского поведения по отношению к себе.</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При социализированном расстройстве поведения наблюдается групповая делинквентность. Правонарушения, воровство, прогулы школы совершаются сплоченной группой сверстников. Обычно имеется тенденция к плохим взаимоотношениям с взрослыми, представителями власти. У многих подобных подростков </w:t>
      </w:r>
      <w:proofErr w:type="spellStart"/>
      <w:r>
        <w:rPr>
          <w:color w:val="000000"/>
          <w:spacing w:val="-1"/>
          <w:sz w:val="28"/>
        </w:rPr>
        <w:t>конформность</w:t>
      </w:r>
      <w:proofErr w:type="spellEnd"/>
      <w:r>
        <w:rPr>
          <w:color w:val="000000"/>
          <w:spacing w:val="-1"/>
          <w:sz w:val="28"/>
        </w:rPr>
        <w:t xml:space="preserve"> выражена с детства. Здесь большую роль играют слабость и неустойчивость волевой сферы, приводящая к слепому копированию стиля поведения окружающих. При этом выбирается наиболее легкий путь, не требующий усилий. В младенческом возрасте и раннем детстве обычны теплые отношения с матерью. Проблемное поведение проявляется преимущественно в антисоциальной среде вне дома. По отношению к компании сверстников лояльны: не порицают и не доносят на них.</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 Основная цель подобных компаний — поиск примитивных удовольствий и развлечений. С отдельными взрослыми могут поддерживать доверительные отношения. Родители обычно знают о роли антисоциальной группы в поведении ребенка и сожалеют о его привязанности к ней.</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Течение расстройства неблагоприятно, по мере взросления повышается риск конфликта с законом, так как правонарушения становятся более серьезными. Наиболее тяжелым исходом расстройства поведения является формирование в подростковом возрасте </w:t>
      </w:r>
      <w:proofErr w:type="spellStart"/>
      <w:r>
        <w:rPr>
          <w:color w:val="000000"/>
          <w:spacing w:val="-1"/>
          <w:sz w:val="28"/>
        </w:rPr>
        <w:t>диссоциального</w:t>
      </w:r>
      <w:proofErr w:type="spellEnd"/>
      <w:r>
        <w:rPr>
          <w:color w:val="000000"/>
          <w:spacing w:val="-1"/>
          <w:sz w:val="28"/>
        </w:rPr>
        <w:t xml:space="preserve"> расстройства личности с последующем снижением адаптации.</w:t>
      </w:r>
    </w:p>
    <w:p w:rsidR="004453BF" w:rsidRDefault="004453BF">
      <w:pPr>
        <w:shd w:val="clear" w:color="auto" w:fill="FFFFFF"/>
        <w:spacing w:before="38" w:line="360" w:lineRule="auto"/>
        <w:ind w:left="170" w:right="170" w:firstLine="709"/>
        <w:jc w:val="both"/>
        <w:rPr>
          <w:color w:val="000000"/>
          <w:spacing w:val="-1"/>
          <w:sz w:val="28"/>
        </w:rPr>
      </w:pPr>
    </w:p>
    <w:p w:rsidR="004453BF" w:rsidRDefault="004453BF" w:rsidP="00895682">
      <w:pPr>
        <w:shd w:val="clear" w:color="auto" w:fill="FFFFFF"/>
        <w:spacing w:before="38" w:line="360" w:lineRule="auto"/>
        <w:ind w:right="170"/>
        <w:jc w:val="both"/>
        <w:rPr>
          <w:b/>
          <w:color w:val="000000"/>
          <w:spacing w:val="-1"/>
          <w:sz w:val="28"/>
        </w:rPr>
      </w:pPr>
      <w:r>
        <w:rPr>
          <w:b/>
          <w:color w:val="000000"/>
          <w:spacing w:val="-1"/>
          <w:sz w:val="28"/>
        </w:rPr>
        <w:t>2.3.ТРАВМАТИЧЕСКИЕ ФАКТОРЫ ПРЕДРАСПОЛОЖЕННОСТИ К АГРЕССИВНОМУ ПОВЕДЕНИЮ</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lastRenderedPageBreak/>
        <w:t xml:space="preserve">В качестве факторов индивидуального риска, обусловленных биологической предрасположенностью к формированию агрессивного поведения, можно выделить следующие. Родовые травмы, а также нарушения </w:t>
      </w:r>
      <w:proofErr w:type="spellStart"/>
      <w:r>
        <w:rPr>
          <w:color w:val="000000"/>
          <w:spacing w:val="-1"/>
          <w:sz w:val="28"/>
        </w:rPr>
        <w:t>пренатального</w:t>
      </w:r>
      <w:proofErr w:type="spellEnd"/>
      <w:r>
        <w:rPr>
          <w:color w:val="000000"/>
          <w:spacing w:val="-1"/>
          <w:sz w:val="28"/>
        </w:rPr>
        <w:t xml:space="preserve"> развития нередко вызывают повышенную чувствительность, эмоциональную неуравновешенность и психическую истощаемость ребенка. На этой почве чаще возникают конфликты ребенка с окружающими, следовательно, вероятность агрессивного поведения также повышается. Наследственные нарушения, </w:t>
      </w:r>
      <w:proofErr w:type="gramStart"/>
      <w:r>
        <w:rPr>
          <w:color w:val="000000"/>
          <w:spacing w:val="-1"/>
          <w:sz w:val="28"/>
        </w:rPr>
        <w:t>например</w:t>
      </w:r>
      <w:proofErr w:type="gramEnd"/>
      <w:r>
        <w:rPr>
          <w:color w:val="000000"/>
          <w:spacing w:val="-1"/>
          <w:sz w:val="28"/>
        </w:rPr>
        <w:t xml:space="preserve"> наличие лишней У-хромосомы у мальчиков, ведет к проявлению агрессивного поведения в дальнейшем.</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Среди других наследственных детерминант называют влияние гормонов (повышенный уровень тестостерона).</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Травмы и органические заболевания мозга, </w:t>
      </w:r>
      <w:proofErr w:type="gramStart"/>
      <w:r>
        <w:rPr>
          <w:color w:val="000000"/>
          <w:spacing w:val="-1"/>
          <w:sz w:val="28"/>
        </w:rPr>
        <w:t>например</w:t>
      </w:r>
      <w:proofErr w:type="gramEnd"/>
      <w:r>
        <w:rPr>
          <w:color w:val="000000"/>
          <w:spacing w:val="-1"/>
          <w:sz w:val="28"/>
        </w:rPr>
        <w:t xml:space="preserve"> черепно-мозговая травма, эпилепсия, опухоль мозга. В ряде случаев формируется расстройство личности по органическому типу. Среди его симптомов — эмоциональные нарушения в виде раздражительности, вспышек гнева и агрессии.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Большинство детей не имеют психических расстройств и аномалий развития. В то же время все дети различаются по типологическим свойствам нервной системы. Как известно, свойства нервной системы определяют темперамент человека — динамическую составляющую его психической жизни. Исследования детей первого года жизни позволяют сделать вывод, что в первые месяцы жизни ведущую роль играют такие факторы, как </w:t>
      </w:r>
      <w:proofErr w:type="spellStart"/>
      <w:r>
        <w:rPr>
          <w:color w:val="000000"/>
          <w:spacing w:val="-1"/>
          <w:sz w:val="28"/>
        </w:rPr>
        <w:t>пренатальные</w:t>
      </w:r>
      <w:proofErr w:type="spellEnd"/>
      <w:r>
        <w:rPr>
          <w:color w:val="000000"/>
          <w:spacing w:val="-1"/>
          <w:sz w:val="28"/>
        </w:rPr>
        <w:t xml:space="preserve"> условия и особенности родов.</w:t>
      </w:r>
    </w:p>
    <w:p w:rsidR="004453BF" w:rsidRPr="00895682" w:rsidRDefault="004453BF" w:rsidP="00895682">
      <w:pPr>
        <w:shd w:val="clear" w:color="auto" w:fill="FFFFFF"/>
        <w:spacing w:before="38" w:line="360" w:lineRule="auto"/>
        <w:ind w:left="170" w:right="170" w:firstLine="709"/>
        <w:jc w:val="both"/>
        <w:rPr>
          <w:color w:val="000000"/>
          <w:spacing w:val="-1"/>
          <w:sz w:val="28"/>
        </w:rPr>
      </w:pPr>
      <w:r>
        <w:rPr>
          <w:color w:val="000000"/>
          <w:spacing w:val="-1"/>
          <w:sz w:val="28"/>
        </w:rPr>
        <w:t xml:space="preserve">Генетически заданная индивидуальность в сфере динамических характеристик (т. е. темперамента) проявляется примерно с 9 месячного возраста. Специалистами был выделен синдром трудного темперамента, признаками которого являются: низкая ритмичность, преобладание негативного настроения, слабая реакция «к», плохая адаптивность и высокая интенсивность реакций. Оказалось, что этот синдром устойчив в первые </w:t>
      </w:r>
      <w:r>
        <w:rPr>
          <w:color w:val="000000"/>
          <w:spacing w:val="-1"/>
          <w:sz w:val="28"/>
        </w:rPr>
        <w:lastRenderedPageBreak/>
        <w:t>годы жизни, он также коррелирует с последующими нарушениями поведения и агрессивным поведением. К другим факторам риска можно отнести повышенную двигательную и общую активность ребенка, потребность в повышенной эмоциональной стимуляции, стремление к доминированию и т. д.</w:t>
      </w:r>
    </w:p>
    <w:p w:rsidR="004453BF" w:rsidRDefault="004453BF">
      <w:pPr>
        <w:shd w:val="clear" w:color="auto" w:fill="FFFFFF"/>
        <w:spacing w:before="38" w:line="360" w:lineRule="auto"/>
        <w:ind w:left="170" w:right="170" w:firstLine="10"/>
        <w:jc w:val="both"/>
        <w:rPr>
          <w:b/>
          <w:color w:val="000000"/>
          <w:spacing w:val="-1"/>
          <w:sz w:val="28"/>
        </w:rPr>
      </w:pPr>
      <w:r>
        <w:rPr>
          <w:b/>
          <w:color w:val="000000"/>
          <w:spacing w:val="-1"/>
          <w:sz w:val="28"/>
        </w:rPr>
        <w:t xml:space="preserve">2.4. АГРЕССИЯ, КАК ФОРМА ДЕВИЕНТНОГО ПОВЕДЕНИЯ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Многочисленные исследования показывают, что взаимосвязь между </w:t>
      </w:r>
      <w:proofErr w:type="spellStart"/>
      <w:r>
        <w:rPr>
          <w:color w:val="000000"/>
          <w:spacing w:val="-1"/>
          <w:sz w:val="28"/>
        </w:rPr>
        <w:t>девиантным</w:t>
      </w:r>
      <w:proofErr w:type="spellEnd"/>
      <w:r>
        <w:rPr>
          <w:color w:val="000000"/>
          <w:spacing w:val="-1"/>
          <w:sz w:val="28"/>
        </w:rPr>
        <w:t xml:space="preserve"> поведением личности и агрессией неоднозначна. Агрессивное поведение может быть следствием подражания. В других случаях агрессивное противоправное поведение может быть невротически обусловлено, например, если оно мотивируется сильной тревогой и неосознаваемым чувством вины.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Для определения меры ответственности и вида наказания важно различать патологическую и непатологическую формы агрессивного поведения. Непатологическая форма, как правило, характеризуется негрубой выраженностью расстройств поведения и способностью к компенсации в благоприятных условиях. Патологическая же агрессия, напротив, связана с качественными изменениями составляющих насильственного поведения, обусловленных болезненными изменениями психической деятельности и их динамикой. </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Подростки с асоциальной агрессией существенно отличаются от своих более успешных в социальном плане сверстников. Они чаще и более непосредственно выражают свою агрессию (особенно дома). Неспособность устанавливать позитивные отношения с отцом оказывается одним из решающих факторов формирования у мальчиков антиобщественной направленности.</w:t>
      </w:r>
    </w:p>
    <w:p w:rsidR="004453BF" w:rsidRDefault="004453BF">
      <w:pPr>
        <w:shd w:val="clear" w:color="auto" w:fill="FFFFFF"/>
        <w:spacing w:before="38" w:line="360" w:lineRule="auto"/>
        <w:ind w:left="170" w:right="170" w:firstLine="709"/>
        <w:jc w:val="both"/>
        <w:rPr>
          <w:color w:val="000000"/>
          <w:spacing w:val="-1"/>
          <w:sz w:val="28"/>
        </w:rPr>
      </w:pPr>
      <w:r>
        <w:rPr>
          <w:color w:val="000000"/>
          <w:spacing w:val="-1"/>
          <w:sz w:val="28"/>
        </w:rPr>
        <w:t xml:space="preserve"> Агрессивные подростки, нарушающие общественные нормы и законы, не доверяют окружающим, избегают ситуаций, в которых могут оказаться в эмоциональной зависимости. Они менее доброжелательно относятся к сверстникам, часто смешивают секс и агрессию, практически не </w:t>
      </w:r>
      <w:r>
        <w:rPr>
          <w:color w:val="000000"/>
          <w:spacing w:val="-1"/>
          <w:sz w:val="28"/>
        </w:rPr>
        <w:lastRenderedPageBreak/>
        <w:t>чувствуют вину за агрессивное поведение. Они во многом напоминают маленьких детей, чьи импульсы подчиняются больше внешним, а не внутренним ограничениям. Такие подростки действуют практически во вред себе, потому что в результате своих действий еще более лишаются привязанностей и попадают под жесткий контроль представителей власти, к которым не испыты</w:t>
      </w:r>
      <w:r w:rsidR="00186187">
        <w:rPr>
          <w:color w:val="000000"/>
          <w:spacing w:val="-1"/>
          <w:sz w:val="28"/>
        </w:rPr>
        <w:t>вают ни доверия, ни уважения</w:t>
      </w:r>
      <w:r>
        <w:rPr>
          <w:color w:val="000000"/>
          <w:spacing w:val="-1"/>
          <w:sz w:val="28"/>
        </w:rPr>
        <w:t xml:space="preserve">. </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Социопатическая личность испытывает доминирующую потребность ощущать власть над другими. Это может проявляться, как стремление влиять на людей, манипулировать ими, «подняться» над ними. Многие авторы отмечают, что данный характер связан с базовой неспособностью к человеческой привязанности. Уровень социальной адаптации при этом может быть различным, но холодность, агрессия и жестокость становятся постоянными личностными характеристиками.</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Чтобы чувствовать себя бодро и хорошо, социопатическая личность нуждается в резком, более «встряхивающем» опыте. «Особая конституция» может объяснять постоянное стремление таких людей к острым ощущениям, их сниженную способность воспринимать педагогическое воздействие и обучаться социально приемлемому поведению, их невозможность получать удовольствие от обычных для других вещей — музыки, природы, хорошей работы.</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 xml:space="preserve">Для семей антисоциальных личностей в целом нетипично понимание и проговаривание своих чувств. В то время как большинство из нас используют слова для выражения собственной личности, социопатические личности применяют их для манипуляции. Родители оказываются неспособными отвечать на эмоциональные потребности ребенка. Родители могут также бессознательно проявлять неповиновение и ненависть к авторитетам, с возмущением реагируя на ситуацию, когда педагоги или кто-то еще ограничивают поведение их ребенка. В целом родители оказываются глубоко вовлечены в демонстрацию силы, а </w:t>
      </w:r>
      <w:proofErr w:type="spellStart"/>
      <w:r>
        <w:rPr>
          <w:color w:val="000000"/>
          <w:spacing w:val="-1"/>
          <w:sz w:val="28"/>
        </w:rPr>
        <w:t>социопат</w:t>
      </w:r>
      <w:proofErr w:type="spellEnd"/>
      <w:r>
        <w:rPr>
          <w:color w:val="000000"/>
          <w:spacing w:val="-1"/>
          <w:sz w:val="28"/>
        </w:rPr>
        <w:t xml:space="preserve"> имеет серьезные </w:t>
      </w:r>
      <w:r>
        <w:rPr>
          <w:color w:val="000000"/>
          <w:spacing w:val="-1"/>
          <w:sz w:val="28"/>
        </w:rPr>
        <w:lastRenderedPageBreak/>
        <w:t>затруднения в обретении самоуважения нормальным путем через переживание любви и гордости своих родителей.</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Психологическую неоднородность самой группы «антисоциальная личность» подтверждает выделением в ней нескольких диагностических подгрупп.</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1.</w:t>
      </w:r>
      <w:r>
        <w:rPr>
          <w:color w:val="000000"/>
          <w:spacing w:val="-1"/>
          <w:sz w:val="28"/>
        </w:rPr>
        <w:tab/>
        <w:t xml:space="preserve">Собственно антисоциальное расстройство личности характеризуется, прежде всего, тяжелой патологией </w:t>
      </w:r>
      <w:proofErr w:type="gramStart"/>
      <w:r>
        <w:rPr>
          <w:color w:val="000000"/>
          <w:spacing w:val="-1"/>
          <w:sz w:val="28"/>
        </w:rPr>
        <w:t>Супер-эго</w:t>
      </w:r>
      <w:proofErr w:type="gramEnd"/>
      <w:r>
        <w:rPr>
          <w:color w:val="000000"/>
          <w:spacing w:val="-1"/>
          <w:sz w:val="28"/>
        </w:rPr>
        <w:t xml:space="preserve">. Это неспособность к ощущению вины и раскаяния; неспособность эмоционально привязываться (даже к животным); отношения, основанные на эксплуатации людей; лживость и неискренность; слабость суждений и неспособность учиться на жизненном опыте; неспособность следовать жизненному плану. </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2.</w:t>
      </w:r>
      <w:r>
        <w:rPr>
          <w:color w:val="000000"/>
          <w:spacing w:val="-1"/>
          <w:sz w:val="28"/>
        </w:rPr>
        <w:tab/>
        <w:t xml:space="preserve">Если собственно антисоциальное расстройство не выявлено, может иметь место так называемый «злокачественный нарциссизм». Он проявляется в типичном нарциссическом расстройстве личности (грандиозность, превосходство «Я»), </w:t>
      </w:r>
      <w:proofErr w:type="spellStart"/>
      <w:r>
        <w:rPr>
          <w:color w:val="000000"/>
          <w:spacing w:val="-1"/>
          <w:sz w:val="28"/>
        </w:rPr>
        <w:t>характерологически</w:t>
      </w:r>
      <w:proofErr w:type="spellEnd"/>
      <w:r>
        <w:rPr>
          <w:color w:val="000000"/>
          <w:spacing w:val="-1"/>
          <w:sz w:val="28"/>
        </w:rPr>
        <w:t xml:space="preserve"> укорененной агрессии (садизме к другим или направленной на себя), </w:t>
      </w:r>
      <w:proofErr w:type="spellStart"/>
      <w:r>
        <w:rPr>
          <w:color w:val="000000"/>
          <w:spacing w:val="-1"/>
          <w:sz w:val="28"/>
        </w:rPr>
        <w:t>параноидальных</w:t>
      </w:r>
      <w:proofErr w:type="spellEnd"/>
      <w:r>
        <w:rPr>
          <w:color w:val="000000"/>
          <w:spacing w:val="-1"/>
          <w:sz w:val="28"/>
        </w:rPr>
        <w:t xml:space="preserve"> тенденциях и убежденности в собственной правоте</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3.</w:t>
      </w:r>
      <w:r>
        <w:rPr>
          <w:color w:val="000000"/>
          <w:spacing w:val="-1"/>
          <w:sz w:val="28"/>
        </w:rPr>
        <w:tab/>
        <w:t>Далее, антисоциальное поведение (в основном пассивно-паразитического типа) может встречаться в структуре просто нарциссического расстройства личности, с преобладанием неспособности к длительной глубокой привязанности. Оно может проявлять</w:t>
      </w:r>
      <w:r w:rsidR="000C1706">
        <w:rPr>
          <w:color w:val="000000"/>
          <w:spacing w:val="-1"/>
          <w:sz w:val="28"/>
        </w:rPr>
        <w:t xml:space="preserve">ся в </w:t>
      </w:r>
      <w:proofErr w:type="gramStart"/>
      <w:r w:rsidR="000C1706">
        <w:rPr>
          <w:color w:val="000000"/>
          <w:spacing w:val="-1"/>
          <w:sz w:val="28"/>
        </w:rPr>
        <w:t xml:space="preserve">форме </w:t>
      </w:r>
      <w:r>
        <w:rPr>
          <w:color w:val="000000"/>
          <w:spacing w:val="-1"/>
          <w:sz w:val="28"/>
        </w:rPr>
        <w:t xml:space="preserve"> безответственности</w:t>
      </w:r>
      <w:proofErr w:type="gramEnd"/>
      <w:r>
        <w:rPr>
          <w:color w:val="000000"/>
          <w:spacing w:val="-1"/>
          <w:sz w:val="28"/>
        </w:rPr>
        <w:t>, эмоциональной или финансовой эксплуатации других.</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 xml:space="preserve"> 4.</w:t>
      </w:r>
      <w:r>
        <w:rPr>
          <w:color w:val="000000"/>
          <w:spacing w:val="-1"/>
          <w:sz w:val="28"/>
        </w:rPr>
        <w:tab/>
        <w:t xml:space="preserve">Следующая группа включает в себя антисоциальное поведение при других — </w:t>
      </w:r>
      <w:proofErr w:type="spellStart"/>
      <w:r>
        <w:rPr>
          <w:color w:val="000000"/>
          <w:spacing w:val="-1"/>
          <w:sz w:val="28"/>
        </w:rPr>
        <w:t>ненарциссических</w:t>
      </w:r>
      <w:proofErr w:type="spellEnd"/>
      <w:r>
        <w:rPr>
          <w:color w:val="000000"/>
          <w:spacing w:val="-1"/>
          <w:sz w:val="28"/>
        </w:rPr>
        <w:t xml:space="preserve"> — расстройствах личности (инфантильное, </w:t>
      </w:r>
      <w:proofErr w:type="spellStart"/>
      <w:r>
        <w:rPr>
          <w:color w:val="000000"/>
          <w:spacing w:val="-1"/>
          <w:sz w:val="28"/>
        </w:rPr>
        <w:t>истероидное</w:t>
      </w:r>
      <w:proofErr w:type="spellEnd"/>
      <w:r>
        <w:rPr>
          <w:color w:val="000000"/>
          <w:spacing w:val="-1"/>
          <w:sz w:val="28"/>
        </w:rPr>
        <w:t xml:space="preserve"> и др.).</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5.</w:t>
      </w:r>
      <w:r>
        <w:rPr>
          <w:color w:val="000000"/>
          <w:spacing w:val="-1"/>
          <w:sz w:val="28"/>
        </w:rPr>
        <w:tab/>
      </w:r>
      <w:proofErr w:type="gramStart"/>
      <w:r>
        <w:rPr>
          <w:color w:val="000000"/>
          <w:spacing w:val="-1"/>
          <w:sz w:val="28"/>
        </w:rPr>
        <w:t>В</w:t>
      </w:r>
      <w:proofErr w:type="gramEnd"/>
      <w:r>
        <w:rPr>
          <w:color w:val="000000"/>
          <w:spacing w:val="-1"/>
          <w:sz w:val="28"/>
        </w:rPr>
        <w:t xml:space="preserve"> случае невротического расстройства личности антисоциальное поведение происходит из бессознательного чувства вины, что нередко может выглядеть как личная драма. </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lastRenderedPageBreak/>
        <w:t>6.</w:t>
      </w:r>
      <w:r>
        <w:rPr>
          <w:color w:val="000000"/>
          <w:spacing w:val="-1"/>
          <w:sz w:val="28"/>
        </w:rPr>
        <w:tab/>
        <w:t>Антисоциальное поведение можно рассматривать и как часть симптоматического невроза в форме подросткового бунтарства, нарушения адаптации, влияние окружения, облегчающего перевод психических конфликтов в антисоциальное поведение.</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 xml:space="preserve"> 7.</w:t>
      </w:r>
      <w:r>
        <w:rPr>
          <w:color w:val="000000"/>
          <w:spacing w:val="-1"/>
          <w:sz w:val="28"/>
        </w:rPr>
        <w:tab/>
        <w:t xml:space="preserve">Наконец, это могут быть </w:t>
      </w:r>
      <w:proofErr w:type="spellStart"/>
      <w:r>
        <w:rPr>
          <w:color w:val="000000"/>
          <w:spacing w:val="-1"/>
          <w:sz w:val="28"/>
        </w:rPr>
        <w:t>диссоциальные</w:t>
      </w:r>
      <w:proofErr w:type="spellEnd"/>
      <w:r>
        <w:rPr>
          <w:color w:val="000000"/>
          <w:spacing w:val="-1"/>
          <w:sz w:val="28"/>
        </w:rPr>
        <w:t xml:space="preserve"> реакции некритичная адаптация к социальной подгруппе с антисоциальным поведением.</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Можно заключить, что агрессивное (девиантное) поведение детей и подростков является одной из наиболее значи</w:t>
      </w:r>
      <w:r>
        <w:rPr>
          <w:sz w:val="28"/>
        </w:rPr>
        <w:t>мых</w:t>
      </w:r>
      <w:r>
        <w:rPr>
          <w:color w:val="000000"/>
          <w:spacing w:val="-1"/>
          <w:sz w:val="28"/>
        </w:rPr>
        <w:t xml:space="preserve"> проблем современной семьи. Агрессивное поведение детей и подростков тесно связано с чрезвычайно распространенным использованием агрессии родителями в процессе воспитания детей. Кроме того, агрессивное поведение детей и подростков также выступает актуальной проблемой детских образовательных учреждений, где чаще всего является реакцией на непонимание педагогами интересов ребенка или на агрессивное поведение самих педагогов.</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Таким образом, агрессивное поведение детей и подростков является не однородным феноменом, а имеет различные негативные формы в зависимости от возрастных особенностей, индивидуальных целей, причин, обусловливающих его возникновение.</w:t>
      </w:r>
    </w:p>
    <w:p w:rsidR="004453BF" w:rsidRDefault="004453BF">
      <w:pPr>
        <w:shd w:val="clear" w:color="auto" w:fill="FFFFFF"/>
        <w:spacing w:line="360" w:lineRule="auto"/>
        <w:ind w:left="170" w:right="170" w:firstLine="709"/>
        <w:jc w:val="both"/>
        <w:rPr>
          <w:color w:val="000000"/>
          <w:spacing w:val="-1"/>
          <w:sz w:val="28"/>
        </w:rPr>
      </w:pPr>
    </w:p>
    <w:p w:rsidR="004453BF" w:rsidRDefault="004453BF" w:rsidP="00895682">
      <w:pPr>
        <w:shd w:val="clear" w:color="auto" w:fill="FFFFFF"/>
        <w:ind w:right="170"/>
        <w:jc w:val="both"/>
        <w:rPr>
          <w:b/>
          <w:color w:val="000000"/>
          <w:spacing w:val="-1"/>
          <w:sz w:val="28"/>
        </w:rPr>
      </w:pPr>
      <w:r>
        <w:rPr>
          <w:b/>
          <w:color w:val="000000"/>
          <w:spacing w:val="-1"/>
          <w:sz w:val="28"/>
        </w:rPr>
        <w:t>3.ИССЛЕДОВАНИЕ ПРЕДРАСПОЛОЖЕННОСТИ К РАЗЛИЧНЫМ ФОРМАМ АГРЕССИИ У ПОДРОСТКОВ РАЗНОГО ПОЛА</w:t>
      </w:r>
    </w:p>
    <w:p w:rsidR="004453BF" w:rsidRDefault="004453BF" w:rsidP="000C1706">
      <w:pPr>
        <w:shd w:val="clear" w:color="auto" w:fill="FFFFFF"/>
        <w:spacing w:line="360" w:lineRule="auto"/>
        <w:ind w:right="170"/>
        <w:jc w:val="both"/>
        <w:rPr>
          <w:color w:val="000000"/>
          <w:spacing w:val="-1"/>
          <w:sz w:val="28"/>
        </w:rPr>
      </w:pPr>
      <w:r>
        <w:rPr>
          <w:color w:val="000000"/>
          <w:spacing w:val="-1"/>
          <w:sz w:val="28"/>
        </w:rPr>
        <w:t>Среди эмпирических методов диагностики предрасположенности к развитию агрессивного поведения можно назвать следующие: опросники, проективные   рисуночные тесты, методы наблюдения.</w:t>
      </w:r>
    </w:p>
    <w:p w:rsidR="004453BF" w:rsidRDefault="004453BF">
      <w:pPr>
        <w:shd w:val="clear" w:color="auto" w:fill="FFFFFF"/>
        <w:spacing w:line="360" w:lineRule="auto"/>
        <w:ind w:left="170" w:right="170" w:firstLine="709"/>
        <w:jc w:val="both"/>
        <w:rPr>
          <w:b/>
          <w:color w:val="000000"/>
          <w:spacing w:val="-1"/>
          <w:sz w:val="28"/>
        </w:rPr>
      </w:pPr>
      <w:r>
        <w:rPr>
          <w:color w:val="000000"/>
          <w:spacing w:val="-1"/>
          <w:sz w:val="28"/>
        </w:rPr>
        <w:t>Наиболее известной диагностической процедурой изучения агрессивных проявлений с помощью опросного метода является методика Баса-</w:t>
      </w:r>
      <w:proofErr w:type="spellStart"/>
      <w:r>
        <w:rPr>
          <w:color w:val="000000"/>
          <w:spacing w:val="-1"/>
          <w:sz w:val="28"/>
        </w:rPr>
        <w:t>Дарки</w:t>
      </w:r>
      <w:proofErr w:type="spellEnd"/>
      <w:r>
        <w:rPr>
          <w:color w:val="000000"/>
          <w:spacing w:val="-1"/>
          <w:sz w:val="28"/>
        </w:rPr>
        <w:t xml:space="preserve">. Этот опросник направлен на диагностику так </w:t>
      </w:r>
      <w:proofErr w:type="spellStart"/>
      <w:r>
        <w:rPr>
          <w:color w:val="000000"/>
          <w:spacing w:val="-1"/>
          <w:sz w:val="28"/>
        </w:rPr>
        <w:t>називаемой</w:t>
      </w:r>
      <w:proofErr w:type="spellEnd"/>
      <w:r>
        <w:rPr>
          <w:color w:val="000000"/>
          <w:spacing w:val="-1"/>
          <w:sz w:val="28"/>
        </w:rPr>
        <w:t xml:space="preserve"> мотивационной агрессии - прямое проявление реализации присущих личности </w:t>
      </w:r>
      <w:proofErr w:type="spellStart"/>
      <w:r>
        <w:rPr>
          <w:color w:val="000000"/>
          <w:spacing w:val="-1"/>
          <w:sz w:val="28"/>
        </w:rPr>
        <w:t>диструктивных</w:t>
      </w:r>
      <w:proofErr w:type="spellEnd"/>
      <w:r>
        <w:rPr>
          <w:color w:val="000000"/>
          <w:spacing w:val="-1"/>
          <w:sz w:val="28"/>
        </w:rPr>
        <w:t xml:space="preserve"> тенденций. Создавая опросник, </w:t>
      </w:r>
      <w:proofErr w:type="spellStart"/>
      <w:r>
        <w:rPr>
          <w:color w:val="000000"/>
          <w:spacing w:val="-1"/>
          <w:sz w:val="28"/>
        </w:rPr>
        <w:t>А.Басс</w:t>
      </w:r>
      <w:proofErr w:type="spellEnd"/>
      <w:r>
        <w:rPr>
          <w:color w:val="000000"/>
          <w:spacing w:val="-1"/>
          <w:sz w:val="28"/>
        </w:rPr>
        <w:t xml:space="preserve"> и А. </w:t>
      </w:r>
      <w:proofErr w:type="spellStart"/>
      <w:r>
        <w:rPr>
          <w:color w:val="000000"/>
          <w:spacing w:val="-1"/>
          <w:sz w:val="28"/>
        </w:rPr>
        <w:t>Дарка</w:t>
      </w:r>
      <w:proofErr w:type="spellEnd"/>
      <w:r>
        <w:rPr>
          <w:color w:val="000000"/>
          <w:spacing w:val="-1"/>
          <w:sz w:val="28"/>
        </w:rPr>
        <w:t xml:space="preserve"> выделили следующие виды агрессивных реакций:</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lastRenderedPageBreak/>
        <w:t>1.</w:t>
      </w:r>
      <w:r>
        <w:rPr>
          <w:color w:val="000000"/>
          <w:spacing w:val="-1"/>
          <w:sz w:val="28"/>
        </w:rPr>
        <w:tab/>
        <w:t xml:space="preserve">Физическая агрессия </w:t>
      </w:r>
      <w:proofErr w:type="gramStart"/>
      <w:r>
        <w:rPr>
          <w:color w:val="000000"/>
          <w:spacing w:val="-1"/>
          <w:sz w:val="28"/>
        </w:rPr>
        <w:t>( нападение</w:t>
      </w:r>
      <w:proofErr w:type="gramEnd"/>
      <w:r>
        <w:rPr>
          <w:color w:val="000000"/>
          <w:spacing w:val="-1"/>
          <w:sz w:val="28"/>
        </w:rPr>
        <w:t>) – использование физической силы против другого лица;</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2.</w:t>
      </w:r>
      <w:r>
        <w:rPr>
          <w:color w:val="000000"/>
          <w:spacing w:val="-1"/>
          <w:sz w:val="28"/>
        </w:rPr>
        <w:tab/>
        <w:t xml:space="preserve">Косвенная агрессия – под этим термином понимают как агрессию, которая окольными путями направлена на другое лицо </w:t>
      </w:r>
      <w:proofErr w:type="gramStart"/>
      <w:r>
        <w:rPr>
          <w:color w:val="000000"/>
          <w:spacing w:val="-1"/>
          <w:sz w:val="28"/>
        </w:rPr>
        <w:t>( сплетни</w:t>
      </w:r>
      <w:proofErr w:type="gramEnd"/>
      <w:r>
        <w:rPr>
          <w:color w:val="000000"/>
          <w:spacing w:val="-1"/>
          <w:sz w:val="28"/>
        </w:rPr>
        <w:t xml:space="preserve"> злобные шутки), так и агрессию, которая ни на кого не направлена (взрыва ярости, топанье ногами);</w:t>
      </w:r>
    </w:p>
    <w:p w:rsidR="00D42344" w:rsidRDefault="004453BF" w:rsidP="00D42344">
      <w:pPr>
        <w:shd w:val="clear" w:color="auto" w:fill="FFFFFF"/>
        <w:spacing w:line="360" w:lineRule="auto"/>
        <w:ind w:left="170" w:right="170" w:firstLine="709"/>
        <w:jc w:val="both"/>
        <w:rPr>
          <w:color w:val="000000"/>
          <w:spacing w:val="-1"/>
          <w:sz w:val="28"/>
        </w:rPr>
      </w:pPr>
      <w:r>
        <w:rPr>
          <w:color w:val="000000"/>
          <w:spacing w:val="-1"/>
          <w:sz w:val="28"/>
        </w:rPr>
        <w:t>3.  Склонность к раздражению – готовность к проявлению при малейшем возбуждении вспыльчивости, резкости, грубости;</w:t>
      </w:r>
    </w:p>
    <w:p w:rsidR="004453BF" w:rsidRDefault="004453BF" w:rsidP="00D42344">
      <w:pPr>
        <w:shd w:val="clear" w:color="auto" w:fill="FFFFFF"/>
        <w:spacing w:line="360" w:lineRule="auto"/>
        <w:ind w:left="170" w:right="170" w:firstLine="709"/>
        <w:jc w:val="both"/>
        <w:rPr>
          <w:color w:val="000000"/>
          <w:spacing w:val="-1"/>
          <w:sz w:val="28"/>
        </w:rPr>
      </w:pPr>
      <w:r>
        <w:rPr>
          <w:color w:val="000000"/>
          <w:spacing w:val="-1"/>
          <w:sz w:val="28"/>
        </w:rPr>
        <w:t xml:space="preserve">4.   Негативизм – оппозиционная мера поведения, обычно направлена против авторитета или руководства; </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5.   Обида – зависть и ненависть к окружающим, обусловленная чувством горечи, гнева на весь мир за действительные или мнимые страдания;</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6.  Подозрительность – недоверие и осторожность по отношению к людям, основанные на убеждении, что окружающие намерены причинить вред;</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 xml:space="preserve">7.   Вербальная агрессия – выражение негативных чувств как через форму (ссора, крик, визг), так и через содержание словесных ответов </w:t>
      </w:r>
      <w:proofErr w:type="gramStart"/>
      <w:r>
        <w:rPr>
          <w:color w:val="000000"/>
          <w:spacing w:val="-1"/>
          <w:sz w:val="28"/>
        </w:rPr>
        <w:t>( угрозы</w:t>
      </w:r>
      <w:proofErr w:type="gramEnd"/>
      <w:r>
        <w:rPr>
          <w:color w:val="000000"/>
          <w:spacing w:val="-1"/>
          <w:sz w:val="28"/>
        </w:rPr>
        <w:t xml:space="preserve">, проклятия).        </w:t>
      </w:r>
    </w:p>
    <w:p w:rsidR="004453BF" w:rsidRDefault="004453BF">
      <w:pPr>
        <w:spacing w:line="360" w:lineRule="auto"/>
        <w:ind w:left="170" w:right="170" w:firstLine="709"/>
        <w:jc w:val="both"/>
        <w:rPr>
          <w:sz w:val="28"/>
        </w:rPr>
      </w:pPr>
      <w:r>
        <w:rPr>
          <w:i/>
          <w:sz w:val="28"/>
        </w:rPr>
        <w:t xml:space="preserve">Цель курсовой работы: </w:t>
      </w:r>
      <w:r>
        <w:rPr>
          <w:sz w:val="28"/>
        </w:rPr>
        <w:t>выяснить к каким видам аг</w:t>
      </w:r>
      <w:r w:rsidR="00895682">
        <w:rPr>
          <w:sz w:val="28"/>
        </w:rPr>
        <w:t xml:space="preserve">рессии предрасположены </w:t>
      </w:r>
      <w:proofErr w:type="gramStart"/>
      <w:r w:rsidR="00895682">
        <w:rPr>
          <w:sz w:val="28"/>
        </w:rPr>
        <w:t xml:space="preserve">дети </w:t>
      </w:r>
      <w:r>
        <w:rPr>
          <w:sz w:val="28"/>
        </w:rPr>
        <w:t xml:space="preserve"> с</w:t>
      </w:r>
      <w:proofErr w:type="gramEnd"/>
      <w:r>
        <w:rPr>
          <w:sz w:val="28"/>
        </w:rPr>
        <w:t xml:space="preserve"> учетом их полового различия.</w:t>
      </w:r>
    </w:p>
    <w:p w:rsidR="004453BF" w:rsidRDefault="004453BF">
      <w:pPr>
        <w:spacing w:line="360" w:lineRule="auto"/>
        <w:ind w:left="170" w:right="170" w:firstLine="709"/>
        <w:jc w:val="both"/>
        <w:rPr>
          <w:i/>
          <w:sz w:val="28"/>
        </w:rPr>
      </w:pPr>
      <w:r>
        <w:rPr>
          <w:i/>
          <w:sz w:val="28"/>
        </w:rPr>
        <w:t>Задачи курсовой:</w:t>
      </w:r>
    </w:p>
    <w:p w:rsidR="004453BF" w:rsidRDefault="004453BF">
      <w:pPr>
        <w:spacing w:line="360" w:lineRule="auto"/>
        <w:ind w:left="170" w:right="170" w:firstLine="10"/>
        <w:jc w:val="both"/>
        <w:rPr>
          <w:sz w:val="28"/>
        </w:rPr>
      </w:pPr>
      <w:r>
        <w:rPr>
          <w:sz w:val="28"/>
        </w:rPr>
        <w:t xml:space="preserve">1. Провести </w:t>
      </w:r>
      <w:proofErr w:type="gramStart"/>
      <w:r>
        <w:rPr>
          <w:sz w:val="28"/>
        </w:rPr>
        <w:t>тестирование  видов</w:t>
      </w:r>
      <w:proofErr w:type="gramEnd"/>
      <w:r>
        <w:rPr>
          <w:sz w:val="28"/>
        </w:rPr>
        <w:t xml:space="preserve"> </w:t>
      </w:r>
      <w:r w:rsidR="00186187">
        <w:rPr>
          <w:sz w:val="28"/>
        </w:rPr>
        <w:t xml:space="preserve">агрессии в группе школьников </w:t>
      </w:r>
      <w:r>
        <w:rPr>
          <w:sz w:val="28"/>
        </w:rPr>
        <w:t xml:space="preserve"> с учетом пола; </w:t>
      </w:r>
    </w:p>
    <w:p w:rsidR="004453BF" w:rsidRDefault="004453BF">
      <w:pPr>
        <w:spacing w:line="360" w:lineRule="auto"/>
        <w:ind w:left="170" w:right="170" w:firstLine="10"/>
        <w:jc w:val="both"/>
        <w:rPr>
          <w:sz w:val="28"/>
        </w:rPr>
      </w:pPr>
      <w:r>
        <w:rPr>
          <w:sz w:val="28"/>
        </w:rPr>
        <w:t>2. Проанализировать результаты;</w:t>
      </w:r>
    </w:p>
    <w:p w:rsidR="004453BF" w:rsidRDefault="004453BF">
      <w:pPr>
        <w:spacing w:line="360" w:lineRule="auto"/>
        <w:ind w:left="170" w:right="170" w:firstLine="10"/>
        <w:jc w:val="both"/>
        <w:rPr>
          <w:sz w:val="28"/>
        </w:rPr>
      </w:pPr>
      <w:r>
        <w:rPr>
          <w:sz w:val="28"/>
        </w:rPr>
        <w:t>3. Сделать выводы по исследованию.</w:t>
      </w:r>
    </w:p>
    <w:p w:rsidR="004453BF" w:rsidRDefault="004453BF">
      <w:pPr>
        <w:spacing w:line="360" w:lineRule="auto"/>
        <w:ind w:left="170" w:right="170" w:firstLine="709"/>
        <w:jc w:val="both"/>
        <w:rPr>
          <w:sz w:val="28"/>
        </w:rPr>
      </w:pPr>
      <w:r>
        <w:rPr>
          <w:i/>
          <w:sz w:val="28"/>
        </w:rPr>
        <w:t>Объект</w:t>
      </w:r>
      <w:r>
        <w:t xml:space="preserve"> </w:t>
      </w:r>
      <w:r>
        <w:rPr>
          <w:i/>
          <w:sz w:val="28"/>
        </w:rPr>
        <w:t xml:space="preserve">курсовой работы: </w:t>
      </w:r>
      <w:r>
        <w:rPr>
          <w:sz w:val="28"/>
        </w:rPr>
        <w:t xml:space="preserve">объектом исследования послужили ученики </w:t>
      </w:r>
      <w:r w:rsidR="00895682">
        <w:rPr>
          <w:sz w:val="28"/>
        </w:rPr>
        <w:t xml:space="preserve">6-10 класса ,55 школы </w:t>
      </w:r>
      <w:r>
        <w:rPr>
          <w:sz w:val="28"/>
        </w:rPr>
        <w:t>50 мальчиков и 50 девочек.</w:t>
      </w:r>
    </w:p>
    <w:p w:rsidR="004453BF" w:rsidRDefault="004453BF">
      <w:pPr>
        <w:spacing w:line="360" w:lineRule="auto"/>
        <w:ind w:left="170" w:right="170" w:firstLine="709"/>
        <w:jc w:val="both"/>
        <w:rPr>
          <w:sz w:val="28"/>
        </w:rPr>
      </w:pPr>
      <w:r>
        <w:rPr>
          <w:i/>
          <w:sz w:val="28"/>
        </w:rPr>
        <w:t>Предмет</w:t>
      </w:r>
      <w:r>
        <w:t xml:space="preserve"> </w:t>
      </w:r>
      <w:r>
        <w:rPr>
          <w:i/>
          <w:sz w:val="28"/>
        </w:rPr>
        <w:t>курсовой работы:</w:t>
      </w:r>
      <w:r>
        <w:rPr>
          <w:sz w:val="28"/>
        </w:rPr>
        <w:t xml:space="preserve"> различные формы подростковой агрессии.</w:t>
      </w:r>
    </w:p>
    <w:p w:rsidR="004453BF" w:rsidRDefault="004453BF">
      <w:pPr>
        <w:spacing w:line="360" w:lineRule="auto"/>
        <w:ind w:left="170" w:right="170" w:firstLine="709"/>
        <w:jc w:val="both"/>
        <w:rPr>
          <w:sz w:val="28"/>
        </w:rPr>
      </w:pPr>
      <w:r>
        <w:rPr>
          <w:i/>
          <w:sz w:val="28"/>
        </w:rPr>
        <w:lastRenderedPageBreak/>
        <w:t xml:space="preserve">Гипотеза: </w:t>
      </w:r>
      <w:r>
        <w:rPr>
          <w:sz w:val="28"/>
        </w:rPr>
        <w:t>мальчики демонстрируют более высокий уровень прямой и физической агрессии, а девочки - косвенной и вербальной.</w:t>
      </w:r>
    </w:p>
    <w:p w:rsidR="004453BF" w:rsidRDefault="004453BF">
      <w:pPr>
        <w:spacing w:line="360" w:lineRule="auto"/>
        <w:ind w:left="170" w:right="170" w:firstLine="709"/>
        <w:jc w:val="both"/>
        <w:rPr>
          <w:sz w:val="28"/>
        </w:rPr>
      </w:pPr>
      <w:r>
        <w:rPr>
          <w:i/>
          <w:sz w:val="28"/>
        </w:rPr>
        <w:t xml:space="preserve">Методика исследования: </w:t>
      </w:r>
      <w:r>
        <w:rPr>
          <w:sz w:val="28"/>
        </w:rPr>
        <w:t xml:space="preserve">для исследования был использован </w:t>
      </w:r>
      <w:proofErr w:type="gramStart"/>
      <w:r>
        <w:rPr>
          <w:sz w:val="28"/>
        </w:rPr>
        <w:t>опросник</w:t>
      </w:r>
      <w:proofErr w:type="gramEnd"/>
      <w:r>
        <w:rPr>
          <w:sz w:val="28"/>
        </w:rPr>
        <w:t xml:space="preserve"> направленный на диагностику мотивационной агрессии – опросник Баса-</w:t>
      </w:r>
      <w:proofErr w:type="spellStart"/>
      <w:r>
        <w:rPr>
          <w:sz w:val="28"/>
        </w:rPr>
        <w:t>Дарки</w:t>
      </w:r>
      <w:proofErr w:type="spellEnd"/>
      <w:r>
        <w:rPr>
          <w:sz w:val="28"/>
        </w:rPr>
        <w:t>.</w:t>
      </w:r>
    </w:p>
    <w:p w:rsidR="004453BF" w:rsidRDefault="004453BF">
      <w:pPr>
        <w:shd w:val="clear" w:color="auto" w:fill="FFFFFF"/>
        <w:spacing w:line="360" w:lineRule="auto"/>
        <w:ind w:left="170" w:right="170" w:firstLine="709"/>
        <w:jc w:val="both"/>
        <w:rPr>
          <w:color w:val="000000"/>
          <w:spacing w:val="-1"/>
          <w:sz w:val="28"/>
        </w:rPr>
      </w:pPr>
      <w:r>
        <w:rPr>
          <w:color w:val="000000"/>
          <w:spacing w:val="-1"/>
          <w:sz w:val="28"/>
        </w:rPr>
        <w:t xml:space="preserve">Испытуемым предлагалось ответить на вопросы опросника, ставя «+», либо «-» в случаи положительного или отрицательного ответа соответственно. </w:t>
      </w:r>
    </w:p>
    <w:p w:rsidR="004453BF" w:rsidRDefault="004453BF">
      <w:pPr>
        <w:shd w:val="clear" w:color="auto" w:fill="FFFFFF"/>
        <w:spacing w:line="360" w:lineRule="auto"/>
        <w:ind w:left="170" w:right="170" w:firstLine="709"/>
        <w:jc w:val="both"/>
      </w:pPr>
      <w:r>
        <w:rPr>
          <w:sz w:val="28"/>
        </w:rPr>
        <w:t xml:space="preserve">Обработка данных опросника </w:t>
      </w:r>
      <w:proofErr w:type="spellStart"/>
      <w:r>
        <w:rPr>
          <w:sz w:val="28"/>
        </w:rPr>
        <w:t>Басса-Дарки</w:t>
      </w:r>
      <w:proofErr w:type="spellEnd"/>
      <w:r>
        <w:rPr>
          <w:sz w:val="28"/>
        </w:rPr>
        <w:t xml:space="preserve"> производится при помощи индексов различных форм агрессивных и враждебных реакций, которые определяются суммированием полученных ответов.</w:t>
      </w:r>
    </w:p>
    <w:p w:rsidR="004453BF" w:rsidRDefault="004453BF">
      <w:pPr>
        <w:spacing w:line="360" w:lineRule="auto"/>
        <w:ind w:left="170" w:right="170" w:firstLine="709"/>
        <w:jc w:val="both"/>
        <w:rPr>
          <w:sz w:val="28"/>
        </w:rPr>
      </w:pPr>
      <w:r>
        <w:rPr>
          <w:sz w:val="28"/>
        </w:rPr>
        <w:t>1.Физическая агрессия: «Да» — № 1, 25, 33, 48, 55, 62, 68; «Нет» — № 9, 17,41.</w:t>
      </w:r>
    </w:p>
    <w:p w:rsidR="004453BF" w:rsidRDefault="004453BF">
      <w:pPr>
        <w:spacing w:line="360" w:lineRule="auto"/>
        <w:ind w:left="170" w:right="170" w:firstLine="709"/>
        <w:jc w:val="both"/>
        <w:rPr>
          <w:sz w:val="28"/>
        </w:rPr>
      </w:pPr>
      <w:r>
        <w:rPr>
          <w:sz w:val="28"/>
        </w:rPr>
        <w:t>2.Косвенная агрессия: «Да» — № 2, 18, 34, 42, 56, 63; «Нет» - № 10, 26, 49.</w:t>
      </w:r>
    </w:p>
    <w:p w:rsidR="004453BF" w:rsidRDefault="004453BF">
      <w:pPr>
        <w:spacing w:line="360" w:lineRule="auto"/>
        <w:ind w:left="170" w:right="170" w:firstLine="709"/>
        <w:jc w:val="both"/>
        <w:rPr>
          <w:sz w:val="28"/>
        </w:rPr>
      </w:pPr>
      <w:r>
        <w:rPr>
          <w:sz w:val="28"/>
        </w:rPr>
        <w:t>3.Раздражение: «Да» - № 3, 19, 27, 43, 50, 57, 64, 72; «</w:t>
      </w:r>
      <w:proofErr w:type="gramStart"/>
      <w:r>
        <w:rPr>
          <w:sz w:val="28"/>
        </w:rPr>
        <w:t>Нет»-</w:t>
      </w:r>
      <w:proofErr w:type="gramEnd"/>
      <w:r>
        <w:rPr>
          <w:sz w:val="28"/>
        </w:rPr>
        <w:t>№ 11,35,69.</w:t>
      </w:r>
    </w:p>
    <w:p w:rsidR="004453BF" w:rsidRDefault="004453BF">
      <w:pPr>
        <w:spacing w:line="360" w:lineRule="auto"/>
        <w:ind w:left="170" w:right="170" w:firstLine="709"/>
        <w:jc w:val="both"/>
        <w:rPr>
          <w:sz w:val="28"/>
        </w:rPr>
      </w:pPr>
      <w:r>
        <w:rPr>
          <w:sz w:val="28"/>
        </w:rPr>
        <w:t>4.Негативизм: «Да» - № 4, 12, 20, 23, 36.</w:t>
      </w:r>
    </w:p>
    <w:p w:rsidR="004453BF" w:rsidRDefault="004453BF">
      <w:pPr>
        <w:spacing w:line="360" w:lineRule="auto"/>
        <w:ind w:left="170" w:right="170" w:firstLine="709"/>
        <w:jc w:val="both"/>
        <w:rPr>
          <w:sz w:val="28"/>
        </w:rPr>
      </w:pPr>
      <w:r>
        <w:rPr>
          <w:sz w:val="28"/>
        </w:rPr>
        <w:t>5.Обида: «Да» - № 5, 13, 21, 29, 37, 51, 58; «Нет» -№44.</w:t>
      </w:r>
    </w:p>
    <w:p w:rsidR="004453BF" w:rsidRDefault="004453BF">
      <w:pPr>
        <w:spacing w:line="360" w:lineRule="auto"/>
        <w:ind w:left="170" w:right="170" w:firstLine="709"/>
        <w:jc w:val="both"/>
        <w:rPr>
          <w:sz w:val="28"/>
        </w:rPr>
      </w:pPr>
      <w:r>
        <w:rPr>
          <w:sz w:val="28"/>
        </w:rPr>
        <w:t>6.Подозрительность: «Да» — № 6, 14, 22, 30,38,45, 52, 59; «Нет» - № 65, 70.</w:t>
      </w:r>
    </w:p>
    <w:p w:rsidR="004453BF" w:rsidRDefault="004453BF">
      <w:pPr>
        <w:spacing w:line="360" w:lineRule="auto"/>
        <w:ind w:left="170" w:right="170" w:firstLine="709"/>
        <w:jc w:val="both"/>
        <w:rPr>
          <w:sz w:val="28"/>
        </w:rPr>
      </w:pPr>
      <w:r>
        <w:rPr>
          <w:sz w:val="28"/>
        </w:rPr>
        <w:t>7.Вербальная агрессия: «Да» — № 7,15, 28,31,46, 53,60, 71, 73; «Нет» - № 39,66, 74, 75.</w:t>
      </w:r>
    </w:p>
    <w:p w:rsidR="004453BF" w:rsidRDefault="004453BF" w:rsidP="000C1706">
      <w:pPr>
        <w:spacing w:line="360" w:lineRule="auto"/>
        <w:ind w:left="170" w:right="170"/>
        <w:jc w:val="both"/>
        <w:rPr>
          <w:sz w:val="28"/>
        </w:rPr>
      </w:pPr>
      <w:r>
        <w:rPr>
          <w:sz w:val="28"/>
        </w:rPr>
        <w:t>8.Угрызение совести, чувство вины: «Да» —</w:t>
      </w:r>
      <w:r w:rsidR="00D42344">
        <w:rPr>
          <w:sz w:val="28"/>
        </w:rPr>
        <w:t xml:space="preserve"> № 8, 16, 24, 32,40,47,54,61,67</w:t>
      </w:r>
    </w:p>
    <w:p w:rsidR="004453BF" w:rsidRDefault="004453BF"/>
    <w:p w:rsidR="004453BF" w:rsidRDefault="004453BF">
      <w:pPr>
        <w:spacing w:line="360" w:lineRule="auto"/>
        <w:ind w:left="170" w:right="170" w:firstLine="10"/>
        <w:rPr>
          <w:b/>
          <w:sz w:val="28"/>
        </w:rPr>
      </w:pPr>
      <w:r>
        <w:rPr>
          <w:b/>
          <w:sz w:val="28"/>
        </w:rPr>
        <w:t>ВЫВОДЫ ПО ИССЛЕДОВАНИЮ</w:t>
      </w:r>
    </w:p>
    <w:p w:rsidR="004453BF" w:rsidRDefault="004453BF">
      <w:pPr>
        <w:spacing w:line="360" w:lineRule="auto"/>
        <w:ind w:left="170" w:right="170" w:firstLine="709"/>
        <w:jc w:val="both"/>
        <w:rPr>
          <w:sz w:val="28"/>
        </w:rPr>
      </w:pPr>
      <w:r>
        <w:rPr>
          <w:sz w:val="28"/>
        </w:rPr>
        <w:t xml:space="preserve">У всех исследуемых девочек наблюдается вербальная форма агрессии. У исследуемых мальчиков так же часто встречается вербальная форма агрессии, физическая форма </w:t>
      </w:r>
      <w:proofErr w:type="gramStart"/>
      <w:r>
        <w:rPr>
          <w:sz w:val="28"/>
        </w:rPr>
        <w:t>агрессии  встречается</w:t>
      </w:r>
      <w:proofErr w:type="gramEnd"/>
      <w:r>
        <w:rPr>
          <w:sz w:val="28"/>
        </w:rPr>
        <w:t xml:space="preserve"> реже</w:t>
      </w:r>
    </w:p>
    <w:p w:rsidR="004453BF" w:rsidRDefault="004453BF">
      <w:pPr>
        <w:spacing w:line="360" w:lineRule="auto"/>
        <w:ind w:left="170" w:right="170" w:firstLine="10"/>
        <w:rPr>
          <w:b/>
          <w:sz w:val="28"/>
        </w:rPr>
      </w:pPr>
      <w:r>
        <w:rPr>
          <w:b/>
          <w:sz w:val="28"/>
        </w:rPr>
        <w:t>ЗАКЛЮЧЕНИЕ</w:t>
      </w:r>
    </w:p>
    <w:p w:rsidR="004453BF" w:rsidRPr="00895682" w:rsidRDefault="00D42344" w:rsidP="00895682">
      <w:pPr>
        <w:spacing w:line="360" w:lineRule="auto"/>
        <w:ind w:left="170" w:right="170" w:firstLine="709"/>
        <w:jc w:val="both"/>
        <w:rPr>
          <w:sz w:val="28"/>
        </w:rPr>
      </w:pPr>
      <w:proofErr w:type="gramStart"/>
      <w:r>
        <w:rPr>
          <w:sz w:val="28"/>
        </w:rPr>
        <w:lastRenderedPageBreak/>
        <w:t xml:space="preserve">В </w:t>
      </w:r>
      <w:r w:rsidR="004453BF">
        <w:rPr>
          <w:sz w:val="28"/>
        </w:rPr>
        <w:t xml:space="preserve"> курсовой</w:t>
      </w:r>
      <w:proofErr w:type="gramEnd"/>
      <w:r w:rsidR="004453BF">
        <w:rPr>
          <w:sz w:val="28"/>
        </w:rPr>
        <w:t xml:space="preserve"> мы рассмотрели</w:t>
      </w:r>
      <w:r>
        <w:rPr>
          <w:sz w:val="28"/>
        </w:rPr>
        <w:t xml:space="preserve"> природу и специфику детс</w:t>
      </w:r>
      <w:r w:rsidR="00EC18E3">
        <w:rPr>
          <w:sz w:val="28"/>
        </w:rPr>
        <w:t>кой и подростковой агрессии</w:t>
      </w:r>
      <w:bookmarkStart w:id="0" w:name="_GoBack"/>
      <w:bookmarkEnd w:id="0"/>
      <w:r>
        <w:rPr>
          <w:sz w:val="28"/>
        </w:rPr>
        <w:t>. Во</w:t>
      </w:r>
      <w:r w:rsidR="004453BF">
        <w:rPr>
          <w:sz w:val="28"/>
        </w:rPr>
        <w:t>зрастные особенности агрессивного поведения, причины непатологической агрессии детей и подростков, биологические факторы предрасположенности к агрессивному поведению, агрессия, как девиантное поведение. В курсовую так же включен</w:t>
      </w:r>
      <w:r>
        <w:rPr>
          <w:sz w:val="28"/>
        </w:rPr>
        <w:t>о</w:t>
      </w:r>
      <w:r w:rsidR="004453BF">
        <w:rPr>
          <w:sz w:val="28"/>
        </w:rPr>
        <w:t xml:space="preserve"> исследование, цель которого выявить к каким формам агрессии предрасположены подростки с учетом полового различия.  </w:t>
      </w:r>
    </w:p>
    <w:p w:rsidR="004453BF" w:rsidRDefault="004453BF">
      <w:pPr>
        <w:jc w:val="center"/>
        <w:rPr>
          <w:b/>
          <w:sz w:val="28"/>
        </w:rPr>
      </w:pPr>
    </w:p>
    <w:p w:rsidR="004453BF" w:rsidRDefault="004453BF">
      <w:pPr>
        <w:rPr>
          <w:b/>
          <w:sz w:val="28"/>
        </w:rPr>
      </w:pPr>
      <w:r>
        <w:rPr>
          <w:b/>
          <w:sz w:val="28"/>
        </w:rPr>
        <w:t>СПИСОК ИСПОЛЬЗОВАННОЙ ЛИТЕРАТУРЫ:</w:t>
      </w:r>
    </w:p>
    <w:p w:rsidR="004453BF" w:rsidRDefault="004453BF">
      <w:pPr>
        <w:rPr>
          <w:b/>
          <w:sz w:val="28"/>
        </w:rPr>
      </w:pPr>
    </w:p>
    <w:p w:rsidR="004453BF" w:rsidRDefault="004453BF">
      <w:pPr>
        <w:numPr>
          <w:ilvl w:val="0"/>
          <w:numId w:val="3"/>
        </w:numPr>
        <w:rPr>
          <w:sz w:val="28"/>
        </w:rPr>
      </w:pPr>
      <w:proofErr w:type="spellStart"/>
      <w:r>
        <w:rPr>
          <w:sz w:val="28"/>
        </w:rPr>
        <w:t>Айхорн</w:t>
      </w:r>
      <w:proofErr w:type="spellEnd"/>
      <w:r>
        <w:rPr>
          <w:sz w:val="28"/>
        </w:rPr>
        <w:t xml:space="preserve"> А. Трудный подросток. М., 2001.</w:t>
      </w:r>
    </w:p>
    <w:p w:rsidR="004453BF" w:rsidRDefault="004453BF">
      <w:pPr>
        <w:numPr>
          <w:ilvl w:val="0"/>
          <w:numId w:val="3"/>
        </w:numPr>
        <w:rPr>
          <w:sz w:val="28"/>
        </w:rPr>
      </w:pPr>
      <w:r>
        <w:rPr>
          <w:sz w:val="28"/>
        </w:rPr>
        <w:t>Бандура А. Подростковая агрессия. Изучение влияния семейных отношений. М., 1999.</w:t>
      </w:r>
    </w:p>
    <w:p w:rsidR="004453BF" w:rsidRDefault="004453BF">
      <w:pPr>
        <w:numPr>
          <w:ilvl w:val="0"/>
          <w:numId w:val="3"/>
        </w:numPr>
        <w:rPr>
          <w:sz w:val="28"/>
        </w:rPr>
      </w:pPr>
      <w:proofErr w:type="spellStart"/>
      <w:r>
        <w:rPr>
          <w:sz w:val="28"/>
        </w:rPr>
        <w:t>Берковиц</w:t>
      </w:r>
      <w:proofErr w:type="spellEnd"/>
      <w:r>
        <w:rPr>
          <w:sz w:val="28"/>
        </w:rPr>
        <w:t xml:space="preserve"> Л. Агрессия: причины, последствия и контроль. </w:t>
      </w:r>
      <w:proofErr w:type="gramStart"/>
      <w:r>
        <w:rPr>
          <w:sz w:val="28"/>
        </w:rPr>
        <w:t>СПб.:</w:t>
      </w:r>
      <w:proofErr w:type="gramEnd"/>
      <w:r>
        <w:rPr>
          <w:sz w:val="28"/>
        </w:rPr>
        <w:t xml:space="preserve"> </w:t>
      </w:r>
      <w:proofErr w:type="spellStart"/>
      <w:r>
        <w:rPr>
          <w:sz w:val="28"/>
        </w:rPr>
        <w:t>Прайм</w:t>
      </w:r>
      <w:proofErr w:type="spellEnd"/>
      <w:r>
        <w:rPr>
          <w:sz w:val="28"/>
        </w:rPr>
        <w:t>-ЕВРОЗНАК, 2001.</w:t>
      </w:r>
    </w:p>
    <w:p w:rsidR="004453BF" w:rsidRDefault="004453BF">
      <w:pPr>
        <w:numPr>
          <w:ilvl w:val="0"/>
          <w:numId w:val="3"/>
        </w:numPr>
        <w:rPr>
          <w:sz w:val="28"/>
        </w:rPr>
      </w:pPr>
      <w:proofErr w:type="spellStart"/>
      <w:r>
        <w:rPr>
          <w:sz w:val="28"/>
        </w:rPr>
        <w:t>Берулова</w:t>
      </w:r>
      <w:proofErr w:type="spellEnd"/>
      <w:r>
        <w:rPr>
          <w:sz w:val="28"/>
        </w:rPr>
        <w:t xml:space="preserve"> Г.А. Методологические основы деятельности практического психолога. М., 2003.</w:t>
      </w:r>
    </w:p>
    <w:p w:rsidR="004453BF" w:rsidRDefault="004453BF">
      <w:pPr>
        <w:numPr>
          <w:ilvl w:val="0"/>
          <w:numId w:val="3"/>
        </w:numPr>
        <w:rPr>
          <w:sz w:val="28"/>
        </w:rPr>
      </w:pPr>
      <w:proofErr w:type="spellStart"/>
      <w:r>
        <w:rPr>
          <w:sz w:val="28"/>
        </w:rPr>
        <w:t>Бэрон</w:t>
      </w:r>
      <w:proofErr w:type="spellEnd"/>
      <w:r>
        <w:rPr>
          <w:sz w:val="28"/>
        </w:rPr>
        <w:t xml:space="preserve"> Р., Ричардсон Д. Агрессия. </w:t>
      </w:r>
      <w:proofErr w:type="gramStart"/>
      <w:r>
        <w:rPr>
          <w:sz w:val="28"/>
        </w:rPr>
        <w:t>СПб.:</w:t>
      </w:r>
      <w:proofErr w:type="gramEnd"/>
      <w:r>
        <w:rPr>
          <w:sz w:val="28"/>
        </w:rPr>
        <w:t xml:space="preserve"> Питер, 1997.</w:t>
      </w:r>
    </w:p>
    <w:p w:rsidR="004453BF" w:rsidRDefault="004453BF">
      <w:pPr>
        <w:numPr>
          <w:ilvl w:val="0"/>
          <w:numId w:val="3"/>
        </w:numPr>
        <w:rPr>
          <w:sz w:val="28"/>
        </w:rPr>
      </w:pPr>
      <w:proofErr w:type="spellStart"/>
      <w:r>
        <w:rPr>
          <w:sz w:val="28"/>
        </w:rPr>
        <w:t>Гульдан</w:t>
      </w:r>
      <w:proofErr w:type="spellEnd"/>
      <w:r>
        <w:rPr>
          <w:sz w:val="28"/>
        </w:rPr>
        <w:t xml:space="preserve"> В.В. Мотивация противоправных действий у психопатических личностей: </w:t>
      </w:r>
      <w:proofErr w:type="spellStart"/>
      <w:r>
        <w:rPr>
          <w:sz w:val="28"/>
        </w:rPr>
        <w:t>Дис</w:t>
      </w:r>
      <w:proofErr w:type="spellEnd"/>
      <w:r>
        <w:rPr>
          <w:sz w:val="28"/>
        </w:rPr>
        <w:t xml:space="preserve">… на </w:t>
      </w:r>
      <w:proofErr w:type="spellStart"/>
      <w:r>
        <w:rPr>
          <w:sz w:val="28"/>
        </w:rPr>
        <w:t>соиск</w:t>
      </w:r>
      <w:proofErr w:type="spellEnd"/>
      <w:r>
        <w:rPr>
          <w:sz w:val="28"/>
        </w:rPr>
        <w:t xml:space="preserve"> уч. ст. д-ра психол. наук, М., 1985.</w:t>
      </w:r>
    </w:p>
    <w:p w:rsidR="004453BF" w:rsidRDefault="004453BF">
      <w:pPr>
        <w:numPr>
          <w:ilvl w:val="0"/>
          <w:numId w:val="3"/>
        </w:numPr>
        <w:rPr>
          <w:sz w:val="28"/>
        </w:rPr>
      </w:pPr>
      <w:proofErr w:type="spellStart"/>
      <w:r>
        <w:rPr>
          <w:sz w:val="28"/>
        </w:rPr>
        <w:t>Кернберг</w:t>
      </w:r>
      <w:proofErr w:type="spellEnd"/>
      <w:r>
        <w:rPr>
          <w:sz w:val="28"/>
        </w:rPr>
        <w:t xml:space="preserve"> О.Ф. Агрессия при расстройствах личности и перверсиях. М., 1998.</w:t>
      </w:r>
    </w:p>
    <w:p w:rsidR="004453BF" w:rsidRDefault="004453BF">
      <w:pPr>
        <w:numPr>
          <w:ilvl w:val="0"/>
          <w:numId w:val="3"/>
        </w:numPr>
        <w:rPr>
          <w:sz w:val="28"/>
        </w:rPr>
      </w:pPr>
      <w:r>
        <w:rPr>
          <w:sz w:val="28"/>
        </w:rPr>
        <w:t xml:space="preserve">Ковалев П.А. Возрастно-половые особенности отражения в сознании структуры собственной агрессивности и агрессивного поведения: </w:t>
      </w:r>
      <w:proofErr w:type="spellStart"/>
      <w:r>
        <w:rPr>
          <w:sz w:val="28"/>
        </w:rPr>
        <w:t>автореф</w:t>
      </w:r>
      <w:proofErr w:type="spellEnd"/>
      <w:r>
        <w:rPr>
          <w:sz w:val="28"/>
        </w:rPr>
        <w:t xml:space="preserve">. </w:t>
      </w:r>
      <w:proofErr w:type="spellStart"/>
      <w:r>
        <w:rPr>
          <w:sz w:val="28"/>
        </w:rPr>
        <w:t>дис</w:t>
      </w:r>
      <w:proofErr w:type="spellEnd"/>
      <w:r>
        <w:rPr>
          <w:sz w:val="28"/>
        </w:rPr>
        <w:t xml:space="preserve">… на </w:t>
      </w:r>
      <w:proofErr w:type="spellStart"/>
      <w:r>
        <w:rPr>
          <w:sz w:val="28"/>
        </w:rPr>
        <w:t>соиск</w:t>
      </w:r>
      <w:proofErr w:type="spellEnd"/>
      <w:r>
        <w:rPr>
          <w:sz w:val="28"/>
        </w:rPr>
        <w:t xml:space="preserve">. уч. степ. канд. </w:t>
      </w:r>
      <w:proofErr w:type="spellStart"/>
      <w:r>
        <w:rPr>
          <w:sz w:val="28"/>
        </w:rPr>
        <w:t>пс</w:t>
      </w:r>
      <w:proofErr w:type="spellEnd"/>
      <w:r>
        <w:rPr>
          <w:sz w:val="28"/>
        </w:rPr>
        <w:t xml:space="preserve">. </w:t>
      </w:r>
      <w:proofErr w:type="spellStart"/>
      <w:proofErr w:type="gramStart"/>
      <w:r>
        <w:rPr>
          <w:sz w:val="28"/>
        </w:rPr>
        <w:t>н.,СПб</w:t>
      </w:r>
      <w:proofErr w:type="spellEnd"/>
      <w:r>
        <w:rPr>
          <w:sz w:val="28"/>
        </w:rPr>
        <w:t>.,</w:t>
      </w:r>
      <w:proofErr w:type="gramEnd"/>
      <w:r>
        <w:rPr>
          <w:sz w:val="28"/>
        </w:rPr>
        <w:t xml:space="preserve"> 1996.</w:t>
      </w:r>
    </w:p>
    <w:p w:rsidR="004453BF" w:rsidRDefault="004453BF">
      <w:pPr>
        <w:numPr>
          <w:ilvl w:val="0"/>
          <w:numId w:val="3"/>
        </w:numPr>
        <w:rPr>
          <w:sz w:val="28"/>
        </w:rPr>
      </w:pPr>
      <w:r>
        <w:rPr>
          <w:sz w:val="28"/>
        </w:rPr>
        <w:t xml:space="preserve">Лоренц К. Агрессия. М.: Прогресс: </w:t>
      </w:r>
      <w:proofErr w:type="spellStart"/>
      <w:r>
        <w:rPr>
          <w:sz w:val="28"/>
        </w:rPr>
        <w:t>Универс</w:t>
      </w:r>
      <w:proofErr w:type="spellEnd"/>
      <w:r>
        <w:rPr>
          <w:sz w:val="28"/>
        </w:rPr>
        <w:t>, 1994</w:t>
      </w:r>
    </w:p>
    <w:p w:rsidR="004453BF" w:rsidRDefault="004453BF">
      <w:pPr>
        <w:numPr>
          <w:ilvl w:val="0"/>
          <w:numId w:val="3"/>
        </w:numPr>
        <w:rPr>
          <w:sz w:val="28"/>
        </w:rPr>
      </w:pPr>
      <w:r>
        <w:rPr>
          <w:sz w:val="28"/>
        </w:rPr>
        <w:t>Мак-</w:t>
      </w:r>
      <w:proofErr w:type="spellStart"/>
      <w:r>
        <w:rPr>
          <w:sz w:val="28"/>
        </w:rPr>
        <w:t>Вильмс</w:t>
      </w:r>
      <w:proofErr w:type="spellEnd"/>
      <w:r>
        <w:rPr>
          <w:sz w:val="28"/>
        </w:rPr>
        <w:t xml:space="preserve"> Н. Психоаналитическая диагностика. М.: Класс, 1998.</w:t>
      </w:r>
    </w:p>
    <w:p w:rsidR="004453BF" w:rsidRDefault="004453BF">
      <w:pPr>
        <w:numPr>
          <w:ilvl w:val="0"/>
          <w:numId w:val="3"/>
        </w:numPr>
        <w:rPr>
          <w:sz w:val="28"/>
        </w:rPr>
      </w:pPr>
      <w:proofErr w:type="spellStart"/>
      <w:r>
        <w:rPr>
          <w:sz w:val="28"/>
        </w:rPr>
        <w:t>Масагутов</w:t>
      </w:r>
      <w:proofErr w:type="spellEnd"/>
      <w:r>
        <w:rPr>
          <w:sz w:val="28"/>
        </w:rPr>
        <w:t xml:space="preserve"> Р.М. Детская </w:t>
      </w:r>
      <w:proofErr w:type="spellStart"/>
      <w:r>
        <w:rPr>
          <w:sz w:val="28"/>
        </w:rPr>
        <w:t>подрастковая</w:t>
      </w:r>
      <w:proofErr w:type="spellEnd"/>
      <w:r>
        <w:rPr>
          <w:sz w:val="28"/>
        </w:rPr>
        <w:t xml:space="preserve"> агрессия. Уфа: УГНТУ, 2002.</w:t>
      </w:r>
    </w:p>
    <w:p w:rsidR="000C1706" w:rsidRDefault="004453BF" w:rsidP="000C1706">
      <w:pPr>
        <w:numPr>
          <w:ilvl w:val="0"/>
          <w:numId w:val="3"/>
        </w:numPr>
        <w:rPr>
          <w:sz w:val="28"/>
        </w:rPr>
      </w:pPr>
      <w:r>
        <w:rPr>
          <w:sz w:val="28"/>
        </w:rPr>
        <w:t xml:space="preserve">Платонова Н.М. Агрессия у детей и </w:t>
      </w:r>
      <w:proofErr w:type="gramStart"/>
      <w:r>
        <w:rPr>
          <w:sz w:val="28"/>
        </w:rPr>
        <w:t>подростков.-</w:t>
      </w:r>
      <w:proofErr w:type="gramEnd"/>
      <w:r>
        <w:rPr>
          <w:sz w:val="28"/>
        </w:rPr>
        <w:t>СПб.: Речь,2004-336с</w:t>
      </w:r>
      <w:r w:rsidRPr="000C1706">
        <w:rPr>
          <w:sz w:val="28"/>
        </w:rPr>
        <w:t>.</w:t>
      </w:r>
    </w:p>
    <w:p w:rsidR="004453BF" w:rsidRPr="000C1706" w:rsidRDefault="004453BF" w:rsidP="000C1706">
      <w:pPr>
        <w:numPr>
          <w:ilvl w:val="0"/>
          <w:numId w:val="3"/>
        </w:numPr>
        <w:rPr>
          <w:sz w:val="28"/>
        </w:rPr>
      </w:pPr>
      <w:proofErr w:type="spellStart"/>
      <w:r w:rsidRPr="000C1706">
        <w:rPr>
          <w:sz w:val="28"/>
        </w:rPr>
        <w:t>Слотина</w:t>
      </w:r>
      <w:proofErr w:type="spellEnd"/>
      <w:r w:rsidRPr="000C1706">
        <w:rPr>
          <w:sz w:val="28"/>
        </w:rPr>
        <w:t xml:space="preserve"> Т.В. Смысложизненная концепция и агрессивность учащихся-подростков// Автореферат </w:t>
      </w:r>
      <w:proofErr w:type="spellStart"/>
      <w:r w:rsidRPr="000C1706">
        <w:rPr>
          <w:sz w:val="28"/>
        </w:rPr>
        <w:t>дисс</w:t>
      </w:r>
      <w:proofErr w:type="spellEnd"/>
      <w:r w:rsidRPr="000C1706">
        <w:rPr>
          <w:sz w:val="28"/>
        </w:rPr>
        <w:t xml:space="preserve">. на соискание уч. ст. канд. психол. наук. </w:t>
      </w:r>
      <w:proofErr w:type="gramStart"/>
      <w:r w:rsidRPr="000C1706">
        <w:rPr>
          <w:sz w:val="28"/>
        </w:rPr>
        <w:t>СПб.,</w:t>
      </w:r>
      <w:proofErr w:type="gramEnd"/>
      <w:r w:rsidRPr="000C1706">
        <w:rPr>
          <w:sz w:val="28"/>
        </w:rPr>
        <w:t xml:space="preserve"> 2002. </w:t>
      </w:r>
    </w:p>
    <w:p w:rsidR="004453BF" w:rsidRDefault="004453BF">
      <w:pPr>
        <w:numPr>
          <w:ilvl w:val="0"/>
          <w:numId w:val="3"/>
        </w:numPr>
        <w:rPr>
          <w:sz w:val="28"/>
        </w:rPr>
      </w:pPr>
      <w:r>
        <w:rPr>
          <w:sz w:val="28"/>
        </w:rPr>
        <w:t>Фрейд З. Введение в психоанализ: Лекции. М.: Наука, 1989.</w:t>
      </w:r>
    </w:p>
    <w:p w:rsidR="004453BF" w:rsidRDefault="004453BF">
      <w:pPr>
        <w:rPr>
          <w:b/>
          <w:sz w:val="28"/>
        </w:rPr>
      </w:pPr>
    </w:p>
    <w:p w:rsidR="004453BF" w:rsidRDefault="004453BF">
      <w:pPr>
        <w:spacing w:line="360" w:lineRule="auto"/>
        <w:ind w:left="170" w:right="170" w:firstLine="709"/>
        <w:jc w:val="both"/>
        <w:rPr>
          <w:sz w:val="28"/>
        </w:rPr>
      </w:pPr>
    </w:p>
    <w:p w:rsidR="004453BF" w:rsidRDefault="004453BF">
      <w:pPr>
        <w:rPr>
          <w:sz w:val="28"/>
        </w:rPr>
      </w:pPr>
    </w:p>
    <w:p w:rsidR="004453BF" w:rsidRDefault="004453BF">
      <w:pPr>
        <w:rPr>
          <w:sz w:val="28"/>
        </w:rPr>
      </w:pPr>
    </w:p>
    <w:p w:rsidR="00A614BD" w:rsidRPr="000D3476" w:rsidRDefault="00A614BD" w:rsidP="00A614BD">
      <w:pPr>
        <w:ind w:left="170" w:right="170" w:firstLine="720"/>
        <w:jc w:val="both"/>
        <w:rPr>
          <w:sz w:val="28"/>
        </w:rPr>
      </w:pPr>
    </w:p>
    <w:p w:rsidR="00A614BD" w:rsidRPr="000D3476" w:rsidRDefault="00A614BD" w:rsidP="00A614BD">
      <w:pPr>
        <w:ind w:left="170" w:right="170" w:firstLine="720"/>
        <w:jc w:val="both"/>
      </w:pPr>
    </w:p>
    <w:p w:rsidR="00A614BD" w:rsidRDefault="00A614BD">
      <w:pPr>
        <w:rPr>
          <w:sz w:val="28"/>
        </w:rPr>
      </w:pPr>
    </w:p>
    <w:p w:rsidR="00A614BD" w:rsidRDefault="00A614BD">
      <w:pPr>
        <w:rPr>
          <w:sz w:val="28"/>
        </w:rPr>
      </w:pPr>
    </w:p>
    <w:p w:rsidR="00A614BD" w:rsidRDefault="00A614BD">
      <w:pPr>
        <w:rPr>
          <w:sz w:val="28"/>
        </w:rPr>
      </w:pPr>
    </w:p>
    <w:p w:rsidR="00A614BD" w:rsidRDefault="00A614BD">
      <w:pPr>
        <w:rPr>
          <w:sz w:val="28"/>
        </w:rPr>
      </w:pPr>
    </w:p>
    <w:p w:rsidR="00A614BD" w:rsidRDefault="00A614BD">
      <w:pPr>
        <w:rPr>
          <w:sz w:val="28"/>
        </w:rPr>
      </w:pPr>
    </w:p>
    <w:p w:rsidR="00A614BD" w:rsidRDefault="00A614BD">
      <w:pPr>
        <w:rPr>
          <w:sz w:val="28"/>
        </w:rPr>
      </w:pPr>
    </w:p>
    <w:sectPr w:rsidR="00A614BD">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39" w:rsidRDefault="001A2A39">
      <w:r>
        <w:separator/>
      </w:r>
    </w:p>
  </w:endnote>
  <w:endnote w:type="continuationSeparator" w:id="0">
    <w:p w:rsidR="001A2A39" w:rsidRDefault="001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39" w:rsidRDefault="001A2A39">
      <w:r>
        <w:separator/>
      </w:r>
    </w:p>
  </w:footnote>
  <w:footnote w:type="continuationSeparator" w:id="0">
    <w:p w:rsidR="001A2A39" w:rsidRDefault="001A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6" w:rsidRDefault="000D34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D3476" w:rsidRDefault="000D347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6" w:rsidRDefault="000D34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C18E3">
      <w:rPr>
        <w:rStyle w:val="a4"/>
        <w:noProof/>
      </w:rPr>
      <w:t>25</w:t>
    </w:r>
    <w:r>
      <w:rPr>
        <w:rStyle w:val="a4"/>
      </w:rPr>
      <w:fldChar w:fldCharType="end"/>
    </w:r>
  </w:p>
  <w:p w:rsidR="000D3476" w:rsidRDefault="000D347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520962"/>
    <w:lvl w:ilvl="0">
      <w:numFmt w:val="bullet"/>
      <w:lvlText w:val="*"/>
      <w:lvlJc w:val="left"/>
    </w:lvl>
  </w:abstractNum>
  <w:abstractNum w:abstractNumId="1" w15:restartNumberingAfterBreak="0">
    <w:nsid w:val="2F145CDE"/>
    <w:multiLevelType w:val="multilevel"/>
    <w:tmpl w:val="0F0A3C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5D2656"/>
    <w:multiLevelType w:val="hybridMultilevel"/>
    <w:tmpl w:val="67EE825A"/>
    <w:lvl w:ilvl="0" w:tplc="645228AC">
      <w:start w:val="1"/>
      <w:numFmt w:val="decimal"/>
      <w:lvlText w:val="%1."/>
      <w:lvlJc w:val="left"/>
      <w:pPr>
        <w:tabs>
          <w:tab w:val="num" w:pos="720"/>
        </w:tabs>
        <w:ind w:left="720" w:hanging="360"/>
      </w:pPr>
      <w:rPr>
        <w:rFonts w:hint="default"/>
      </w:rPr>
    </w:lvl>
    <w:lvl w:ilvl="1" w:tplc="A8DC996A" w:tentative="1">
      <w:start w:val="1"/>
      <w:numFmt w:val="lowerLetter"/>
      <w:lvlText w:val="%2."/>
      <w:lvlJc w:val="left"/>
      <w:pPr>
        <w:tabs>
          <w:tab w:val="num" w:pos="1440"/>
        </w:tabs>
        <w:ind w:left="1440" w:hanging="360"/>
      </w:pPr>
    </w:lvl>
    <w:lvl w:ilvl="2" w:tplc="0A1C1748" w:tentative="1">
      <w:start w:val="1"/>
      <w:numFmt w:val="lowerRoman"/>
      <w:lvlText w:val="%3."/>
      <w:lvlJc w:val="right"/>
      <w:pPr>
        <w:tabs>
          <w:tab w:val="num" w:pos="2160"/>
        </w:tabs>
        <w:ind w:left="2160" w:hanging="180"/>
      </w:pPr>
    </w:lvl>
    <w:lvl w:ilvl="3" w:tplc="A11E6C3C" w:tentative="1">
      <w:start w:val="1"/>
      <w:numFmt w:val="decimal"/>
      <w:lvlText w:val="%4."/>
      <w:lvlJc w:val="left"/>
      <w:pPr>
        <w:tabs>
          <w:tab w:val="num" w:pos="2880"/>
        </w:tabs>
        <w:ind w:left="2880" w:hanging="360"/>
      </w:pPr>
    </w:lvl>
    <w:lvl w:ilvl="4" w:tplc="9C365D36" w:tentative="1">
      <w:start w:val="1"/>
      <w:numFmt w:val="lowerLetter"/>
      <w:lvlText w:val="%5."/>
      <w:lvlJc w:val="left"/>
      <w:pPr>
        <w:tabs>
          <w:tab w:val="num" w:pos="3600"/>
        </w:tabs>
        <w:ind w:left="3600" w:hanging="360"/>
      </w:pPr>
    </w:lvl>
    <w:lvl w:ilvl="5" w:tplc="35BCBF60" w:tentative="1">
      <w:start w:val="1"/>
      <w:numFmt w:val="lowerRoman"/>
      <w:lvlText w:val="%6."/>
      <w:lvlJc w:val="right"/>
      <w:pPr>
        <w:tabs>
          <w:tab w:val="num" w:pos="4320"/>
        </w:tabs>
        <w:ind w:left="4320" w:hanging="180"/>
      </w:pPr>
    </w:lvl>
    <w:lvl w:ilvl="6" w:tplc="67EA09FC" w:tentative="1">
      <w:start w:val="1"/>
      <w:numFmt w:val="decimal"/>
      <w:lvlText w:val="%7."/>
      <w:lvlJc w:val="left"/>
      <w:pPr>
        <w:tabs>
          <w:tab w:val="num" w:pos="5040"/>
        </w:tabs>
        <w:ind w:left="5040" w:hanging="360"/>
      </w:pPr>
    </w:lvl>
    <w:lvl w:ilvl="7" w:tplc="7142722E" w:tentative="1">
      <w:start w:val="1"/>
      <w:numFmt w:val="lowerLetter"/>
      <w:lvlText w:val="%8."/>
      <w:lvlJc w:val="left"/>
      <w:pPr>
        <w:tabs>
          <w:tab w:val="num" w:pos="5760"/>
        </w:tabs>
        <w:ind w:left="5760" w:hanging="360"/>
      </w:pPr>
    </w:lvl>
    <w:lvl w:ilvl="8" w:tplc="D56ACAAA" w:tentative="1">
      <w:start w:val="1"/>
      <w:numFmt w:val="lowerRoman"/>
      <w:lvlText w:val="%9."/>
      <w:lvlJc w:val="right"/>
      <w:pPr>
        <w:tabs>
          <w:tab w:val="num" w:pos="6480"/>
        </w:tabs>
        <w:ind w:left="6480" w:hanging="180"/>
      </w:pPr>
    </w:lvl>
  </w:abstractNum>
  <w:abstractNum w:abstractNumId="3" w15:restartNumberingAfterBreak="0">
    <w:nsid w:val="609E5B99"/>
    <w:multiLevelType w:val="hybridMultilevel"/>
    <w:tmpl w:val="53D8EA18"/>
    <w:lvl w:ilvl="0" w:tplc="B07C1FC4">
      <w:start w:val="1"/>
      <w:numFmt w:val="decimal"/>
      <w:lvlText w:val="%1."/>
      <w:lvlJc w:val="left"/>
      <w:pPr>
        <w:tabs>
          <w:tab w:val="num" w:pos="1057"/>
        </w:tabs>
        <w:ind w:left="1057" w:hanging="750"/>
      </w:pPr>
      <w:rPr>
        <w:rFonts w:hint="default"/>
      </w:rPr>
    </w:lvl>
    <w:lvl w:ilvl="1" w:tplc="E744D2E0" w:tentative="1">
      <w:start w:val="1"/>
      <w:numFmt w:val="lowerLetter"/>
      <w:lvlText w:val="%2."/>
      <w:lvlJc w:val="left"/>
      <w:pPr>
        <w:tabs>
          <w:tab w:val="num" w:pos="1387"/>
        </w:tabs>
        <w:ind w:left="1387" w:hanging="360"/>
      </w:pPr>
    </w:lvl>
    <w:lvl w:ilvl="2" w:tplc="88A232BE" w:tentative="1">
      <w:start w:val="1"/>
      <w:numFmt w:val="lowerRoman"/>
      <w:lvlText w:val="%3."/>
      <w:lvlJc w:val="right"/>
      <w:pPr>
        <w:tabs>
          <w:tab w:val="num" w:pos="2107"/>
        </w:tabs>
        <w:ind w:left="2107" w:hanging="180"/>
      </w:pPr>
    </w:lvl>
    <w:lvl w:ilvl="3" w:tplc="114E5F48" w:tentative="1">
      <w:start w:val="1"/>
      <w:numFmt w:val="decimal"/>
      <w:lvlText w:val="%4."/>
      <w:lvlJc w:val="left"/>
      <w:pPr>
        <w:tabs>
          <w:tab w:val="num" w:pos="2827"/>
        </w:tabs>
        <w:ind w:left="2827" w:hanging="360"/>
      </w:pPr>
    </w:lvl>
    <w:lvl w:ilvl="4" w:tplc="BEA8D786" w:tentative="1">
      <w:start w:val="1"/>
      <w:numFmt w:val="lowerLetter"/>
      <w:lvlText w:val="%5."/>
      <w:lvlJc w:val="left"/>
      <w:pPr>
        <w:tabs>
          <w:tab w:val="num" w:pos="3547"/>
        </w:tabs>
        <w:ind w:left="3547" w:hanging="360"/>
      </w:pPr>
    </w:lvl>
    <w:lvl w:ilvl="5" w:tplc="E35E2ABA" w:tentative="1">
      <w:start w:val="1"/>
      <w:numFmt w:val="lowerRoman"/>
      <w:lvlText w:val="%6."/>
      <w:lvlJc w:val="right"/>
      <w:pPr>
        <w:tabs>
          <w:tab w:val="num" w:pos="4267"/>
        </w:tabs>
        <w:ind w:left="4267" w:hanging="180"/>
      </w:pPr>
    </w:lvl>
    <w:lvl w:ilvl="6" w:tplc="9D88D8C8" w:tentative="1">
      <w:start w:val="1"/>
      <w:numFmt w:val="decimal"/>
      <w:lvlText w:val="%7."/>
      <w:lvlJc w:val="left"/>
      <w:pPr>
        <w:tabs>
          <w:tab w:val="num" w:pos="4987"/>
        </w:tabs>
        <w:ind w:left="4987" w:hanging="360"/>
      </w:pPr>
    </w:lvl>
    <w:lvl w:ilvl="7" w:tplc="1996DD68" w:tentative="1">
      <w:start w:val="1"/>
      <w:numFmt w:val="lowerLetter"/>
      <w:lvlText w:val="%8."/>
      <w:lvlJc w:val="left"/>
      <w:pPr>
        <w:tabs>
          <w:tab w:val="num" w:pos="5707"/>
        </w:tabs>
        <w:ind w:left="5707" w:hanging="360"/>
      </w:pPr>
    </w:lvl>
    <w:lvl w:ilvl="8" w:tplc="6CF8EC8E" w:tentative="1">
      <w:start w:val="1"/>
      <w:numFmt w:val="lowerRoman"/>
      <w:lvlText w:val="%9."/>
      <w:lvlJc w:val="right"/>
      <w:pPr>
        <w:tabs>
          <w:tab w:val="num" w:pos="6427"/>
        </w:tabs>
        <w:ind w:left="6427" w:hanging="180"/>
      </w:pPr>
    </w:lvl>
  </w:abstractNum>
  <w:num w:numId="1">
    <w:abstractNumId w:val="3"/>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BD"/>
    <w:rsid w:val="000C1706"/>
    <w:rsid w:val="000D3476"/>
    <w:rsid w:val="0011450C"/>
    <w:rsid w:val="00186187"/>
    <w:rsid w:val="001A2A39"/>
    <w:rsid w:val="004453BF"/>
    <w:rsid w:val="006464AC"/>
    <w:rsid w:val="00797EC8"/>
    <w:rsid w:val="007E6902"/>
    <w:rsid w:val="00895682"/>
    <w:rsid w:val="009604B1"/>
    <w:rsid w:val="00A04246"/>
    <w:rsid w:val="00A614BD"/>
    <w:rsid w:val="00BC4099"/>
    <w:rsid w:val="00C83360"/>
    <w:rsid w:val="00D41472"/>
    <w:rsid w:val="00D42344"/>
    <w:rsid w:val="00E13C06"/>
    <w:rsid w:val="00EC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84C99B-BE79-4822-B799-7AA57B83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styleId="a4">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834A-041E-4BE2-878A-51E6794F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АГРЕССИВНОЕ ПОВЕДЕНИЕ</vt:lpstr>
    </vt:vector>
  </TitlesOfParts>
  <Company>Dima and Hanna</Company>
  <LinksUpToDate>false</LinksUpToDate>
  <CharactersWithSpaces>38364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АГРЕССИВНОЕ ПОВЕДЕНИЕ</dc:title>
  <dc:subject/>
  <dc:creator>your love</dc:creator>
  <cp:keywords/>
  <dc:description/>
  <cp:lastModifiedBy>Артем Лытин</cp:lastModifiedBy>
  <cp:revision>3</cp:revision>
  <dcterms:created xsi:type="dcterms:W3CDTF">2018-06-16T10:28:00Z</dcterms:created>
  <dcterms:modified xsi:type="dcterms:W3CDTF">2018-06-16T10:34:00Z</dcterms:modified>
</cp:coreProperties>
</file>