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0C" w:rsidRPr="0051290C" w:rsidRDefault="0051290C" w:rsidP="0051290C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№7</w:t>
      </w:r>
    </w:p>
    <w:p w:rsidR="0051290C" w:rsidRPr="0051290C" w:rsidRDefault="0051290C" w:rsidP="0051290C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C" w:rsidRPr="0051290C" w:rsidRDefault="0051290C" w:rsidP="0051290C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1"/>
        <w:tblW w:w="1633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428"/>
        <w:gridCol w:w="6236"/>
      </w:tblGrid>
      <w:tr w:rsidR="0051290C" w:rsidRPr="0051290C" w:rsidTr="00E35F5F">
        <w:tc>
          <w:tcPr>
            <w:tcW w:w="5670" w:type="dxa"/>
          </w:tcPr>
          <w:p w:rsidR="0051290C" w:rsidRPr="0051290C" w:rsidRDefault="0051290C" w:rsidP="0051290C">
            <w:pPr>
              <w:tabs>
                <w:tab w:val="center" w:pos="5031"/>
              </w:tabs>
              <w:rPr>
                <w:b/>
                <w:caps/>
                <w:sz w:val="28"/>
                <w:szCs w:val="28"/>
              </w:rPr>
            </w:pPr>
            <w:r w:rsidRPr="0051290C">
              <w:rPr>
                <w:caps/>
                <w:spacing w:val="-5"/>
                <w:sz w:val="28"/>
                <w:szCs w:val="28"/>
              </w:rPr>
              <w:t>Рассмотрено:</w:t>
            </w:r>
          </w:p>
        </w:tc>
        <w:tc>
          <w:tcPr>
            <w:tcW w:w="4428" w:type="dxa"/>
          </w:tcPr>
          <w:p w:rsidR="0051290C" w:rsidRPr="0051290C" w:rsidRDefault="0051290C" w:rsidP="0051290C">
            <w:pPr>
              <w:tabs>
                <w:tab w:val="center" w:pos="5031"/>
              </w:tabs>
              <w:rPr>
                <w:b/>
                <w:caps/>
                <w:sz w:val="28"/>
                <w:szCs w:val="28"/>
              </w:rPr>
            </w:pPr>
            <w:r w:rsidRPr="0051290C">
              <w:rPr>
                <w:caps/>
                <w:spacing w:val="-3"/>
                <w:sz w:val="28"/>
                <w:szCs w:val="28"/>
              </w:rPr>
              <w:t>Согласовано:</w:t>
            </w:r>
          </w:p>
        </w:tc>
        <w:tc>
          <w:tcPr>
            <w:tcW w:w="6236" w:type="dxa"/>
          </w:tcPr>
          <w:p w:rsidR="0051290C" w:rsidRPr="0051290C" w:rsidRDefault="0051290C" w:rsidP="0051290C">
            <w:pPr>
              <w:tabs>
                <w:tab w:val="center" w:pos="5031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51290C">
              <w:rPr>
                <w:caps/>
                <w:spacing w:val="-2"/>
                <w:sz w:val="28"/>
                <w:szCs w:val="28"/>
              </w:rPr>
              <w:t>Утверждено:</w:t>
            </w:r>
          </w:p>
        </w:tc>
      </w:tr>
      <w:tr w:rsidR="0051290C" w:rsidRPr="0051290C" w:rsidTr="00E35F5F">
        <w:tc>
          <w:tcPr>
            <w:tcW w:w="5670" w:type="dxa"/>
          </w:tcPr>
          <w:p w:rsidR="0051290C" w:rsidRPr="0051290C" w:rsidRDefault="0051290C" w:rsidP="0051290C">
            <w:pPr>
              <w:tabs>
                <w:tab w:val="center" w:pos="5031"/>
              </w:tabs>
              <w:rPr>
                <w:sz w:val="28"/>
                <w:szCs w:val="28"/>
              </w:rPr>
            </w:pPr>
            <w:r w:rsidRPr="0051290C">
              <w:rPr>
                <w:spacing w:val="-1"/>
                <w:sz w:val="28"/>
                <w:szCs w:val="28"/>
              </w:rPr>
              <w:t>на заседании методического объединения,</w:t>
            </w:r>
            <w:r w:rsidRPr="0051290C">
              <w:rPr>
                <w:sz w:val="28"/>
                <w:szCs w:val="28"/>
              </w:rPr>
              <w:t xml:space="preserve"> протокол № </w:t>
            </w:r>
            <w:r w:rsidRPr="0051290C">
              <w:rPr>
                <w:sz w:val="28"/>
                <w:szCs w:val="28"/>
                <w:u w:val="single"/>
              </w:rPr>
              <w:t>14</w:t>
            </w:r>
            <w:r w:rsidRPr="0051290C">
              <w:rPr>
                <w:sz w:val="28"/>
                <w:szCs w:val="28"/>
              </w:rPr>
              <w:t>«</w:t>
            </w:r>
            <w:r w:rsidRPr="0051290C">
              <w:rPr>
                <w:sz w:val="28"/>
                <w:szCs w:val="28"/>
                <w:u w:val="single"/>
              </w:rPr>
              <w:t>июня</w:t>
            </w:r>
            <w:r w:rsidRPr="0051290C">
              <w:rPr>
                <w:sz w:val="28"/>
                <w:szCs w:val="28"/>
              </w:rPr>
              <w:t>» 2018 г.</w:t>
            </w:r>
          </w:p>
          <w:p w:rsidR="0051290C" w:rsidRPr="0051290C" w:rsidRDefault="0051290C" w:rsidP="0051290C">
            <w:pPr>
              <w:tabs>
                <w:tab w:val="center" w:pos="5031"/>
              </w:tabs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_________________</w:t>
            </w:r>
          </w:p>
          <w:p w:rsidR="0051290C" w:rsidRPr="0051290C" w:rsidRDefault="0051290C" w:rsidP="0051290C">
            <w:pPr>
              <w:tabs>
                <w:tab w:val="center" w:pos="50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51290C" w:rsidRPr="0051290C" w:rsidRDefault="0051290C" w:rsidP="0051290C">
            <w:pPr>
              <w:tabs>
                <w:tab w:val="center" w:pos="5031"/>
              </w:tabs>
              <w:rPr>
                <w:sz w:val="28"/>
                <w:szCs w:val="28"/>
              </w:rPr>
            </w:pPr>
            <w:r w:rsidRPr="0051290C">
              <w:rPr>
                <w:spacing w:val="-1"/>
                <w:sz w:val="28"/>
                <w:szCs w:val="28"/>
              </w:rPr>
              <w:t>Заместитель директора</w:t>
            </w:r>
            <w:r w:rsidRPr="0051290C">
              <w:rPr>
                <w:sz w:val="28"/>
                <w:szCs w:val="28"/>
              </w:rPr>
              <w:t xml:space="preserve"> </w:t>
            </w:r>
          </w:p>
          <w:p w:rsidR="0051290C" w:rsidRPr="0051290C" w:rsidRDefault="0051290C" w:rsidP="0051290C">
            <w:pPr>
              <w:tabs>
                <w:tab w:val="center" w:pos="5031"/>
              </w:tabs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 xml:space="preserve">по учебно-воспитательной работе </w:t>
            </w:r>
          </w:p>
          <w:p w:rsidR="0051290C" w:rsidRPr="0051290C" w:rsidRDefault="0051290C" w:rsidP="0051290C">
            <w:pPr>
              <w:tabs>
                <w:tab w:val="center" w:pos="5031"/>
              </w:tabs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«</w:t>
            </w:r>
            <w:r w:rsidRPr="0051290C">
              <w:rPr>
                <w:sz w:val="28"/>
                <w:szCs w:val="28"/>
                <w:u w:val="single"/>
              </w:rPr>
              <w:t>30</w:t>
            </w:r>
            <w:r w:rsidRPr="0051290C">
              <w:rPr>
                <w:sz w:val="28"/>
                <w:szCs w:val="28"/>
              </w:rPr>
              <w:t xml:space="preserve">» </w:t>
            </w:r>
            <w:r w:rsidRPr="0051290C">
              <w:rPr>
                <w:sz w:val="28"/>
                <w:szCs w:val="28"/>
                <w:u w:val="single"/>
              </w:rPr>
              <w:t xml:space="preserve">августа </w:t>
            </w:r>
            <w:r w:rsidRPr="0051290C">
              <w:rPr>
                <w:sz w:val="28"/>
                <w:szCs w:val="28"/>
              </w:rPr>
              <w:t xml:space="preserve">2018г. </w:t>
            </w:r>
          </w:p>
          <w:p w:rsidR="0051290C" w:rsidRPr="0051290C" w:rsidRDefault="0051290C" w:rsidP="0051290C">
            <w:pPr>
              <w:tabs>
                <w:tab w:val="center" w:pos="5031"/>
              </w:tabs>
              <w:rPr>
                <w:b/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________________</w:t>
            </w:r>
            <w:r w:rsidRPr="005129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BC5DBF" w:rsidRDefault="0051290C" w:rsidP="0051290C">
            <w:pPr>
              <w:tabs>
                <w:tab w:val="center" w:pos="5205"/>
              </w:tabs>
              <w:rPr>
                <w:sz w:val="28"/>
                <w:szCs w:val="28"/>
              </w:rPr>
            </w:pPr>
            <w:r w:rsidRPr="0051290C">
              <w:rPr>
                <w:spacing w:val="-3"/>
                <w:sz w:val="28"/>
                <w:szCs w:val="28"/>
              </w:rPr>
              <w:t xml:space="preserve">приказ </w:t>
            </w:r>
            <w:r w:rsidRPr="0051290C">
              <w:rPr>
                <w:sz w:val="28"/>
                <w:szCs w:val="28"/>
              </w:rPr>
              <w:t>от «</w:t>
            </w:r>
            <w:r w:rsidRPr="0051290C">
              <w:rPr>
                <w:sz w:val="28"/>
                <w:szCs w:val="28"/>
                <w:u w:val="single"/>
              </w:rPr>
              <w:t>31</w:t>
            </w:r>
            <w:r w:rsidRPr="0051290C">
              <w:rPr>
                <w:sz w:val="28"/>
                <w:szCs w:val="28"/>
              </w:rPr>
              <w:t>»</w:t>
            </w:r>
            <w:r w:rsidRPr="0051290C">
              <w:rPr>
                <w:sz w:val="28"/>
                <w:szCs w:val="28"/>
                <w:u w:val="single"/>
              </w:rPr>
              <w:t>августа</w:t>
            </w:r>
            <w:r w:rsidRPr="0051290C">
              <w:rPr>
                <w:sz w:val="28"/>
                <w:szCs w:val="28"/>
              </w:rPr>
              <w:t xml:space="preserve"> 2018г.</w:t>
            </w:r>
          </w:p>
          <w:p w:rsidR="0051290C" w:rsidRPr="0051290C" w:rsidRDefault="0051290C" w:rsidP="0051290C">
            <w:pPr>
              <w:tabs>
                <w:tab w:val="center" w:pos="5205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1290C">
              <w:rPr>
                <w:sz w:val="28"/>
                <w:szCs w:val="28"/>
              </w:rPr>
              <w:t>№12-1117-557/18</w:t>
            </w:r>
          </w:p>
        </w:tc>
      </w:tr>
    </w:tbl>
    <w:p w:rsidR="0051290C" w:rsidRPr="0051290C" w:rsidRDefault="0051290C" w:rsidP="0051290C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C" w:rsidRPr="0051290C" w:rsidRDefault="0051290C" w:rsidP="0051290C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C" w:rsidRPr="0051290C" w:rsidRDefault="0051290C" w:rsidP="0051290C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>Рабочая программа</w:t>
      </w:r>
    </w:p>
    <w:p w:rsidR="0051290C" w:rsidRPr="0051290C" w:rsidRDefault="0051290C" w:rsidP="0051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</w:t>
      </w:r>
    </w:p>
    <w:p w:rsidR="0051290C" w:rsidRPr="0051290C" w:rsidRDefault="0051290C" w:rsidP="0051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</w:t>
      </w:r>
    </w:p>
    <w:p w:rsidR="0051290C" w:rsidRDefault="0051290C" w:rsidP="0051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(1-4)</w:t>
      </w:r>
    </w:p>
    <w:p w:rsidR="0051290C" w:rsidRPr="0051290C" w:rsidRDefault="0051290C" w:rsidP="0051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  Математика. 2класс. Учеб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общеобразоват. организаций. В 2 ч./М.И. Моро, М.А. Бантова, Г.В. Бельтюкова и др.- 9-ое изд. - М: Просвещение,2018. - Школа России.</w:t>
      </w: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B050"/>
          <w:sz w:val="28"/>
          <w:szCs w:val="28"/>
          <w:lang w:eastAsia="ru-RU"/>
        </w:rPr>
      </w:pPr>
      <w:r w:rsidRPr="0051290C">
        <w:rPr>
          <w:rFonts w:ascii="Times New Roman" w:eastAsia="Trebuchet MS" w:hAnsi="Times New Roman" w:cs="Times New Roman"/>
          <w:b/>
          <w:cap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  <w:r w:rsidRPr="0051290C">
        <w:rPr>
          <w:rFonts w:ascii="Times New Roman" w:eastAsia="Times New Roman" w:hAnsi="Times New Roman" w:cs="Times New Roman"/>
          <w:b/>
          <w:caps/>
          <w:color w:val="00B050"/>
          <w:sz w:val="28"/>
          <w:szCs w:val="28"/>
          <w:lang w:eastAsia="ru-RU"/>
        </w:rPr>
        <w:t xml:space="preserve"> </w:t>
      </w: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УНИВЕРСАЛЬНЫЕ УЧЕБНЫЕ ДЕЙСТВИЯ </w:t>
      </w: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выпускника будут сформированы: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учебно-познавательный интерес к новому учебному материалу и способам решения новой задачи;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  <w:proofErr w:type="gramEnd"/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критериев успешности учебной деятельности;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в нравственном содержании и смысле, как собственных поступков, так и поступков окружающих людей;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этических чувств – стыда, вины, совести как регуляторов морального поведения;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людей и сопереживание им;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здоровый образ жизни;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прекрасного и эстетические чувства на основе знакомства с мировой и 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художественной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культурой. </w:t>
      </w:r>
    </w:p>
    <w:p w:rsidR="0051290C" w:rsidRPr="0051290C" w:rsidRDefault="0051290C" w:rsidP="0051290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 получит возможность для формирования: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выраженной устойчивой учебно-познавательной мотивации учения;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учебно-познавательного интереса к новым общим способам решения задач;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адекватного понимания причин успешности/неуспешности учебной деятельности;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  <w:proofErr w:type="gramEnd"/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на здоровый образ жизни и реализации её в реальном поведении и поступках; осознанных устойчивых эстетических предпочтений и ориентации на искусство как значимую сферу человеческой жизни;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 как осознанного понимания чу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людей и сопереживания им, выражающихся в поступках, направленных на помощь и обеспечение благополучия. </w:t>
      </w:r>
    </w:p>
    <w:p w:rsidR="0051290C" w:rsidRPr="0051290C" w:rsidRDefault="0051290C" w:rsidP="0051290C">
      <w:pPr>
        <w:spacing w:after="0" w:line="240" w:lineRule="auto"/>
        <w:ind w:left="43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 УНИВЕРСАЛЬНЫЕ УЧЕБНЫЕ ДЕЙСТВИЯ </w:t>
      </w: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 научится: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и сохранять учебную задачу;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установленные правила в планировании и контроле способа решения;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итоговый и пошаговый контроль по результату (в случае работы в интерактивной среде пользоваться реакцией среды решения задачи);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воспринимать предложения и оценку учителей, товарищей, родителей и других людей;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способ и результат действия;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 </w:t>
      </w:r>
      <w:proofErr w:type="gramEnd"/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учебные действия в материализованной, гипермедийной, громкоречевой и умственной форме. </w:t>
      </w: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учителем ставить новые учебные задачи;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познавательную инициативу в учебном сотрудничестве;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ходу его реализации, так и в конце действия. </w:t>
      </w:r>
    </w:p>
    <w:p w:rsidR="0051290C" w:rsidRPr="0051290C" w:rsidRDefault="0051290C" w:rsidP="0051290C">
      <w:pPr>
        <w:spacing w:after="0" w:line="240" w:lineRule="auto"/>
        <w:ind w:left="43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 научится: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сообщения в устной и письменной форме;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разнообразие способов решения задач;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анализ объектов с выделением существенных и несущественных признаков;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синтез как составление целого из частей;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сравнение, классификацию по заданным критериям;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причинно-следственные связи в изучаемом круге явлений;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аналогии;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рядом общих приёмов решения задач. </w:t>
      </w: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записывать, фиксировать информацию об окружающем мире с помощью инструментов ИКТ;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и преобразовывать модели и схемы для решения задач;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установление причинно-следственных связей;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 и осознанно владеть общими приёмами решения задач. </w:t>
      </w:r>
    </w:p>
    <w:p w:rsidR="0051290C" w:rsidRPr="0051290C" w:rsidRDefault="0051290C" w:rsidP="0051290C">
      <w:pPr>
        <w:spacing w:after="0" w:line="240" w:lineRule="auto"/>
        <w:ind w:left="43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 УНИВЕРСАЛЬНЫЕ УЧЕБНЫЕ ДЕЙСТВИЯ </w:t>
      </w:r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 научится: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средства и инструменты ИКТ и дистанционного общения;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ориентироваться на позицию партнёра в общении и взаимодействии;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разные мнения и стремиться к координации различных позиций в сотрудничестве;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собственное мнение и позицию;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понятные для партнёра высказывания, учитывающие, что партнёр знает и видит, а что нет;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вопросы; контролировать действия партнёра;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речь для регуляции своего действия;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разные мнения и интересы и обосновывать собственную позицию;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относительность мнений и подходов к решению проблемы;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аргументировать свою позицию и координировать её </w:t>
      </w:r>
      <w:proofErr w:type="gramStart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позициями партнёров в сотрудничестве при выработке общего решения в совместной деятельности</w:t>
      </w:r>
      <w:proofErr w:type="gramEnd"/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взаимный контроль и оказывать в сотрудничестве необходимую взаимопомощь;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51290C" w:rsidRPr="0051290C" w:rsidRDefault="0051290C" w:rsidP="0051290C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5" w:line="240" w:lineRule="auto"/>
        <w:ind w:left="125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Предметные результаты </w:t>
      </w:r>
    </w:p>
    <w:p w:rsidR="0051290C" w:rsidRPr="0051290C" w:rsidRDefault="0051290C" w:rsidP="0051290C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Математика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курса 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proofErr w:type="gram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при получении начального общего образования: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приобретут в ходе работы с таблицами и диаграммами важные для </w:t>
      </w:r>
      <w:proofErr w:type="spell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практикоориентированной</w:t>
      </w:r>
      <w:proofErr w:type="spell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 </w:t>
      </w:r>
    </w:p>
    <w:p w:rsidR="0051290C" w:rsidRPr="0051290C" w:rsidRDefault="0051290C" w:rsidP="0051290C">
      <w:pPr>
        <w:spacing w:after="0" w:line="240" w:lineRule="auto"/>
        <w:ind w:left="4" w:firstLine="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Числа и величины   </w:t>
      </w:r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научится: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читать, записывать, сравнивать, упорядочивать числа от нуля до миллиона;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закономерность -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группировать числа по заданному или самостоятельно установленному признаку;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и записывать величины (массу, время, длину, площадь, скорость), используя основные единицы измерения величин и соотношения между ними (килограмм - грамм; год - месяц - неделя - сутки - час - минута, минута - секунда; километр - метр, метр - дециметр, дециметр - сантиметр, метр - сантиметр, сантиметр - миллиметр), сравнивать названные величины, выполнять арифметические действия с этими величинами. </w:t>
      </w:r>
      <w:proofErr w:type="gramEnd"/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классифицировать числа по одному или нескольким основаниям, объяснять свои действия;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единицу для измерения данной величины (длины, массы, площади, времени), объяснять свои действия. </w:t>
      </w:r>
    </w:p>
    <w:p w:rsidR="0051290C" w:rsidRPr="0051290C" w:rsidRDefault="0051290C" w:rsidP="0051290C">
      <w:pPr>
        <w:spacing w:after="0" w:line="240" w:lineRule="auto"/>
        <w:ind w:left="4" w:firstLine="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Арифметические действия  </w:t>
      </w:r>
    </w:p>
    <w:p w:rsidR="0051290C" w:rsidRPr="0051290C" w:rsidRDefault="0051290C" w:rsidP="0051290C">
      <w:pPr>
        <w:spacing w:after="0" w:line="240" w:lineRule="auto"/>
        <w:ind w:left="4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научится: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  <w:proofErr w:type="gramEnd"/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неизвестный компонент арифметического действия и находить его значение;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вычислять значение числового выражения (содержащего 2-3 арифметических действия, со скобками и без скобок). </w:t>
      </w:r>
      <w:proofErr w:type="gramEnd"/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действия с величинами;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свойства арифметических действий для удобства вычислений;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проверку правильности вычислений (с помощью обратного действия, 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прикидки</w:t>
      </w:r>
      <w:proofErr w:type="gram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оценки результата действия). </w:t>
      </w:r>
    </w:p>
    <w:p w:rsidR="0051290C" w:rsidRPr="0051290C" w:rsidRDefault="0051290C" w:rsidP="0051290C">
      <w:pPr>
        <w:spacing w:after="0" w:line="240" w:lineRule="auto"/>
        <w:ind w:left="4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текстовыми задачами</w:t>
      </w: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Выпускник научится: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 </w:t>
      </w:r>
      <w:proofErr w:type="gramEnd"/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учебные задачи и задачи, связанные с повседневной жизнью, арифметическим способом (в 1- 2 действия);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правильность хода решения и реальность ответа на вопрос задачи. </w:t>
      </w:r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 на нахождение доли величины и величины по значению её доли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(половина, треть, четверть, пятая, десятая часть);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 в 3- 4 действия;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разные способы решения задачи. </w:t>
      </w:r>
    </w:p>
    <w:p w:rsidR="0051290C" w:rsidRPr="0051290C" w:rsidRDefault="0051290C" w:rsidP="0051290C">
      <w:pPr>
        <w:tabs>
          <w:tab w:val="center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Пространственные отношения </w:t>
      </w:r>
    </w:p>
    <w:p w:rsidR="0051290C" w:rsidRPr="0051290C" w:rsidRDefault="0051290C" w:rsidP="0051290C">
      <w:pPr>
        <w:spacing w:after="0" w:line="240" w:lineRule="auto"/>
        <w:ind w:left="4" w:firstLine="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Геометрические фигуры </w:t>
      </w:r>
    </w:p>
    <w:p w:rsidR="0051290C" w:rsidRPr="0051290C" w:rsidRDefault="0051290C" w:rsidP="0051290C">
      <w:pPr>
        <w:spacing w:after="0" w:line="240" w:lineRule="auto"/>
        <w:ind w:left="4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научится: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взаимное расположение предметов в пространстве и на плоскости;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proofErr w:type="gramEnd"/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свойства прямоугольника и квадрата для решения задач;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и называть геометрические тела (куб, шар);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реальные объекты с моделями геометрических фигур. </w:t>
      </w:r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получит возможность научиться распознавать, различать и называть геометрические тела: параллелепипед, пирамиду, цилиндр, конус. </w:t>
      </w:r>
    </w:p>
    <w:p w:rsidR="0051290C" w:rsidRPr="0051290C" w:rsidRDefault="0051290C" w:rsidP="0051290C">
      <w:pPr>
        <w:tabs>
          <w:tab w:val="center" w:pos="2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Геометрические величины</w:t>
      </w: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научится: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измерять длину отрезка;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вычислять периметр треугольника, прямоугольника </w:t>
      </w: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квадрата, </w:t>
      </w: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площадь прямоугольника и квадрата;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размеры геометрических объектов, расстояния приближённо (на глаз). </w:t>
      </w:r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получит возможность научиться вычислять периметр и площадь различных фигур прямоугольной формы. </w:t>
      </w:r>
    </w:p>
    <w:p w:rsidR="0051290C" w:rsidRPr="0051290C" w:rsidRDefault="0051290C" w:rsidP="0051290C">
      <w:pPr>
        <w:spacing w:after="0" w:line="240" w:lineRule="auto"/>
        <w:ind w:left="4" w:firstLine="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с информацией </w:t>
      </w:r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научится: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несложные готовые таблицы;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заполнять несложные готовые таблицы;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несложные готовые столбчатые диаграммы. </w:t>
      </w:r>
    </w:p>
    <w:p w:rsidR="0051290C" w:rsidRPr="0051290C" w:rsidRDefault="0051290C" w:rsidP="0051290C">
      <w:pPr>
        <w:spacing w:after="0" w:line="240" w:lineRule="auto"/>
        <w:ind w:left="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несложные готовые круговые диаграммы;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достраивать несложную готовую столбчатую диаграмму;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одну и ту же информацию, представленную в разной форме (таблицы и диаграммы); </w:t>
      </w:r>
    </w:p>
    <w:p w:rsidR="0051290C" w:rsidRPr="0051290C" w:rsidRDefault="0051290C" w:rsidP="0051290C">
      <w:pPr>
        <w:numPr>
          <w:ilvl w:val="0"/>
          <w:numId w:val="8"/>
        </w:numPr>
        <w:spacing w:after="5" w:line="240" w:lineRule="auto"/>
        <w:ind w:left="567" w:hanging="4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несложные исследования, собирать и представлять полученную информацию с помощью таблиц и диаграмм; 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51290C" w:rsidRPr="0051290C" w:rsidRDefault="0051290C" w:rsidP="0051290C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 учебного предмета</w:t>
      </w:r>
    </w:p>
    <w:p w:rsidR="0051290C" w:rsidRPr="0051290C" w:rsidRDefault="0051290C" w:rsidP="0051290C">
      <w:pPr>
        <w:spacing w:after="0" w:line="240" w:lineRule="auto"/>
        <w:ind w:left="859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и величины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Измерение величин; сравнение и упорядочение величин. 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Арифметические действия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</w:t>
      </w:r>
      <w:proofErr w:type="gramEnd"/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Алгоритмы письменного сложения, вычитания, умножения и деления многозначных чисел. 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проверки правильности вычислений (алгоритм, обратное действие, оценка достоверности, 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прикидки</w:t>
      </w:r>
      <w:proofErr w:type="gram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результата, вычисление на калькуляторе).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текстовыми задачами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«больше (меньше) в ». 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текста задачи (схема, таблица, диаграмма и другие модели).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на нахождение доли целого и целого по его доле.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Пространственные отношения. Геометрические фигуры.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Взаимное расположение предметов в пространстве и на плоскости (выше—ниже, слева-справа, сверху-снизу, ближе-дальше, 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пр.). 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 Геометрические величины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величины и их измерение. Измерение длины отрезка. Единицы длины (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см, дм, м, км). Периметр. Вычисление периметра многоугольника.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геометрической фигуры. Единицы площади (см</w:t>
      </w: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дм</w:t>
      </w: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Точное и приближённое измерение площади геометрической фигуры. Вычисление площади прямоугольника.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информацией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простейших выражений с помощью логических связок и слов («и»; «не»; «если... то »; «верно/неверно, что »; «каждый»; «все»; «некоторые»); истинность утверждений. </w:t>
      </w:r>
      <w:proofErr w:type="gramEnd"/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</w:t>
      </w:r>
    </w:p>
    <w:p w:rsidR="0051290C" w:rsidRPr="0051290C" w:rsidRDefault="0051290C" w:rsidP="0051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 </w:t>
      </w:r>
    </w:p>
    <w:p w:rsidR="0051290C" w:rsidRP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1290C" w:rsidRPr="0051290C" w:rsidRDefault="0051290C" w:rsidP="005129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1290C" w:rsidRDefault="0051290C" w:rsidP="0051290C">
      <w:pPr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51290C" w:rsidRPr="0051290C" w:rsidRDefault="0051290C" w:rsidP="0051290C">
      <w:pPr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 по предмету «Математика»  2   класс</w:t>
      </w:r>
    </w:p>
    <w:p w:rsidR="0051290C" w:rsidRPr="0051290C" w:rsidRDefault="0051290C" w:rsidP="0051290C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1"/>
        <w:tblW w:w="14419" w:type="dxa"/>
        <w:jc w:val="center"/>
        <w:tblLook w:val="04A0" w:firstRow="1" w:lastRow="0" w:firstColumn="1" w:lastColumn="0" w:noHBand="0" w:noVBand="1"/>
      </w:tblPr>
      <w:tblGrid>
        <w:gridCol w:w="965"/>
        <w:gridCol w:w="834"/>
        <w:gridCol w:w="947"/>
        <w:gridCol w:w="6578"/>
        <w:gridCol w:w="878"/>
        <w:gridCol w:w="2216"/>
        <w:gridCol w:w="2001"/>
      </w:tblGrid>
      <w:tr w:rsidR="0051290C" w:rsidRPr="0051290C" w:rsidTr="00E35F5F">
        <w:trPr>
          <w:jc w:val="center"/>
        </w:trPr>
        <w:tc>
          <w:tcPr>
            <w:tcW w:w="1053" w:type="dxa"/>
            <w:vMerge w:val="restart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1290C">
              <w:rPr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821" w:type="dxa"/>
            <w:gridSpan w:val="2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1290C">
              <w:rPr>
                <w:color w:val="000000"/>
                <w:sz w:val="28"/>
                <w:szCs w:val="28"/>
                <w:lang w:eastAsia="ar-SA"/>
              </w:rPr>
              <w:t>Дата урока</w:t>
            </w:r>
          </w:p>
        </w:tc>
        <w:tc>
          <w:tcPr>
            <w:tcW w:w="7333" w:type="dxa"/>
            <w:vMerge w:val="restart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1290C">
              <w:rPr>
                <w:color w:val="000000"/>
                <w:sz w:val="28"/>
                <w:szCs w:val="28"/>
                <w:lang w:eastAsia="ar-SA"/>
              </w:rPr>
              <w:t>Темы раздела, урока</w:t>
            </w:r>
          </w:p>
        </w:tc>
        <w:tc>
          <w:tcPr>
            <w:tcW w:w="878" w:type="dxa"/>
            <w:vMerge w:val="restart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1290C">
              <w:rPr>
                <w:color w:val="000000"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881" w:type="dxa"/>
            <w:vMerge w:val="restart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1290C">
              <w:rPr>
                <w:color w:val="000000"/>
                <w:sz w:val="28"/>
                <w:szCs w:val="28"/>
                <w:lang w:eastAsia="ar-SA"/>
              </w:rPr>
              <w:t>Домашнее задание</w:t>
            </w:r>
          </w:p>
        </w:tc>
        <w:tc>
          <w:tcPr>
            <w:tcW w:w="1453" w:type="dxa"/>
            <w:vMerge w:val="restart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1290C">
              <w:rPr>
                <w:sz w:val="28"/>
                <w:szCs w:val="28"/>
              </w:rPr>
              <w:t>Примечание</w:t>
            </w: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  <w:vMerge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план</w:t>
            </w: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факт</w:t>
            </w:r>
          </w:p>
        </w:tc>
        <w:tc>
          <w:tcPr>
            <w:tcW w:w="7333" w:type="dxa"/>
            <w:vMerge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1290C">
              <w:rPr>
                <w:b/>
                <w:color w:val="000000"/>
                <w:sz w:val="28"/>
                <w:szCs w:val="28"/>
              </w:rPr>
              <w:t>Раздел 1: ЧИСЛА ОТ 1 ДО 100. Нумерация.</w:t>
            </w:r>
          </w:p>
        </w:tc>
        <w:tc>
          <w:tcPr>
            <w:tcW w:w="878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Числа от 1 до 20.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№6,7 стр. 4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Десятки. Счёт десятками до 100.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Числа от 11 до 100. Образование чисел 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Числа от 11 до 100. Поместное значение цифр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№5стр.7,задание на полях - узор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Миллиметр. 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№6,3стр.9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Входная административная контрольная работа.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Миллиметр. Закрепление.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Контрольная работа №1.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Работа над ошибками. Наименьшее трёхзначное число. Сотня.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Метр. Таблица единиц длины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№5,6 стр13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Сложение и вычитание вида 35 + 5, 35 – 3 5, 35 - 30 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№5,6стр.14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 стр. 15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Страничка для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Учить таблицу сложения и вычитания в пределах 20.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Контрольная работа №2.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№3,4стр.20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Анализ контрольной работы. Страничка для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Повторение по теме «Нумерация».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№7,9 стр.21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1290C">
              <w:rPr>
                <w:b/>
                <w:color w:val="000000"/>
                <w:sz w:val="28"/>
                <w:szCs w:val="28"/>
              </w:rPr>
              <w:t>Раздел 2: Числа от 1 до 100. Сложение и вычитание .</w:t>
            </w:r>
          </w:p>
        </w:tc>
        <w:tc>
          <w:tcPr>
            <w:tcW w:w="878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1290C">
              <w:rPr>
                <w:color w:val="000000"/>
                <w:sz w:val="28"/>
                <w:szCs w:val="28"/>
              </w:rPr>
              <w:t>Задачи, обратные данной.</w:t>
            </w:r>
            <w:proofErr w:type="gramEnd"/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№4,6 стр. 27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1290C">
              <w:rPr>
                <w:color w:val="000000"/>
                <w:sz w:val="28"/>
                <w:szCs w:val="28"/>
              </w:rPr>
              <w:t>Задачи, обратные данной.</w:t>
            </w:r>
            <w:proofErr w:type="gramEnd"/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№7 стр.27, узор на полях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№3,4 стр.28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 на нахождение неизвестного вычитаемого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 на нахождение неизвестного вычитаемого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 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№6,7 стр.30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Единицы времени. Час. Минута.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Длина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ломаной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Учить таблицу сложения и вычитания в пределах 20.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Страничка для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№4,5 стр.34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№9, ребусы стр.35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 6 стр38, учить правило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Числовые выражения.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 на полях примеры стр.41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№5,6 стр.43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Свойства сложения.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 стр.47 №4 стр.45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Свойства сложения.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№23стр.55 №2 стр.46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№16, 17 стр. 54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Контрольная работа № 3. 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Учить таблицу сложения и вычитания в пределах 20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Анализ контрольной работы. Проект: «Математика вокруг нас. Узоры на посуде»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№7 стр. 52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Подготовка к изучению устных приёмов сложения и вычитания.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 8 стр.57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Приёмы вычислений для случаев вида 36 + 2, 36 + 20.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 xml:space="preserve">№7 стр.58  примеры под чертой. 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Приёмы вычислений для случаев вида 36 – 2, 36 – 20.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 примеры под чертой стр.59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Прием вычисления вида 26 + 4.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 7 стр.60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Прием вычисления вида 30 – 7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Приёмы вычислений для случаев вида 60 – 24.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 6 стр.62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 4,5 стр.63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 стр.64 № 6 стр.65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Прием вычисления вида 26 + 7 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 7 стр.66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Прием вычисления вида 35 – 7 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Закрепление изученных приёмов вычислений.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№5,7 стр.68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Актированный день</w:t>
            </w: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Закрепление изученных приёмов вычислений.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 стр.69  задание под чертой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Страничка для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 Повторение.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№1, 5 стр.72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Учить таблицу сложения и вычитания в пределах 20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Контрольная работа № 4.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Учить таблицу сложения и вычитания в пределах 20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Работа над ошибками. Решение задач изученных видов.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№10,12 стр.73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Буквенные выражения.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№18,22 стр.74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Буквенные выражения.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№6,8 стр.78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№4,5 стр.82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Закрепление. Решение уравнений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 6 стр.83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Проверка сложения.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 стр.85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Проверка вычитания.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  стр.87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№6,11 стр.90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№15, 16 стр.91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Что узнали. Чему научились. Закрепление. 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№21, 28 стр.92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№24, 29 стр.93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proofErr w:type="spellStart"/>
            <w:r w:rsidRPr="0051290C">
              <w:rPr>
                <w:sz w:val="28"/>
                <w:szCs w:val="28"/>
              </w:rPr>
              <w:t>акт</w:t>
            </w:r>
            <w:proofErr w:type="gramStart"/>
            <w:r w:rsidRPr="0051290C">
              <w:rPr>
                <w:sz w:val="28"/>
                <w:szCs w:val="28"/>
              </w:rPr>
              <w:t>.д</w:t>
            </w:r>
            <w:proofErr w:type="gramEnd"/>
            <w:r w:rsidRPr="0051290C">
              <w:rPr>
                <w:sz w:val="28"/>
                <w:szCs w:val="28"/>
              </w:rPr>
              <w:t>ень</w:t>
            </w:r>
            <w:proofErr w:type="spellEnd"/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Контрольная работа № 5.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Работа над ошибками. Повторение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Повторение и 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Повторение и 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1290C">
              <w:rPr>
                <w:b/>
                <w:color w:val="000000"/>
                <w:sz w:val="28"/>
                <w:szCs w:val="28"/>
              </w:rPr>
              <w:t>Раздел 3: Числа от 1 до 100. Сложение и вычитание (письменные вычисления).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Числа от 1 до 100. Сложение и вычитание (письменные вычисления).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Письменные вычисления. Сложение вида 45 + 23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Вычитание вида 57 – 26.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№3,4 стр.5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№4,7 стр.6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№5,8 стр.7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Угол. Виды углов.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№6,7 стр.9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 6 стр.10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Сложение вида 37 + 48.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№4,5  стр.12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Сложение вида 37 + 53.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№4,5  стр.13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Прямоугольник.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     стр.14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Прямоугольник.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Сложение вида 87 + 13.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№2,6 стр.16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 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№5,7 стр.17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 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Вычисления вида 32 + 8, 40 – 8 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 6 стр. 18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Вычитание вида 50 – 24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№8,12 стр.23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№13,17 стр.23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Контрольная работа № 6.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Вычитание вида 52 – 24 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№3,5 стр.29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 Решение задач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№6,9 стр.30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 Решение задач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№3,6 стр.31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Свойства противоположных сторон прямоугольника.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   стр.32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Квадрат.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№7, ребусы стр.34</w:t>
            </w:r>
          </w:p>
        </w:tc>
        <w:tc>
          <w:tcPr>
            <w:tcW w:w="145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Квадрат.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№3,5   стр.35</w:t>
            </w:r>
          </w:p>
        </w:tc>
        <w:tc>
          <w:tcPr>
            <w:tcW w:w="145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Проект «Оригами».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№6,10 стр.40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Стр.36-37</w:t>
            </w: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Страничка для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№13,17 стр41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пройденного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 xml:space="preserve"> «Что узнали. Чему научились».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1290C">
              <w:rPr>
                <w:b/>
                <w:color w:val="000000"/>
                <w:sz w:val="28"/>
                <w:szCs w:val="28"/>
              </w:rPr>
              <w:t>Раздел 4: Числа от 1 до 100. Умножение и деление.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47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№5,6  стр.48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№4,7  стр.49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Прием умножения с использованием сложения.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№6,9   стр.50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Прием умножения с использованием сложения.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№3,6   стр.51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Задачи, раскрывающие смысл действия умножения.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Периметр прямоугольника.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№8,9  стр.52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Приёмы умножения единицы и нуля.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 стр.53 Задание на полях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Названия компонентов и результата действия умножения.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№5,7 стр.54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Названия компонентов и результата действия умножения.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 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№5,8  стр.55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№5,7  стр.56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     стр.57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Конкретный смысл действия деление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№4,9   стр.58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     стр.60 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№5,7  стр.61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Название чисел при делении. 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№6,8  стр.62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№3,6  стр.63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Контрольная работа № 7.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№34,41 стр.69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Связь между компонентами и результатом действия умножения.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 стр.72 Узор на полях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№4, 6 стр.73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№3,5 стр.74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ind w:firstLineChars="100" w:firstLine="280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 на нахождение третьего слагаемого.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№3,5  стр.76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Задачи на нахождение третьего слагаемого.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№5,9  стр.77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 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Контрольная работа № 8.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Умножение числа 2 и на 2.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Умножение числа 2 и на 2.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№6,7 стр.81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Умножение числа 2 и на 2.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№3,6 стр.82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Приёмы умножения числа 2.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Деление на 2.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 стр.83 Ребусы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Деление на 2.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Деление на 2.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№7,8 стр.85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Решение задач. Закрепление.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 6,8 стр.88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№11,17 стр.89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Что узнали. Чему научились. Закрепление.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№10,15 стр.89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Умножение числа 3 и на 3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ind w:firstLineChars="100" w:firstLine="28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Умножение числа 3 и на 3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№6,8 стр.91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Деление на 3.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№3,5 стр.92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Деление на 3.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jc w:val="both"/>
              <w:rPr>
                <w:color w:val="111111"/>
                <w:sz w:val="28"/>
                <w:szCs w:val="28"/>
              </w:rPr>
            </w:pPr>
            <w:r w:rsidRPr="0051290C">
              <w:rPr>
                <w:color w:val="111111"/>
                <w:sz w:val="28"/>
                <w:szCs w:val="28"/>
              </w:rPr>
              <w:t>№7 стр.93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 Закрепление.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№7,10  стр.94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Что узнали. Чему научились. Повторение.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№5,9    стр.96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Контрольная работа №9.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1290C">
              <w:rPr>
                <w:b/>
                <w:color w:val="000000"/>
                <w:sz w:val="28"/>
                <w:szCs w:val="28"/>
              </w:rPr>
              <w:t>Раздел 5: Итоговое повторение «Что узнали, чему научились во 2 классе»</w:t>
            </w:r>
          </w:p>
        </w:tc>
        <w:tc>
          <w:tcPr>
            <w:tcW w:w="878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Устная нумерация чисел в пределах 100.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№12 стр.97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Числовые выражения.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№15,18 стр.98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Решение уравнений.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№25,27 стр.99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№26, 31 стр.99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Свойства сложения. Сложение и вычитание в пределах 100.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№32 стр.99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№5 стр. 107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Длина отрезка. Единицы длины. Геометрические фигуры.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51290C" w:rsidRPr="0051290C" w:rsidRDefault="0051290C" w:rsidP="0051290C">
            <w:pPr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Карточка</w:t>
            </w: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>КВН « Математика – царица наук».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  <w:tr w:rsidR="0051290C" w:rsidRPr="0051290C" w:rsidTr="00E35F5F">
        <w:trPr>
          <w:jc w:val="center"/>
        </w:trPr>
        <w:tc>
          <w:tcPr>
            <w:tcW w:w="1053" w:type="dxa"/>
          </w:tcPr>
          <w:p w:rsidR="0051290C" w:rsidRPr="0051290C" w:rsidRDefault="0051290C" w:rsidP="0051290C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  <w:r w:rsidRPr="0051290C">
              <w:rPr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51290C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129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  <w:r w:rsidRPr="0051290C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bottom"/>
          </w:tcPr>
          <w:p w:rsidR="0051290C" w:rsidRPr="0051290C" w:rsidRDefault="0051290C" w:rsidP="005129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90C" w:rsidRPr="0051290C" w:rsidRDefault="0051290C" w:rsidP="0051290C">
            <w:pPr>
              <w:jc w:val="both"/>
              <w:rPr>
                <w:sz w:val="28"/>
                <w:szCs w:val="28"/>
              </w:rPr>
            </w:pPr>
          </w:p>
        </w:tc>
      </w:tr>
    </w:tbl>
    <w:p w:rsidR="0051290C" w:rsidRPr="0051290C" w:rsidRDefault="0051290C" w:rsidP="0051290C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C" w:rsidRPr="0051290C" w:rsidRDefault="0051290C" w:rsidP="0051290C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C" w:rsidRPr="0051290C" w:rsidRDefault="0051290C" w:rsidP="0051290C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C" w:rsidRPr="0051290C" w:rsidRDefault="0051290C" w:rsidP="0051290C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C" w:rsidRPr="0051290C" w:rsidRDefault="0051290C" w:rsidP="0051290C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09" w:rsidRDefault="00DB5209"/>
    <w:sectPr w:rsidR="00DB5209" w:rsidSect="00512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F43F16"/>
    <w:multiLevelType w:val="multilevel"/>
    <w:tmpl w:val="CFDA5CB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91642"/>
    <w:multiLevelType w:val="hybridMultilevel"/>
    <w:tmpl w:val="26609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2BC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D2A02"/>
    <w:multiLevelType w:val="multilevel"/>
    <w:tmpl w:val="ACAE080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C747F"/>
    <w:multiLevelType w:val="multilevel"/>
    <w:tmpl w:val="D9426EE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069D5"/>
    <w:multiLevelType w:val="multilevel"/>
    <w:tmpl w:val="A66CEF6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F6489"/>
    <w:multiLevelType w:val="multilevel"/>
    <w:tmpl w:val="2D62608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722EF"/>
    <w:multiLevelType w:val="multilevel"/>
    <w:tmpl w:val="AC4417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05295"/>
    <w:multiLevelType w:val="hybridMultilevel"/>
    <w:tmpl w:val="CD8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53C6"/>
    <w:multiLevelType w:val="multilevel"/>
    <w:tmpl w:val="31AE3DA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90C68"/>
    <w:multiLevelType w:val="multilevel"/>
    <w:tmpl w:val="21481FA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B2AEA"/>
    <w:multiLevelType w:val="multilevel"/>
    <w:tmpl w:val="3BBE457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B25FA"/>
    <w:multiLevelType w:val="multilevel"/>
    <w:tmpl w:val="5884479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37795"/>
    <w:multiLevelType w:val="multilevel"/>
    <w:tmpl w:val="E3D29CA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1B7591"/>
    <w:multiLevelType w:val="hybridMultilevel"/>
    <w:tmpl w:val="F81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342F"/>
    <w:multiLevelType w:val="multilevel"/>
    <w:tmpl w:val="511069A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A7352"/>
    <w:multiLevelType w:val="multilevel"/>
    <w:tmpl w:val="BEB498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F091C"/>
    <w:multiLevelType w:val="hybridMultilevel"/>
    <w:tmpl w:val="60E81330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6119"/>
    <w:multiLevelType w:val="multilevel"/>
    <w:tmpl w:val="6B30A8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C47E4"/>
    <w:multiLevelType w:val="hybridMultilevel"/>
    <w:tmpl w:val="5344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E6655"/>
    <w:multiLevelType w:val="multilevel"/>
    <w:tmpl w:val="18C0D77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84075"/>
    <w:multiLevelType w:val="multilevel"/>
    <w:tmpl w:val="33CC804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87819"/>
    <w:multiLevelType w:val="hybridMultilevel"/>
    <w:tmpl w:val="4002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B717F"/>
    <w:multiLevelType w:val="hybridMultilevel"/>
    <w:tmpl w:val="ED66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953B7"/>
    <w:multiLevelType w:val="multilevel"/>
    <w:tmpl w:val="C366A46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CE247F"/>
    <w:multiLevelType w:val="hybridMultilevel"/>
    <w:tmpl w:val="E118DD32"/>
    <w:lvl w:ilvl="0" w:tplc="45BE0F74">
      <w:start w:val="1"/>
      <w:numFmt w:val="bullet"/>
      <w:lvlText w:val="̶"/>
      <w:lvlJc w:val="left"/>
      <w:pPr>
        <w:ind w:left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485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80F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851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FD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14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C6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4D9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804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B325E2"/>
    <w:multiLevelType w:val="hybridMultilevel"/>
    <w:tmpl w:val="06960330"/>
    <w:lvl w:ilvl="0" w:tplc="45BE0F74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2C20F3"/>
    <w:multiLevelType w:val="multilevel"/>
    <w:tmpl w:val="5FD4C8C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D17C6"/>
    <w:multiLevelType w:val="multilevel"/>
    <w:tmpl w:val="91A84A3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70DA5"/>
    <w:multiLevelType w:val="hybridMultilevel"/>
    <w:tmpl w:val="39C2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05C4F"/>
    <w:multiLevelType w:val="hybridMultilevel"/>
    <w:tmpl w:val="3BAA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665AC"/>
    <w:multiLevelType w:val="multilevel"/>
    <w:tmpl w:val="7F38221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7C0BE8"/>
    <w:multiLevelType w:val="multilevel"/>
    <w:tmpl w:val="FC725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EB4576"/>
    <w:multiLevelType w:val="hybridMultilevel"/>
    <w:tmpl w:val="0706BD8C"/>
    <w:lvl w:ilvl="0" w:tplc="CE8A3810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74E25308"/>
    <w:multiLevelType w:val="hybridMultilevel"/>
    <w:tmpl w:val="4C68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52EB2"/>
    <w:multiLevelType w:val="multilevel"/>
    <w:tmpl w:val="2D66E96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F2D0A"/>
    <w:multiLevelType w:val="multilevel"/>
    <w:tmpl w:val="39EC7C8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5D121C"/>
    <w:multiLevelType w:val="multilevel"/>
    <w:tmpl w:val="FA8A17A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9"/>
  </w:num>
  <w:num w:numId="3">
    <w:abstractNumId w:val="23"/>
  </w:num>
  <w:num w:numId="4">
    <w:abstractNumId w:val="19"/>
  </w:num>
  <w:num w:numId="5">
    <w:abstractNumId w:val="14"/>
  </w:num>
  <w:num w:numId="6">
    <w:abstractNumId w:val="30"/>
  </w:num>
  <w:num w:numId="7">
    <w:abstractNumId w:val="22"/>
  </w:num>
  <w:num w:numId="8">
    <w:abstractNumId w:val="26"/>
  </w:num>
  <w:num w:numId="9">
    <w:abstractNumId w:val="25"/>
  </w:num>
  <w:num w:numId="10">
    <w:abstractNumId w:val="3"/>
  </w:num>
  <w:num w:numId="11">
    <w:abstractNumId w:val="28"/>
  </w:num>
  <w:num w:numId="12">
    <w:abstractNumId w:val="4"/>
  </w:num>
  <w:num w:numId="13">
    <w:abstractNumId w:val="27"/>
  </w:num>
  <w:num w:numId="14">
    <w:abstractNumId w:val="10"/>
  </w:num>
  <w:num w:numId="15">
    <w:abstractNumId w:val="24"/>
  </w:num>
  <w:num w:numId="16">
    <w:abstractNumId w:val="36"/>
  </w:num>
  <w:num w:numId="17">
    <w:abstractNumId w:val="21"/>
  </w:num>
  <w:num w:numId="18">
    <w:abstractNumId w:val="9"/>
  </w:num>
  <w:num w:numId="19">
    <w:abstractNumId w:val="37"/>
  </w:num>
  <w:num w:numId="20">
    <w:abstractNumId w:val="6"/>
  </w:num>
  <w:num w:numId="21">
    <w:abstractNumId w:val="32"/>
  </w:num>
  <w:num w:numId="22">
    <w:abstractNumId w:val="7"/>
  </w:num>
  <w:num w:numId="23">
    <w:abstractNumId w:val="13"/>
  </w:num>
  <w:num w:numId="24">
    <w:abstractNumId w:val="35"/>
  </w:num>
  <w:num w:numId="25">
    <w:abstractNumId w:val="16"/>
  </w:num>
  <w:num w:numId="26">
    <w:abstractNumId w:val="31"/>
  </w:num>
  <w:num w:numId="27">
    <w:abstractNumId w:val="12"/>
  </w:num>
  <w:num w:numId="28">
    <w:abstractNumId w:val="20"/>
  </w:num>
  <w:num w:numId="29">
    <w:abstractNumId w:val="15"/>
  </w:num>
  <w:num w:numId="30">
    <w:abstractNumId w:val="1"/>
  </w:num>
  <w:num w:numId="31">
    <w:abstractNumId w:val="11"/>
  </w:num>
  <w:num w:numId="32">
    <w:abstractNumId w:val="18"/>
  </w:num>
  <w:num w:numId="33">
    <w:abstractNumId w:val="5"/>
  </w:num>
  <w:num w:numId="34">
    <w:abstractNumId w:val="0"/>
  </w:num>
  <w:num w:numId="35">
    <w:abstractNumId w:val="2"/>
  </w:num>
  <w:num w:numId="36">
    <w:abstractNumId w:val="8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0C"/>
    <w:rsid w:val="0051290C"/>
    <w:rsid w:val="00BC5DBF"/>
    <w:rsid w:val="00D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12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90C"/>
    <w:pPr>
      <w:keepNext/>
      <w:keepLines/>
      <w:spacing w:before="200" w:after="0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90C"/>
    <w:pPr>
      <w:keepNext/>
      <w:keepLines/>
      <w:spacing w:before="200" w:after="0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90C"/>
    <w:pPr>
      <w:keepNext/>
      <w:keepLines/>
      <w:spacing w:before="200" w:after="0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90C"/>
    <w:pPr>
      <w:keepNext/>
      <w:keepLines/>
      <w:spacing w:before="200" w:after="0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90C"/>
    <w:pPr>
      <w:keepNext/>
      <w:keepLines/>
      <w:spacing w:before="200" w:after="0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90C"/>
    <w:pPr>
      <w:keepNext/>
      <w:keepLines/>
      <w:spacing w:before="200" w:after="0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90C"/>
    <w:p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90C"/>
    <w:pPr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1290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1290C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1290C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1290C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1290C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1290C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1290C"/>
    <w:pPr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290C"/>
    <w:rPr>
      <w:rFonts w:ascii="Times New Roman" w:eastAsia="Times New Roman" w:hAnsi="Times New Roman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290C"/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290C"/>
  </w:style>
  <w:style w:type="character" w:customStyle="1" w:styleId="10">
    <w:name w:val="Заголовок 1 Знак"/>
    <w:basedOn w:val="a0"/>
    <w:link w:val="110"/>
    <w:uiPriority w:val="9"/>
    <w:rsid w:val="0051290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290C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290C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290C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1290C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1290C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1290C"/>
    <w:rPr>
      <w:rFonts w:eastAsia="Times New Roman" w:cs="Times New Roman"/>
      <w:i/>
      <w:iCs/>
      <w:caps/>
      <w:color w:val="943634"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51290C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5129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51290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1290C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1290C"/>
    <w:rPr>
      <w:rFonts w:ascii="Times New Roman" w:eastAsia="Times New Roman" w:hAnsi="Times New Roman" w:cs="Times New Roman"/>
      <w:caps/>
      <w:spacing w:val="20"/>
      <w:sz w:val="18"/>
      <w:szCs w:val="18"/>
      <w:lang w:eastAsia="ru-RU"/>
    </w:rPr>
  </w:style>
  <w:style w:type="character" w:customStyle="1" w:styleId="14">
    <w:name w:val="Строгий1"/>
    <w:uiPriority w:val="22"/>
    <w:qFormat/>
    <w:rsid w:val="0051290C"/>
    <w:rPr>
      <w:b/>
      <w:bCs/>
      <w:color w:val="943634"/>
      <w:spacing w:val="5"/>
    </w:rPr>
  </w:style>
  <w:style w:type="character" w:styleId="a8">
    <w:name w:val="Emphasis"/>
    <w:uiPriority w:val="20"/>
    <w:qFormat/>
    <w:rsid w:val="0051290C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51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1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12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5129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5129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5">
    <w:name w:val="Выделенная цитата1"/>
    <w:basedOn w:val="a"/>
    <w:next w:val="a"/>
    <w:uiPriority w:val="30"/>
    <w:qFormat/>
    <w:rsid w:val="0051290C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51290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e">
    <w:name w:val="Subtle Emphasis"/>
    <w:uiPriority w:val="19"/>
    <w:qFormat/>
    <w:rsid w:val="0051290C"/>
    <w:rPr>
      <w:i/>
      <w:iCs/>
    </w:rPr>
  </w:style>
  <w:style w:type="character" w:styleId="af">
    <w:name w:val="Intense Emphasis"/>
    <w:uiPriority w:val="21"/>
    <w:qFormat/>
    <w:rsid w:val="0051290C"/>
    <w:rPr>
      <w:i/>
      <w:iCs/>
      <w:caps/>
      <w:spacing w:val="10"/>
      <w:sz w:val="20"/>
      <w:szCs w:val="20"/>
    </w:rPr>
  </w:style>
  <w:style w:type="character" w:customStyle="1" w:styleId="16">
    <w:name w:val="Слабая ссылка1"/>
    <w:basedOn w:val="a0"/>
    <w:uiPriority w:val="31"/>
    <w:qFormat/>
    <w:rsid w:val="0051290C"/>
    <w:rPr>
      <w:rFonts w:ascii="Calibri" w:eastAsia="Times New Roman" w:hAnsi="Calibri" w:cs="Times New Roman"/>
      <w:i/>
      <w:iCs/>
      <w:color w:val="622423"/>
    </w:rPr>
  </w:style>
  <w:style w:type="character" w:customStyle="1" w:styleId="17">
    <w:name w:val="Сильная ссылка1"/>
    <w:uiPriority w:val="32"/>
    <w:qFormat/>
    <w:rsid w:val="0051290C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18">
    <w:name w:val="Название книги1"/>
    <w:uiPriority w:val="33"/>
    <w:qFormat/>
    <w:rsid w:val="0051290C"/>
    <w:rPr>
      <w:caps/>
      <w:color w:val="622423"/>
      <w:spacing w:val="5"/>
      <w:u w:color="622423"/>
    </w:rPr>
  </w:style>
  <w:style w:type="character" w:customStyle="1" w:styleId="11">
    <w:name w:val="Заголовок 1 Знак1"/>
    <w:basedOn w:val="a0"/>
    <w:link w:val="1"/>
    <w:uiPriority w:val="9"/>
    <w:rsid w:val="00512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51290C"/>
    <w:pPr>
      <w:keepNext w:val="0"/>
      <w:keepLines w:val="0"/>
      <w:pBdr>
        <w:bottom w:val="thinThickSmallGap" w:sz="12" w:space="1" w:color="943634"/>
      </w:pBdr>
      <w:spacing w:before="400" w:line="24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aps/>
      <w:color w:val="632423"/>
      <w:spacing w:val="20"/>
      <w:lang w:eastAsia="ru-RU"/>
    </w:rPr>
  </w:style>
  <w:style w:type="table" w:styleId="af1">
    <w:name w:val="Table Grid"/>
    <w:basedOn w:val="a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12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1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512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1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12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512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51290C"/>
  </w:style>
  <w:style w:type="table" w:customStyle="1" w:styleId="19">
    <w:name w:val="Сетка таблицы1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290C"/>
  </w:style>
  <w:style w:type="numbering" w:customStyle="1" w:styleId="1111">
    <w:name w:val="Нет списка1111"/>
    <w:next w:val="a2"/>
    <w:uiPriority w:val="99"/>
    <w:semiHidden/>
    <w:unhideWhenUsed/>
    <w:rsid w:val="0051290C"/>
  </w:style>
  <w:style w:type="character" w:customStyle="1" w:styleId="210">
    <w:name w:val="Заголовок 2 Знак1"/>
    <w:basedOn w:val="a0"/>
    <w:uiPriority w:val="9"/>
    <w:semiHidden/>
    <w:rsid w:val="005129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1290C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5129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51290C"/>
    <w:rPr>
      <w:rFonts w:ascii="Cambria" w:eastAsia="Times New Roman" w:hAnsi="Cambria" w:cs="Times New Roman"/>
      <w:color w:val="243F60"/>
    </w:rPr>
  </w:style>
  <w:style w:type="character" w:customStyle="1" w:styleId="610">
    <w:name w:val="Заголовок 6 Знак1"/>
    <w:basedOn w:val="a0"/>
    <w:uiPriority w:val="9"/>
    <w:semiHidden/>
    <w:rsid w:val="0051290C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basedOn w:val="a0"/>
    <w:uiPriority w:val="9"/>
    <w:semiHidden/>
    <w:rsid w:val="0051290C"/>
    <w:rPr>
      <w:rFonts w:ascii="Cambria" w:eastAsia="Times New Roman" w:hAnsi="Cambria" w:cs="Times New Roman"/>
      <w:i/>
      <w:iCs/>
      <w:color w:val="404040"/>
    </w:rPr>
  </w:style>
  <w:style w:type="character" w:customStyle="1" w:styleId="1a">
    <w:name w:val="Название Знак1"/>
    <w:basedOn w:val="a0"/>
    <w:uiPriority w:val="10"/>
    <w:rsid w:val="005129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b">
    <w:name w:val="Выделенная цитата Знак1"/>
    <w:basedOn w:val="a0"/>
    <w:uiPriority w:val="30"/>
    <w:rsid w:val="0051290C"/>
    <w:rPr>
      <w:rFonts w:ascii="Calibri" w:eastAsia="Calibri" w:hAnsi="Calibri" w:cs="Times New Roman"/>
      <w:b/>
      <w:bCs/>
      <w:i/>
      <w:iCs/>
      <w:color w:val="4F81BD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51290C"/>
  </w:style>
  <w:style w:type="table" w:customStyle="1" w:styleId="25">
    <w:name w:val="Сетка таблицы2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1290C"/>
  </w:style>
  <w:style w:type="table" w:customStyle="1" w:styleId="33">
    <w:name w:val="Сетка таблицы3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290C"/>
  </w:style>
  <w:style w:type="numbering" w:customStyle="1" w:styleId="112">
    <w:name w:val="Нет списка112"/>
    <w:next w:val="a2"/>
    <w:uiPriority w:val="99"/>
    <w:semiHidden/>
    <w:unhideWhenUsed/>
    <w:rsid w:val="0051290C"/>
  </w:style>
  <w:style w:type="table" w:customStyle="1" w:styleId="113">
    <w:name w:val="Сетка таблицы11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51290C"/>
  </w:style>
  <w:style w:type="table" w:customStyle="1" w:styleId="212">
    <w:name w:val="Сетка таблицы21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1290C"/>
  </w:style>
  <w:style w:type="table" w:customStyle="1" w:styleId="43">
    <w:name w:val="Сетка таблицы4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1290C"/>
  </w:style>
  <w:style w:type="numbering" w:customStyle="1" w:styleId="1130">
    <w:name w:val="Нет списка113"/>
    <w:next w:val="a2"/>
    <w:uiPriority w:val="99"/>
    <w:semiHidden/>
    <w:unhideWhenUsed/>
    <w:rsid w:val="0051290C"/>
  </w:style>
  <w:style w:type="table" w:customStyle="1" w:styleId="121">
    <w:name w:val="Сетка таблицы12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12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29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0">
    <w:name w:val="Заголовок 2 Знак2"/>
    <w:basedOn w:val="a0"/>
    <w:link w:val="2"/>
    <w:uiPriority w:val="9"/>
    <w:semiHidden/>
    <w:rsid w:val="00512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0">
    <w:name w:val="Заголовок 3 Знак2"/>
    <w:basedOn w:val="a0"/>
    <w:link w:val="3"/>
    <w:uiPriority w:val="9"/>
    <w:semiHidden/>
    <w:rsid w:val="00512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0">
    <w:name w:val="Заголовок 4 Знак2"/>
    <w:basedOn w:val="a0"/>
    <w:link w:val="4"/>
    <w:uiPriority w:val="9"/>
    <w:semiHidden/>
    <w:rsid w:val="00512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2"/>
    <w:basedOn w:val="a0"/>
    <w:link w:val="5"/>
    <w:uiPriority w:val="9"/>
    <w:semiHidden/>
    <w:rsid w:val="00512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2">
    <w:name w:val="Заголовок 6 Знак2"/>
    <w:basedOn w:val="a0"/>
    <w:link w:val="6"/>
    <w:uiPriority w:val="9"/>
    <w:semiHidden/>
    <w:rsid w:val="005129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2">
    <w:name w:val="Заголовок 7 Знак2"/>
    <w:basedOn w:val="a0"/>
    <w:link w:val="7"/>
    <w:uiPriority w:val="9"/>
    <w:semiHidden/>
    <w:rsid w:val="005129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basedOn w:val="a"/>
    <w:next w:val="a"/>
    <w:link w:val="a4"/>
    <w:uiPriority w:val="10"/>
    <w:qFormat/>
    <w:rsid w:val="00512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26">
    <w:name w:val="Название Знак2"/>
    <w:basedOn w:val="a0"/>
    <w:link w:val="a5"/>
    <w:uiPriority w:val="10"/>
    <w:rsid w:val="00512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Strong"/>
    <w:basedOn w:val="a0"/>
    <w:uiPriority w:val="22"/>
    <w:qFormat/>
    <w:rsid w:val="0051290C"/>
    <w:rPr>
      <w:b/>
      <w:bCs/>
    </w:rPr>
  </w:style>
  <w:style w:type="paragraph" w:styleId="ad">
    <w:name w:val="Intense Quote"/>
    <w:basedOn w:val="a"/>
    <w:next w:val="a"/>
    <w:link w:val="ac"/>
    <w:uiPriority w:val="30"/>
    <w:qFormat/>
    <w:rsid w:val="0051290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27">
    <w:name w:val="Выделенная цитата Знак2"/>
    <w:basedOn w:val="a0"/>
    <w:link w:val="ad"/>
    <w:uiPriority w:val="30"/>
    <w:rsid w:val="0051290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1290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1290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129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12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90C"/>
    <w:pPr>
      <w:keepNext/>
      <w:keepLines/>
      <w:spacing w:before="200" w:after="0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90C"/>
    <w:pPr>
      <w:keepNext/>
      <w:keepLines/>
      <w:spacing w:before="200" w:after="0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90C"/>
    <w:pPr>
      <w:keepNext/>
      <w:keepLines/>
      <w:spacing w:before="200" w:after="0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90C"/>
    <w:pPr>
      <w:keepNext/>
      <w:keepLines/>
      <w:spacing w:before="200" w:after="0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90C"/>
    <w:pPr>
      <w:keepNext/>
      <w:keepLines/>
      <w:spacing w:before="200" w:after="0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90C"/>
    <w:pPr>
      <w:keepNext/>
      <w:keepLines/>
      <w:spacing w:before="200" w:after="0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90C"/>
    <w:p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90C"/>
    <w:pPr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1290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1290C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1290C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1290C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1290C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1290C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1290C"/>
    <w:pPr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290C"/>
    <w:rPr>
      <w:rFonts w:ascii="Times New Roman" w:eastAsia="Times New Roman" w:hAnsi="Times New Roman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290C"/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290C"/>
  </w:style>
  <w:style w:type="character" w:customStyle="1" w:styleId="10">
    <w:name w:val="Заголовок 1 Знак"/>
    <w:basedOn w:val="a0"/>
    <w:link w:val="110"/>
    <w:uiPriority w:val="9"/>
    <w:rsid w:val="0051290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290C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290C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290C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1290C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1290C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1290C"/>
    <w:rPr>
      <w:rFonts w:eastAsia="Times New Roman" w:cs="Times New Roman"/>
      <w:i/>
      <w:iCs/>
      <w:caps/>
      <w:color w:val="943634"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51290C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5129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51290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1290C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1290C"/>
    <w:rPr>
      <w:rFonts w:ascii="Times New Roman" w:eastAsia="Times New Roman" w:hAnsi="Times New Roman" w:cs="Times New Roman"/>
      <w:caps/>
      <w:spacing w:val="20"/>
      <w:sz w:val="18"/>
      <w:szCs w:val="18"/>
      <w:lang w:eastAsia="ru-RU"/>
    </w:rPr>
  </w:style>
  <w:style w:type="character" w:customStyle="1" w:styleId="14">
    <w:name w:val="Строгий1"/>
    <w:uiPriority w:val="22"/>
    <w:qFormat/>
    <w:rsid w:val="0051290C"/>
    <w:rPr>
      <w:b/>
      <w:bCs/>
      <w:color w:val="943634"/>
      <w:spacing w:val="5"/>
    </w:rPr>
  </w:style>
  <w:style w:type="character" w:styleId="a8">
    <w:name w:val="Emphasis"/>
    <w:uiPriority w:val="20"/>
    <w:qFormat/>
    <w:rsid w:val="0051290C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51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1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12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5129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5129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5">
    <w:name w:val="Выделенная цитата1"/>
    <w:basedOn w:val="a"/>
    <w:next w:val="a"/>
    <w:uiPriority w:val="30"/>
    <w:qFormat/>
    <w:rsid w:val="0051290C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51290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e">
    <w:name w:val="Subtle Emphasis"/>
    <w:uiPriority w:val="19"/>
    <w:qFormat/>
    <w:rsid w:val="0051290C"/>
    <w:rPr>
      <w:i/>
      <w:iCs/>
    </w:rPr>
  </w:style>
  <w:style w:type="character" w:styleId="af">
    <w:name w:val="Intense Emphasis"/>
    <w:uiPriority w:val="21"/>
    <w:qFormat/>
    <w:rsid w:val="0051290C"/>
    <w:rPr>
      <w:i/>
      <w:iCs/>
      <w:caps/>
      <w:spacing w:val="10"/>
      <w:sz w:val="20"/>
      <w:szCs w:val="20"/>
    </w:rPr>
  </w:style>
  <w:style w:type="character" w:customStyle="1" w:styleId="16">
    <w:name w:val="Слабая ссылка1"/>
    <w:basedOn w:val="a0"/>
    <w:uiPriority w:val="31"/>
    <w:qFormat/>
    <w:rsid w:val="0051290C"/>
    <w:rPr>
      <w:rFonts w:ascii="Calibri" w:eastAsia="Times New Roman" w:hAnsi="Calibri" w:cs="Times New Roman"/>
      <w:i/>
      <w:iCs/>
      <w:color w:val="622423"/>
    </w:rPr>
  </w:style>
  <w:style w:type="character" w:customStyle="1" w:styleId="17">
    <w:name w:val="Сильная ссылка1"/>
    <w:uiPriority w:val="32"/>
    <w:qFormat/>
    <w:rsid w:val="0051290C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18">
    <w:name w:val="Название книги1"/>
    <w:uiPriority w:val="33"/>
    <w:qFormat/>
    <w:rsid w:val="0051290C"/>
    <w:rPr>
      <w:caps/>
      <w:color w:val="622423"/>
      <w:spacing w:val="5"/>
      <w:u w:color="622423"/>
    </w:rPr>
  </w:style>
  <w:style w:type="character" w:customStyle="1" w:styleId="11">
    <w:name w:val="Заголовок 1 Знак1"/>
    <w:basedOn w:val="a0"/>
    <w:link w:val="1"/>
    <w:uiPriority w:val="9"/>
    <w:rsid w:val="00512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51290C"/>
    <w:pPr>
      <w:keepNext w:val="0"/>
      <w:keepLines w:val="0"/>
      <w:pBdr>
        <w:bottom w:val="thinThickSmallGap" w:sz="12" w:space="1" w:color="943634"/>
      </w:pBdr>
      <w:spacing w:before="400" w:line="24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aps/>
      <w:color w:val="632423"/>
      <w:spacing w:val="20"/>
      <w:lang w:eastAsia="ru-RU"/>
    </w:rPr>
  </w:style>
  <w:style w:type="table" w:styleId="af1">
    <w:name w:val="Table Grid"/>
    <w:basedOn w:val="a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12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1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512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1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12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512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51290C"/>
  </w:style>
  <w:style w:type="table" w:customStyle="1" w:styleId="19">
    <w:name w:val="Сетка таблицы1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290C"/>
  </w:style>
  <w:style w:type="numbering" w:customStyle="1" w:styleId="1111">
    <w:name w:val="Нет списка1111"/>
    <w:next w:val="a2"/>
    <w:uiPriority w:val="99"/>
    <w:semiHidden/>
    <w:unhideWhenUsed/>
    <w:rsid w:val="0051290C"/>
  </w:style>
  <w:style w:type="character" w:customStyle="1" w:styleId="210">
    <w:name w:val="Заголовок 2 Знак1"/>
    <w:basedOn w:val="a0"/>
    <w:uiPriority w:val="9"/>
    <w:semiHidden/>
    <w:rsid w:val="005129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1290C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5129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51290C"/>
    <w:rPr>
      <w:rFonts w:ascii="Cambria" w:eastAsia="Times New Roman" w:hAnsi="Cambria" w:cs="Times New Roman"/>
      <w:color w:val="243F60"/>
    </w:rPr>
  </w:style>
  <w:style w:type="character" w:customStyle="1" w:styleId="610">
    <w:name w:val="Заголовок 6 Знак1"/>
    <w:basedOn w:val="a0"/>
    <w:uiPriority w:val="9"/>
    <w:semiHidden/>
    <w:rsid w:val="0051290C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basedOn w:val="a0"/>
    <w:uiPriority w:val="9"/>
    <w:semiHidden/>
    <w:rsid w:val="0051290C"/>
    <w:rPr>
      <w:rFonts w:ascii="Cambria" w:eastAsia="Times New Roman" w:hAnsi="Cambria" w:cs="Times New Roman"/>
      <w:i/>
      <w:iCs/>
      <w:color w:val="404040"/>
    </w:rPr>
  </w:style>
  <w:style w:type="character" w:customStyle="1" w:styleId="1a">
    <w:name w:val="Название Знак1"/>
    <w:basedOn w:val="a0"/>
    <w:uiPriority w:val="10"/>
    <w:rsid w:val="005129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b">
    <w:name w:val="Выделенная цитата Знак1"/>
    <w:basedOn w:val="a0"/>
    <w:uiPriority w:val="30"/>
    <w:rsid w:val="0051290C"/>
    <w:rPr>
      <w:rFonts w:ascii="Calibri" w:eastAsia="Calibri" w:hAnsi="Calibri" w:cs="Times New Roman"/>
      <w:b/>
      <w:bCs/>
      <w:i/>
      <w:iCs/>
      <w:color w:val="4F81BD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51290C"/>
  </w:style>
  <w:style w:type="table" w:customStyle="1" w:styleId="25">
    <w:name w:val="Сетка таблицы2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1290C"/>
  </w:style>
  <w:style w:type="table" w:customStyle="1" w:styleId="33">
    <w:name w:val="Сетка таблицы3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290C"/>
  </w:style>
  <w:style w:type="numbering" w:customStyle="1" w:styleId="112">
    <w:name w:val="Нет списка112"/>
    <w:next w:val="a2"/>
    <w:uiPriority w:val="99"/>
    <w:semiHidden/>
    <w:unhideWhenUsed/>
    <w:rsid w:val="0051290C"/>
  </w:style>
  <w:style w:type="table" w:customStyle="1" w:styleId="113">
    <w:name w:val="Сетка таблицы11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51290C"/>
  </w:style>
  <w:style w:type="table" w:customStyle="1" w:styleId="212">
    <w:name w:val="Сетка таблицы21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1290C"/>
  </w:style>
  <w:style w:type="table" w:customStyle="1" w:styleId="43">
    <w:name w:val="Сетка таблицы4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1290C"/>
  </w:style>
  <w:style w:type="numbering" w:customStyle="1" w:styleId="1130">
    <w:name w:val="Нет списка113"/>
    <w:next w:val="a2"/>
    <w:uiPriority w:val="99"/>
    <w:semiHidden/>
    <w:unhideWhenUsed/>
    <w:rsid w:val="0051290C"/>
  </w:style>
  <w:style w:type="table" w:customStyle="1" w:styleId="121">
    <w:name w:val="Сетка таблицы12"/>
    <w:basedOn w:val="a1"/>
    <w:next w:val="af1"/>
    <w:rsid w:val="0051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12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29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0">
    <w:name w:val="Заголовок 2 Знак2"/>
    <w:basedOn w:val="a0"/>
    <w:link w:val="2"/>
    <w:uiPriority w:val="9"/>
    <w:semiHidden/>
    <w:rsid w:val="00512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0">
    <w:name w:val="Заголовок 3 Знак2"/>
    <w:basedOn w:val="a0"/>
    <w:link w:val="3"/>
    <w:uiPriority w:val="9"/>
    <w:semiHidden/>
    <w:rsid w:val="00512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0">
    <w:name w:val="Заголовок 4 Знак2"/>
    <w:basedOn w:val="a0"/>
    <w:link w:val="4"/>
    <w:uiPriority w:val="9"/>
    <w:semiHidden/>
    <w:rsid w:val="00512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2"/>
    <w:basedOn w:val="a0"/>
    <w:link w:val="5"/>
    <w:uiPriority w:val="9"/>
    <w:semiHidden/>
    <w:rsid w:val="00512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2">
    <w:name w:val="Заголовок 6 Знак2"/>
    <w:basedOn w:val="a0"/>
    <w:link w:val="6"/>
    <w:uiPriority w:val="9"/>
    <w:semiHidden/>
    <w:rsid w:val="005129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2">
    <w:name w:val="Заголовок 7 Знак2"/>
    <w:basedOn w:val="a0"/>
    <w:link w:val="7"/>
    <w:uiPriority w:val="9"/>
    <w:semiHidden/>
    <w:rsid w:val="005129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basedOn w:val="a"/>
    <w:next w:val="a"/>
    <w:link w:val="a4"/>
    <w:uiPriority w:val="10"/>
    <w:qFormat/>
    <w:rsid w:val="00512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26">
    <w:name w:val="Название Знак2"/>
    <w:basedOn w:val="a0"/>
    <w:link w:val="a5"/>
    <w:uiPriority w:val="10"/>
    <w:rsid w:val="00512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Strong"/>
    <w:basedOn w:val="a0"/>
    <w:uiPriority w:val="22"/>
    <w:qFormat/>
    <w:rsid w:val="0051290C"/>
    <w:rPr>
      <w:b/>
      <w:bCs/>
    </w:rPr>
  </w:style>
  <w:style w:type="paragraph" w:styleId="ad">
    <w:name w:val="Intense Quote"/>
    <w:basedOn w:val="a"/>
    <w:next w:val="a"/>
    <w:link w:val="ac"/>
    <w:uiPriority w:val="30"/>
    <w:qFormat/>
    <w:rsid w:val="0051290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27">
    <w:name w:val="Выделенная цитата Знак2"/>
    <w:basedOn w:val="a0"/>
    <w:link w:val="ad"/>
    <w:uiPriority w:val="30"/>
    <w:rsid w:val="0051290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1290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1290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129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2019-06-06T05:57:00Z</dcterms:created>
  <dcterms:modified xsi:type="dcterms:W3CDTF">2019-06-06T06:05:00Z</dcterms:modified>
</cp:coreProperties>
</file>