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0F" w:rsidRDefault="000F510F" w:rsidP="000F510F">
      <w:pPr>
        <w:jc w:val="center"/>
        <w:rPr>
          <w:b/>
          <w:sz w:val="28"/>
          <w:szCs w:val="28"/>
        </w:rPr>
      </w:pPr>
      <w:r w:rsidRPr="003C3DF8">
        <w:rPr>
          <w:b/>
          <w:sz w:val="28"/>
          <w:szCs w:val="28"/>
        </w:rPr>
        <w:t>Муниципальное общеобразовательное учреждение</w:t>
      </w:r>
    </w:p>
    <w:p w:rsidR="000F510F" w:rsidRPr="003C3DF8" w:rsidRDefault="000F510F" w:rsidP="000F510F">
      <w:pPr>
        <w:tabs>
          <w:tab w:val="center" w:pos="5244"/>
          <w:tab w:val="left" w:pos="9450"/>
        </w:tabs>
        <w:jc w:val="center"/>
        <w:rPr>
          <w:b/>
          <w:sz w:val="28"/>
          <w:szCs w:val="28"/>
        </w:rPr>
      </w:pPr>
      <w:r w:rsidRPr="003C3DF8">
        <w:rPr>
          <w:b/>
          <w:sz w:val="28"/>
          <w:szCs w:val="28"/>
        </w:rPr>
        <w:t>« Гимназия №17»</w:t>
      </w:r>
    </w:p>
    <w:p w:rsidR="000F510F" w:rsidRPr="003C3DF8" w:rsidRDefault="000F510F" w:rsidP="000F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</w:t>
      </w:r>
      <w:r w:rsidRPr="003C3DF8">
        <w:rPr>
          <w:b/>
          <w:sz w:val="28"/>
          <w:szCs w:val="28"/>
        </w:rPr>
        <w:t xml:space="preserve"> Электросталь Московской области</w:t>
      </w:r>
    </w:p>
    <w:p w:rsidR="000F510F" w:rsidRDefault="000F510F" w:rsidP="000F510F">
      <w:pPr>
        <w:jc w:val="center"/>
      </w:pPr>
    </w:p>
    <w:p w:rsidR="000F510F" w:rsidRDefault="000F510F" w:rsidP="000F510F">
      <w:pPr>
        <w:jc w:val="center"/>
      </w:pPr>
    </w:p>
    <w:p w:rsidR="000F510F" w:rsidRDefault="000F510F" w:rsidP="000F510F">
      <w:pPr>
        <w:jc w:val="center"/>
      </w:pPr>
    </w:p>
    <w:p w:rsidR="000F510F" w:rsidRDefault="000F510F" w:rsidP="000F510F">
      <w:pPr>
        <w:tabs>
          <w:tab w:val="left" w:pos="7290"/>
        </w:tabs>
      </w:pPr>
      <w:r>
        <w:tab/>
      </w:r>
    </w:p>
    <w:p w:rsidR="000F510F" w:rsidRDefault="000F510F" w:rsidP="000F510F">
      <w:pPr>
        <w:jc w:val="center"/>
      </w:pPr>
    </w:p>
    <w:p w:rsidR="000F510F" w:rsidRDefault="000F510F" w:rsidP="000F510F">
      <w:pPr>
        <w:jc w:val="center"/>
      </w:pPr>
    </w:p>
    <w:p w:rsidR="000F510F" w:rsidRDefault="000F510F" w:rsidP="000F510F">
      <w:pPr>
        <w:jc w:val="center"/>
      </w:pPr>
    </w:p>
    <w:p w:rsidR="000F510F" w:rsidRPr="003C3DF8" w:rsidRDefault="000F510F" w:rsidP="000F510F">
      <w:pPr>
        <w:jc w:val="center"/>
        <w:rPr>
          <w:b/>
        </w:rPr>
      </w:pPr>
      <w:r w:rsidRPr="003C3DF8">
        <w:rPr>
          <w:b/>
        </w:rPr>
        <w:t xml:space="preserve">                                                                Утверждаю</w:t>
      </w:r>
    </w:p>
    <w:p w:rsidR="000F510F" w:rsidRPr="00FF7C47" w:rsidRDefault="000F510F" w:rsidP="000F510F">
      <w:pPr>
        <w:jc w:val="right"/>
      </w:pPr>
      <w:r w:rsidRPr="003C3DF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</w:t>
      </w:r>
      <w:r w:rsidRPr="00FF7C47">
        <w:t xml:space="preserve">Директор МОУ «Гимназия №17»                                                                                                                _____________/ И.С.Бальчунас/               </w:t>
      </w:r>
    </w:p>
    <w:p w:rsidR="000F510F" w:rsidRPr="00FF7C47" w:rsidRDefault="000F510F" w:rsidP="000F510F">
      <w:pPr>
        <w:ind w:left="1416"/>
        <w:jc w:val="center"/>
      </w:pPr>
      <w:r w:rsidRPr="00FF7C47">
        <w:t xml:space="preserve">                                                              </w:t>
      </w:r>
      <w:r w:rsidR="00F17CD4">
        <w:t xml:space="preserve">    Приказ № 111-О от 31.08.2018</w:t>
      </w:r>
      <w:r w:rsidRPr="00FF7C47">
        <w:t>г</w:t>
      </w:r>
    </w:p>
    <w:p w:rsidR="000F510F" w:rsidRPr="00FF7C47" w:rsidRDefault="000F510F" w:rsidP="000F510F">
      <w:pPr>
        <w:ind w:left="1416"/>
        <w:jc w:val="center"/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Pr="003C3DF8" w:rsidRDefault="000F510F" w:rsidP="000F510F">
      <w:pPr>
        <w:jc w:val="center"/>
        <w:rPr>
          <w:b/>
          <w:sz w:val="32"/>
          <w:szCs w:val="32"/>
        </w:rPr>
      </w:pPr>
      <w:r w:rsidRPr="003C3DF8">
        <w:rPr>
          <w:b/>
          <w:sz w:val="32"/>
          <w:szCs w:val="32"/>
        </w:rPr>
        <w:t>Рабочая программа</w:t>
      </w:r>
    </w:p>
    <w:p w:rsidR="000F510F" w:rsidRPr="003C3DF8" w:rsidRDefault="000F510F" w:rsidP="000F510F">
      <w:pPr>
        <w:jc w:val="center"/>
        <w:rPr>
          <w:b/>
          <w:sz w:val="32"/>
          <w:szCs w:val="32"/>
        </w:rPr>
      </w:pPr>
      <w:r w:rsidRPr="003C3DF8">
        <w:rPr>
          <w:b/>
          <w:sz w:val="32"/>
          <w:szCs w:val="32"/>
        </w:rPr>
        <w:t>по математике</w:t>
      </w:r>
      <w:r>
        <w:rPr>
          <w:b/>
          <w:sz w:val="32"/>
          <w:szCs w:val="32"/>
        </w:rPr>
        <w:t xml:space="preserve"> (алгебра)</w:t>
      </w:r>
    </w:p>
    <w:p w:rsidR="000F510F" w:rsidRPr="007673CE" w:rsidRDefault="000F510F" w:rsidP="000F510F">
      <w:pPr>
        <w:jc w:val="center"/>
        <w:rPr>
          <w:sz w:val="28"/>
          <w:szCs w:val="28"/>
        </w:rPr>
      </w:pPr>
      <w:r w:rsidRPr="007673CE">
        <w:rPr>
          <w:sz w:val="28"/>
          <w:szCs w:val="28"/>
        </w:rPr>
        <w:t>(</w:t>
      </w:r>
      <w:r w:rsidR="0056216F">
        <w:rPr>
          <w:sz w:val="28"/>
          <w:szCs w:val="28"/>
        </w:rPr>
        <w:t xml:space="preserve">расширенный   </w:t>
      </w:r>
      <w:r w:rsidRPr="007673CE">
        <w:rPr>
          <w:sz w:val="28"/>
          <w:szCs w:val="28"/>
        </w:rPr>
        <w:t>уровень )</w:t>
      </w:r>
    </w:p>
    <w:p w:rsidR="000F510F" w:rsidRDefault="0056216F" w:rsidP="000F5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7а</w:t>
      </w:r>
      <w:r w:rsidR="000F510F" w:rsidRPr="003C3DF8">
        <w:rPr>
          <w:b/>
          <w:sz w:val="32"/>
          <w:szCs w:val="32"/>
        </w:rPr>
        <w:t xml:space="preserve"> класс</w:t>
      </w:r>
    </w:p>
    <w:p w:rsidR="000F510F" w:rsidRPr="003C3DF8" w:rsidRDefault="000F510F" w:rsidP="000F5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6216F">
        <w:rPr>
          <w:b/>
          <w:sz w:val="32"/>
          <w:szCs w:val="32"/>
        </w:rPr>
        <w:t xml:space="preserve">математическое </w:t>
      </w:r>
      <w:r>
        <w:rPr>
          <w:b/>
          <w:sz w:val="32"/>
          <w:szCs w:val="32"/>
        </w:rPr>
        <w:t>направление)</w:t>
      </w: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Pr="003C3DF8" w:rsidRDefault="000F510F" w:rsidP="000F510F">
      <w:pPr>
        <w:ind w:left="1416"/>
        <w:jc w:val="right"/>
      </w:pPr>
      <w:r>
        <w:t>Составитель : Чаплиева Юлия Евгеньевна</w:t>
      </w:r>
      <w:r w:rsidRPr="003C3DF8">
        <w:t>,</w:t>
      </w:r>
    </w:p>
    <w:p w:rsidR="000F510F" w:rsidRPr="003C3DF8" w:rsidRDefault="000F510F" w:rsidP="000F510F">
      <w:pPr>
        <w:ind w:left="1416"/>
        <w:jc w:val="right"/>
      </w:pPr>
      <w:r>
        <w:t>учитель математики перво</w:t>
      </w:r>
      <w:r w:rsidRPr="003C3DF8">
        <w:t>й категории.</w:t>
      </w: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ind w:left="1416"/>
        <w:jc w:val="center"/>
        <w:rPr>
          <w:b/>
        </w:rPr>
      </w:pPr>
    </w:p>
    <w:p w:rsidR="000F510F" w:rsidRDefault="000F510F" w:rsidP="000F510F">
      <w:pPr>
        <w:rPr>
          <w:b/>
        </w:rPr>
      </w:pPr>
      <w:r>
        <w:rPr>
          <w:b/>
        </w:rPr>
        <w:t xml:space="preserve">                                      </w:t>
      </w:r>
    </w:p>
    <w:p w:rsidR="000F510F" w:rsidRDefault="000F510F" w:rsidP="000F510F">
      <w:pPr>
        <w:rPr>
          <w:b/>
        </w:rPr>
      </w:pPr>
    </w:p>
    <w:p w:rsidR="000F510F" w:rsidRDefault="000F510F" w:rsidP="000F510F">
      <w:pPr>
        <w:rPr>
          <w:b/>
        </w:rPr>
      </w:pPr>
    </w:p>
    <w:p w:rsidR="000F510F" w:rsidRDefault="000F510F" w:rsidP="000F510F">
      <w:pPr>
        <w:rPr>
          <w:b/>
        </w:rPr>
      </w:pPr>
    </w:p>
    <w:p w:rsidR="000F510F" w:rsidRDefault="000F510F" w:rsidP="000F510F">
      <w:pPr>
        <w:rPr>
          <w:b/>
        </w:rPr>
      </w:pPr>
    </w:p>
    <w:p w:rsidR="000F510F" w:rsidRDefault="000F510F" w:rsidP="000F510F">
      <w:pPr>
        <w:rPr>
          <w:b/>
        </w:rPr>
      </w:pPr>
    </w:p>
    <w:p w:rsidR="000F510F" w:rsidRDefault="00582683" w:rsidP="000F510F">
      <w:pPr>
        <w:jc w:val="center"/>
        <w:rPr>
          <w:b/>
        </w:rPr>
      </w:pPr>
      <w:r>
        <w:rPr>
          <w:b/>
        </w:rPr>
        <w:t>2018-2019</w:t>
      </w:r>
      <w:r w:rsidR="000F510F">
        <w:rPr>
          <w:b/>
        </w:rPr>
        <w:t xml:space="preserve"> учебный год</w:t>
      </w:r>
    </w:p>
    <w:p w:rsidR="000A4745" w:rsidRDefault="000A4745" w:rsidP="00D0581C">
      <w:pPr>
        <w:jc w:val="center"/>
      </w:pPr>
    </w:p>
    <w:p w:rsidR="00BB4BBC" w:rsidRDefault="00BB4BBC" w:rsidP="000A4745">
      <w:pPr>
        <w:jc w:val="center"/>
        <w:rPr>
          <w:b/>
        </w:rPr>
      </w:pPr>
      <w:r w:rsidRPr="001F434E">
        <w:rPr>
          <w:b/>
        </w:rPr>
        <w:lastRenderedPageBreak/>
        <w:t>Пояснительная  записка</w:t>
      </w:r>
    </w:p>
    <w:p w:rsidR="0027778C" w:rsidRPr="008C02B2" w:rsidRDefault="0027778C" w:rsidP="0027778C">
      <w:pPr>
        <w:ind w:left="180"/>
        <w:jc w:val="center"/>
        <w:rPr>
          <w:b/>
        </w:rPr>
      </w:pPr>
    </w:p>
    <w:p w:rsidR="0027778C" w:rsidRPr="0027778C" w:rsidRDefault="0027778C" w:rsidP="0027778C">
      <w:pPr>
        <w:pStyle w:val="af1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27778C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Рабочая программа по математике (алгебра) базового уровня для</w:t>
      </w:r>
      <w:r w:rsidR="0056216F">
        <w:rPr>
          <w:rFonts w:ascii="Times New Roman" w:hAnsi="Times New Roman"/>
          <w:color w:val="auto"/>
          <w:sz w:val="24"/>
          <w:szCs w:val="24"/>
          <w:lang w:eastAsia="ru-RU"/>
        </w:rPr>
        <w:t xml:space="preserve"> 7а</w:t>
      </w:r>
      <w:r w:rsidR="00FF7C47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класса (гуманитарно</w:t>
      </w:r>
      <w:r w:rsidRPr="0027778C">
        <w:rPr>
          <w:rFonts w:ascii="Times New Roman" w:hAnsi="Times New Roman"/>
          <w:color w:val="auto"/>
          <w:sz w:val="24"/>
          <w:szCs w:val="24"/>
          <w:lang w:eastAsia="ru-RU"/>
        </w:rPr>
        <w:t>го направления) составлена   на основе - основной образовательной программы  ООО; авторской программы по алгебре  Н.Г. Миндюк «Алгебра. Программы. Предметная линия учебников Ю.Н.. Макарычева и других 7-9 классы» М.: Просвещение 2013, соответствует требованиям ФГОС ООО.</w:t>
      </w:r>
    </w:p>
    <w:p w:rsidR="0027778C" w:rsidRDefault="0027778C" w:rsidP="0027778C">
      <w:pPr>
        <w:jc w:val="both"/>
      </w:pPr>
      <w:r>
        <w:t xml:space="preserve">Рабочая программа ориентирована на использование учебника Ю.Н. Макарычева, Н.Г. Миндюк, К.И. Нешкова, С.Б.Суворовой Алгебра. 7 класс . М.: Просвещение, 2013г. </w:t>
      </w:r>
      <w:r w:rsidRPr="002C088F">
        <w:t xml:space="preserve">Данная рабочая программа наиболее полно соответствует целям, задачам, содержанию Образовательной программы </w:t>
      </w:r>
      <w:r>
        <w:t>МОУ «Гимназия № 17» на 2017-2018 учебный год для основного общего образования</w:t>
      </w:r>
      <w:r w:rsidRPr="002C088F">
        <w:t xml:space="preserve"> и полностью отражает базовый уровень подготовки </w:t>
      </w:r>
      <w:r>
        <w:t>обучающихся по математике.</w:t>
      </w:r>
    </w:p>
    <w:p w:rsidR="0027778C" w:rsidRPr="002B32A8" w:rsidRDefault="0027778C" w:rsidP="0027778C">
      <w:pPr>
        <w:ind w:left="360"/>
        <w:jc w:val="both"/>
      </w:pPr>
      <w:r w:rsidRPr="002B32A8">
        <w:t>Выбор данной программы обусловлен тем, что она</w:t>
      </w:r>
    </w:p>
    <w:p w:rsidR="0027778C" w:rsidRPr="002B32A8" w:rsidRDefault="0027778C" w:rsidP="0027778C">
      <w:pPr>
        <w:jc w:val="both"/>
      </w:pPr>
      <w:r w:rsidRPr="002B32A8">
        <w:t>- позволяет при организации деятельности обучающихся использовать системно-деятельностный подход, использовать активные методы обучения;</w:t>
      </w:r>
    </w:p>
    <w:p w:rsidR="0027778C" w:rsidRPr="002B32A8" w:rsidRDefault="0027778C" w:rsidP="0027778C">
      <w:pPr>
        <w:jc w:val="both"/>
      </w:pPr>
      <w:r w:rsidRPr="002B32A8">
        <w:t xml:space="preserve"> -позволяет изучать предмет на базовом уровне, обеспечивая качественную подготовку обучающихся по матема</w:t>
      </w:r>
      <w:r>
        <w:t>тике, реализуя основные задачи О</w:t>
      </w:r>
      <w:r w:rsidRPr="002B32A8">
        <w:t>бразовательной программы гимназии;</w:t>
      </w:r>
    </w:p>
    <w:p w:rsidR="0027778C" w:rsidRDefault="0027778C" w:rsidP="0027778C">
      <w:pPr>
        <w:jc w:val="both"/>
      </w:pPr>
      <w:r w:rsidRPr="002B32A8">
        <w:t xml:space="preserve">- является преемственной программам по математике </w:t>
      </w:r>
      <w:r>
        <w:t>5,6 классов;</w:t>
      </w:r>
    </w:p>
    <w:p w:rsidR="0027778C" w:rsidRPr="002B32A8" w:rsidRDefault="0027778C" w:rsidP="0027778C">
      <w:pPr>
        <w:jc w:val="both"/>
      </w:pPr>
      <w:r>
        <w:t>-</w:t>
      </w:r>
      <w:r w:rsidRPr="002B32A8">
        <w:t xml:space="preserve"> данная программа обеспечена  учебно-методическими пособиями</w:t>
      </w:r>
      <w:r>
        <w:t>.</w:t>
      </w:r>
    </w:p>
    <w:p w:rsidR="0027778C" w:rsidRPr="002C088F" w:rsidRDefault="0027778C" w:rsidP="0027778C">
      <w:pPr>
        <w:shd w:val="clear" w:color="auto" w:fill="FFFFFF"/>
        <w:ind w:left="14" w:right="-61"/>
        <w:jc w:val="both"/>
      </w:pPr>
    </w:p>
    <w:p w:rsidR="0027778C" w:rsidRDefault="0027778C" w:rsidP="0027778C">
      <w:r>
        <w:t>Количество часов по плану:</w:t>
      </w:r>
    </w:p>
    <w:p w:rsidR="0027778C" w:rsidRDefault="0056216F" w:rsidP="0027778C">
      <w:r>
        <w:t>всего в год – 170</w:t>
      </w:r>
      <w:r w:rsidR="0027778C">
        <w:t>ч</w:t>
      </w:r>
    </w:p>
    <w:p w:rsidR="0027778C" w:rsidRDefault="0056216F" w:rsidP="0027778C">
      <w:r>
        <w:t>в неделю-5</w:t>
      </w:r>
      <w:r w:rsidR="0027778C">
        <w:t>ч</w:t>
      </w:r>
    </w:p>
    <w:p w:rsidR="0027778C" w:rsidRDefault="0027778C" w:rsidP="0027778C">
      <w:r>
        <w:t>контрольных работ – 12</w:t>
      </w:r>
    </w:p>
    <w:p w:rsidR="0027778C" w:rsidRPr="008C02B2" w:rsidRDefault="0027778C" w:rsidP="0027778C"/>
    <w:p w:rsidR="0027778C" w:rsidRPr="008C02B2" w:rsidRDefault="0027778C" w:rsidP="0027778C">
      <w:pPr>
        <w:jc w:val="both"/>
      </w:pPr>
      <w:r w:rsidRPr="008C02B2">
        <w:t xml:space="preserve">          Математика играет важную роль в общей системе образования. В программу курса включены вопросы, позволяющие заложить прочный фундамент как для продолжения изучения математики и предметов естественного цикла в старших классах, так и для применения математического аппарата в практической деятельности.</w:t>
      </w:r>
    </w:p>
    <w:p w:rsidR="0027778C" w:rsidRPr="00FA5D5C" w:rsidRDefault="0027778C" w:rsidP="0027778C">
      <w:pPr>
        <w:jc w:val="both"/>
        <w:rPr>
          <w:b/>
        </w:rPr>
      </w:pPr>
      <w:r w:rsidRPr="00FA5D5C">
        <w:rPr>
          <w:b/>
        </w:rPr>
        <w:t xml:space="preserve">Изучение </w:t>
      </w:r>
      <w:r>
        <w:rPr>
          <w:b/>
        </w:rPr>
        <w:t>математики (алгебра)</w:t>
      </w:r>
      <w:r w:rsidRPr="00FA5D5C">
        <w:rPr>
          <w:b/>
        </w:rPr>
        <w:t xml:space="preserve"> в 7 классе  направлено на достижение следующих целей:</w:t>
      </w:r>
    </w:p>
    <w:p w:rsidR="0027778C" w:rsidRPr="00FA5D5C" w:rsidRDefault="0027778C" w:rsidP="0027778C">
      <w:pPr>
        <w:jc w:val="both"/>
        <w:rPr>
          <w:bCs/>
        </w:rPr>
      </w:pPr>
      <w:r w:rsidRPr="00FA5D5C">
        <w:rPr>
          <w:b/>
          <w:bCs/>
        </w:rPr>
        <w:t>овладение</w:t>
      </w:r>
      <w:r w:rsidRPr="00FA5D5C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778C" w:rsidRPr="00FA5D5C" w:rsidRDefault="0027778C" w:rsidP="0027778C">
      <w:pPr>
        <w:jc w:val="both"/>
        <w:rPr>
          <w:bCs/>
        </w:rPr>
      </w:pPr>
      <w:r w:rsidRPr="00FA5D5C">
        <w:rPr>
          <w:b/>
          <w:bCs/>
        </w:rPr>
        <w:t xml:space="preserve">интеллектуальное развитие, </w:t>
      </w:r>
      <w:r w:rsidRPr="00FA5D5C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7778C" w:rsidRPr="00FA5D5C" w:rsidRDefault="0027778C" w:rsidP="0027778C">
      <w:pPr>
        <w:jc w:val="both"/>
        <w:rPr>
          <w:bCs/>
        </w:rPr>
      </w:pPr>
      <w:r w:rsidRPr="00FA5D5C">
        <w:rPr>
          <w:b/>
          <w:bCs/>
        </w:rPr>
        <w:t>формирование представлений</w:t>
      </w:r>
      <w:r w:rsidRPr="00FA5D5C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7778C" w:rsidRPr="00FA5D5C" w:rsidRDefault="0027778C" w:rsidP="0027778C">
      <w:pPr>
        <w:jc w:val="both"/>
        <w:rPr>
          <w:bCs/>
        </w:rPr>
      </w:pPr>
      <w:r w:rsidRPr="00FA5D5C">
        <w:rPr>
          <w:b/>
          <w:bCs/>
        </w:rPr>
        <w:t>воспитание</w:t>
      </w:r>
      <w:r w:rsidRPr="00FA5D5C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7778C" w:rsidRPr="00FA5D5C" w:rsidRDefault="0027778C" w:rsidP="0027778C">
      <w:pPr>
        <w:jc w:val="both"/>
        <w:rPr>
          <w:b/>
        </w:rPr>
      </w:pPr>
    </w:p>
    <w:p w:rsidR="0027778C" w:rsidRPr="008C02B2" w:rsidRDefault="0027778C" w:rsidP="0027778C">
      <w:pPr>
        <w:jc w:val="both"/>
        <w:rPr>
          <w:b/>
        </w:rPr>
      </w:pPr>
      <w:r>
        <w:rPr>
          <w:b/>
        </w:rPr>
        <w:t xml:space="preserve"> З</w:t>
      </w:r>
      <w:r w:rsidRPr="008C02B2">
        <w:rPr>
          <w:b/>
        </w:rPr>
        <w:t>адачи курса:</w:t>
      </w:r>
    </w:p>
    <w:p w:rsidR="0027778C" w:rsidRPr="008C02B2" w:rsidRDefault="0027778C" w:rsidP="0027778C">
      <w:pPr>
        <w:jc w:val="both"/>
      </w:pPr>
      <w:r w:rsidRPr="008C02B2">
        <w:t>-  развитие вычислительной культуры, формирование навыков инструментальных вычислений;</w:t>
      </w:r>
    </w:p>
    <w:p w:rsidR="0027778C" w:rsidRPr="008C02B2" w:rsidRDefault="0027778C" w:rsidP="0027778C">
      <w:pPr>
        <w:jc w:val="both"/>
      </w:pPr>
      <w:r w:rsidRPr="008C02B2">
        <w:lastRenderedPageBreak/>
        <w:t>- овладение символическим языком алгебры;</w:t>
      </w:r>
    </w:p>
    <w:p w:rsidR="0027778C" w:rsidRPr="008C02B2" w:rsidRDefault="0027778C" w:rsidP="0027778C">
      <w:pPr>
        <w:jc w:val="both"/>
      </w:pPr>
      <w:r w:rsidRPr="008C02B2">
        <w:t>- использование функционально-графических представлений для описания и анализа реальных зависимостей;</w:t>
      </w:r>
    </w:p>
    <w:p w:rsidR="0027778C" w:rsidRPr="008C02B2" w:rsidRDefault="0027778C" w:rsidP="0027778C">
      <w:pPr>
        <w:jc w:val="both"/>
      </w:pPr>
      <w:r w:rsidRPr="008C02B2">
        <w:t>- формирование представлений о статистических закономерностях в реальном мире и о различных способах их изучения;</w:t>
      </w:r>
    </w:p>
    <w:p w:rsidR="0027778C" w:rsidRPr="008C02B2" w:rsidRDefault="0027778C" w:rsidP="0027778C">
      <w:pPr>
        <w:jc w:val="both"/>
      </w:pPr>
      <w:r w:rsidRPr="008C02B2">
        <w:t>- интеллектуальное развитие, которое заключается в формировании ясности, точности и логичности мышления, интуиции, алгоритмической культуры путем решения логических задач и задач на сообразительность;</w:t>
      </w:r>
    </w:p>
    <w:p w:rsidR="0027778C" w:rsidRPr="008C02B2" w:rsidRDefault="0027778C" w:rsidP="0027778C">
      <w:pPr>
        <w:jc w:val="both"/>
      </w:pPr>
      <w:r w:rsidRPr="008C02B2"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778C" w:rsidRPr="008C02B2" w:rsidRDefault="0027778C" w:rsidP="0027778C">
      <w:pPr>
        <w:jc w:val="both"/>
      </w:pPr>
      <w:r w:rsidRPr="008C02B2">
        <w:t>- формирование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прогресса;</w:t>
      </w:r>
    </w:p>
    <w:p w:rsidR="0027778C" w:rsidRPr="008C02B2" w:rsidRDefault="0027778C" w:rsidP="0027778C">
      <w:pPr>
        <w:jc w:val="both"/>
      </w:pPr>
      <w:r w:rsidRPr="008C02B2">
        <w:t>- воспитание упорства, аккуратности, способностей к преодолению трудностей;</w:t>
      </w:r>
    </w:p>
    <w:p w:rsidR="0027778C" w:rsidRDefault="0027778C" w:rsidP="0027778C">
      <w:pPr>
        <w:jc w:val="both"/>
      </w:pPr>
      <w:r w:rsidRPr="008C02B2">
        <w:t>- развитие и</w:t>
      </w:r>
      <w:r>
        <w:t xml:space="preserve">нтереса к изучению алгебры </w:t>
      </w:r>
      <w:r w:rsidRPr="008C02B2">
        <w:t>.</w:t>
      </w:r>
    </w:p>
    <w:p w:rsidR="0027778C" w:rsidRPr="00236D07" w:rsidRDefault="0027778C" w:rsidP="0027778C">
      <w:pPr>
        <w:pStyle w:val="af1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236D07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етоды обучения</w:t>
      </w:r>
    </w:p>
    <w:p w:rsidR="0027778C" w:rsidRDefault="0027778C" w:rsidP="0027778C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73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942C9">
        <w:rPr>
          <w:rFonts w:ascii="Times New Roman" w:hAnsi="Times New Roman"/>
          <w:sz w:val="24"/>
          <w:szCs w:val="24"/>
        </w:rPr>
        <w:t>О - объяснительно-иллюстративный/информационно-рецептивный; Р – репродуктивный; П - проблемное изложение изучаемого материала; Э - частично-поисковый / эвристический метод; И - исследовательский метод., ПК – письменный контроль, АВ – аудиовизуальный, НО – накопление опыта, К – консультирование учащимися, ОМ – обсужд</w:t>
      </w:r>
      <w:r>
        <w:rPr>
          <w:rFonts w:ascii="Times New Roman" w:hAnsi="Times New Roman"/>
          <w:sz w:val="24"/>
          <w:szCs w:val="24"/>
        </w:rPr>
        <w:t>ение материала.</w:t>
      </w:r>
    </w:p>
    <w:p w:rsidR="0027778C" w:rsidRPr="00236D07" w:rsidRDefault="0027778C" w:rsidP="0027778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236D07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ормы организации познавательной деятельности</w:t>
      </w:r>
    </w:p>
    <w:p w:rsidR="0027778C" w:rsidRDefault="0027778C" w:rsidP="0027778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2C9">
        <w:rPr>
          <w:rFonts w:ascii="Times New Roman" w:hAnsi="Times New Roman"/>
          <w:sz w:val="24"/>
          <w:szCs w:val="24"/>
        </w:rPr>
        <w:t>1 -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2C9">
        <w:rPr>
          <w:rFonts w:ascii="Times New Roman" w:hAnsi="Times New Roman"/>
          <w:sz w:val="24"/>
          <w:szCs w:val="24"/>
        </w:rPr>
        <w:t xml:space="preserve"> экспериментирование, 2 - драматизация, 3 - проблемный диалог, 4 - учебная дискуссия, 5 - формулирование вопроса для получения информации, 6 - разработка алгоритма, 7 - решение проблемной ситуации, 8 - проектирование и моделирование, 9 - ситуация выбора, 10 - анализ жизненного опыта, 11 - рефлексия, анализ, 12 - составление каталога и систематизация, 13 - обсуждение доклада, 14 - организация опытов, 15 - подготовка презентаций, 16 - выполнение практических работ, 17 - исследование, 18 - выполнение проектов.</w:t>
      </w:r>
    </w:p>
    <w:p w:rsidR="0027778C" w:rsidRDefault="0027778C" w:rsidP="0027778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78C" w:rsidRPr="009624C8" w:rsidRDefault="0027778C" w:rsidP="0027778C">
      <w:pPr>
        <w:jc w:val="both"/>
      </w:pPr>
      <w:r w:rsidRPr="009624C8">
        <w:rPr>
          <w:b/>
          <w:bCs/>
        </w:rPr>
        <w:t>Требования к результатам обучения и освоению содержания предмета.</w:t>
      </w:r>
    </w:p>
    <w:p w:rsidR="0027778C" w:rsidRPr="009624C8" w:rsidRDefault="0027778C" w:rsidP="0027778C">
      <w:pPr>
        <w:pStyle w:val="af1"/>
        <w:rPr>
          <w:rFonts w:ascii="Times New Roman" w:hAnsi="Times New Roman"/>
          <w:b/>
          <w:i/>
          <w:sz w:val="24"/>
          <w:szCs w:val="24"/>
          <w:u w:val="single"/>
        </w:rPr>
      </w:pPr>
      <w:r w:rsidRPr="009624C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624C8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результаты: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rPr>
          <w:color w:val="000000"/>
        </w:rPr>
        <w:t>- г</w:t>
      </w:r>
      <w:r w:rsidRPr="009624C8">
        <w:t>отовность и спо</w:t>
      </w:r>
      <w:r w:rsidRPr="009624C8">
        <w:softHyphen/>
        <w:t xml:space="preserve">собность обучающихся к саморазвитию и самообразованию на основе </w:t>
      </w:r>
    </w:p>
    <w:p w:rsidR="0027778C" w:rsidRPr="009624C8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>
        <w:t xml:space="preserve"> </w:t>
      </w:r>
      <w:r w:rsidRPr="009624C8">
        <w:t>мотивации к</w:t>
      </w:r>
      <w:r>
        <w:t xml:space="preserve">  </w:t>
      </w:r>
      <w:r w:rsidRPr="009624C8">
        <w:t>обучению и познанию;</w:t>
      </w:r>
    </w:p>
    <w:p w:rsidR="0027778C" w:rsidRDefault="0027778C" w:rsidP="0027778C">
      <w:pPr>
        <w:shd w:val="clear" w:color="auto" w:fill="FFFFFF"/>
        <w:tabs>
          <w:tab w:val="left" w:pos="9072"/>
        </w:tabs>
        <w:ind w:right="-3372"/>
        <w:jc w:val="both"/>
      </w:pPr>
      <w:r>
        <w:t>- с</w:t>
      </w:r>
      <w:r w:rsidRPr="009624C8">
        <w:t>формированность коммуникативной компетентности в об</w:t>
      </w:r>
      <w:r w:rsidRPr="009624C8">
        <w:softHyphen/>
        <w:t xml:space="preserve">щении и сотрудничестве </w:t>
      </w:r>
    </w:p>
    <w:p w:rsidR="0027778C" w:rsidRDefault="0027778C" w:rsidP="0027778C">
      <w:pPr>
        <w:shd w:val="clear" w:color="auto" w:fill="FFFFFF"/>
        <w:tabs>
          <w:tab w:val="left" w:pos="9072"/>
        </w:tabs>
        <w:ind w:right="-3372"/>
        <w:jc w:val="both"/>
      </w:pPr>
      <w:r w:rsidRPr="009624C8">
        <w:t>со сверстниками,</w:t>
      </w:r>
      <w:r>
        <w:t xml:space="preserve">  </w:t>
      </w:r>
      <w:r w:rsidRPr="009624C8">
        <w:t>старшими и млад</w:t>
      </w:r>
      <w:r w:rsidRPr="009624C8">
        <w:softHyphen/>
        <w:t xml:space="preserve">шими в образовательной, учебно-исследовательской, </w:t>
      </w:r>
    </w:p>
    <w:p w:rsidR="0027778C" w:rsidRDefault="0027778C" w:rsidP="0027778C">
      <w:pPr>
        <w:shd w:val="clear" w:color="auto" w:fill="FFFFFF"/>
        <w:tabs>
          <w:tab w:val="left" w:pos="9072"/>
        </w:tabs>
        <w:ind w:right="-3372"/>
        <w:jc w:val="both"/>
      </w:pPr>
      <w:r w:rsidRPr="009624C8">
        <w:t>творче</w:t>
      </w:r>
      <w:r w:rsidRPr="009624C8">
        <w:softHyphen/>
        <w:t>ской и других видах</w:t>
      </w:r>
      <w:r w:rsidRPr="005B7DF7">
        <w:t xml:space="preserve"> деятельности;</w:t>
      </w:r>
    </w:p>
    <w:p w:rsidR="0027778C" w:rsidRDefault="0027778C" w:rsidP="0027778C">
      <w:pPr>
        <w:shd w:val="clear" w:color="auto" w:fill="FFFFFF"/>
        <w:spacing w:line="240" w:lineRule="exact"/>
        <w:ind w:right="-3372"/>
      </w:pPr>
      <w:r>
        <w:rPr>
          <w:color w:val="000000"/>
        </w:rPr>
        <w:t>- у</w:t>
      </w:r>
      <w:r w:rsidRPr="005B7DF7">
        <w:t>мени</w:t>
      </w:r>
      <w:r>
        <w:t>е</w:t>
      </w:r>
      <w:r w:rsidRPr="005B7DF7">
        <w:t xml:space="preserve"> ясно, точно, грамотно излагать свои мысли в устной и письменной речи, понимать</w:t>
      </w:r>
    </w:p>
    <w:p w:rsidR="0027778C" w:rsidRDefault="0027778C" w:rsidP="0027778C">
      <w:pPr>
        <w:shd w:val="clear" w:color="auto" w:fill="FFFFFF"/>
        <w:spacing w:line="240" w:lineRule="exact"/>
        <w:ind w:right="-3372"/>
        <w:jc w:val="both"/>
      </w:pPr>
      <w:r w:rsidRPr="005B7DF7">
        <w:t xml:space="preserve"> смысл </w:t>
      </w:r>
      <w:r>
        <w:t xml:space="preserve">  </w:t>
      </w:r>
      <w:r w:rsidRPr="005B7DF7">
        <w:t xml:space="preserve">поставленной задачи, выстраивать аргументацию, приводить примеры и </w:t>
      </w:r>
    </w:p>
    <w:p w:rsidR="0027778C" w:rsidRDefault="0027778C" w:rsidP="0027778C">
      <w:pPr>
        <w:shd w:val="clear" w:color="auto" w:fill="FFFFFF"/>
        <w:spacing w:line="240" w:lineRule="exact"/>
        <w:ind w:right="-3372"/>
        <w:jc w:val="both"/>
        <w:rPr>
          <w:color w:val="000000"/>
        </w:rPr>
      </w:pPr>
      <w:r w:rsidRPr="005B7DF7">
        <w:t>контрпримеры;</w:t>
      </w:r>
    </w:p>
    <w:p w:rsidR="0027778C" w:rsidRDefault="0027778C" w:rsidP="0027778C">
      <w:pPr>
        <w:shd w:val="clear" w:color="auto" w:fill="FFFFFF"/>
        <w:spacing w:before="106" w:line="240" w:lineRule="exact"/>
        <w:ind w:right="-3372"/>
        <w:jc w:val="both"/>
      </w:pPr>
      <w:r>
        <w:t>- к</w:t>
      </w:r>
      <w:r w:rsidRPr="005B7DF7">
        <w:t>реативност</w:t>
      </w:r>
      <w:r>
        <w:t>ь</w:t>
      </w:r>
      <w:r w:rsidRPr="005B7DF7">
        <w:t xml:space="preserve"> мышления, инициативы, находчивости, активност</w:t>
      </w:r>
      <w:r>
        <w:t>ь</w:t>
      </w:r>
      <w:r w:rsidRPr="005B7DF7">
        <w:t xml:space="preserve"> при решении </w:t>
      </w:r>
    </w:p>
    <w:p w:rsidR="0027778C" w:rsidRDefault="0027778C" w:rsidP="0027778C">
      <w:pPr>
        <w:shd w:val="clear" w:color="auto" w:fill="FFFFFF"/>
        <w:spacing w:before="106" w:line="240" w:lineRule="exact"/>
        <w:ind w:right="-3372"/>
        <w:jc w:val="both"/>
        <w:rPr>
          <w:color w:val="000000"/>
        </w:rPr>
      </w:pPr>
      <w:r w:rsidRPr="005B7DF7">
        <w:t>арифметических задач;</w:t>
      </w:r>
    </w:p>
    <w:p w:rsidR="0027778C" w:rsidRPr="009624C8" w:rsidRDefault="0027778C" w:rsidP="0027778C">
      <w:pPr>
        <w:shd w:val="clear" w:color="auto" w:fill="FFFFFF"/>
        <w:spacing w:before="106" w:line="240" w:lineRule="exact"/>
        <w:ind w:right="-3372"/>
        <w:jc w:val="both"/>
        <w:rPr>
          <w:color w:val="000000"/>
        </w:rPr>
      </w:pPr>
      <w:r>
        <w:t>- у</w:t>
      </w:r>
      <w:r w:rsidRPr="005B7DF7">
        <w:t>мени</w:t>
      </w:r>
      <w:r>
        <w:t>е</w:t>
      </w:r>
      <w:r w:rsidRPr="005B7DF7">
        <w:t xml:space="preserve"> контролировать процесс и результат учебно</w:t>
      </w:r>
      <w:r>
        <w:t>й математической деятельности.</w:t>
      </w:r>
    </w:p>
    <w:p w:rsidR="0027778C" w:rsidRPr="00B07673" w:rsidRDefault="0027778C" w:rsidP="0027778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4ADD">
        <w:rPr>
          <w:rFonts w:ascii="Times New Roman" w:hAnsi="Times New Roman"/>
          <w:b/>
          <w:i/>
          <w:sz w:val="24"/>
          <w:szCs w:val="24"/>
          <w:u w:val="single"/>
        </w:rPr>
        <w:t>Метапредеметные результаты: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с</w:t>
      </w:r>
      <w:r w:rsidRPr="005B7DF7">
        <w:t>пособност</w:t>
      </w:r>
      <w:r>
        <w:t>ь</w:t>
      </w:r>
      <w:r w:rsidRPr="005B7DF7">
        <w:t xml:space="preserve"> самостоятельно планировать альтернативные пути достижения целей,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осознанно выбирать </w:t>
      </w:r>
      <w:r>
        <w:t xml:space="preserve"> </w:t>
      </w:r>
      <w:r w:rsidRPr="005B7DF7">
        <w:t xml:space="preserve">наиболее эффективные способы решения учебных и познавательных </w:t>
      </w:r>
    </w:p>
    <w:p w:rsidR="0027778C" w:rsidRPr="000710D7" w:rsidRDefault="0027778C" w:rsidP="0027778C">
      <w:pPr>
        <w:shd w:val="clear" w:color="auto" w:fill="FFFFFF"/>
        <w:ind w:right="-3372"/>
        <w:jc w:val="both"/>
      </w:pPr>
      <w:r w:rsidRPr="005B7DF7">
        <w:t>задач;</w:t>
      </w:r>
    </w:p>
    <w:p w:rsidR="0027778C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>
        <w:t>- у</w:t>
      </w:r>
      <w:r w:rsidRPr="005B7DF7">
        <w:t>мени</w:t>
      </w:r>
      <w:r>
        <w:t>е</w:t>
      </w:r>
      <w:r w:rsidRPr="005B7DF7">
        <w:t xml:space="preserve"> осуществлять контроль по образцу и вносить не</w:t>
      </w:r>
      <w:r w:rsidRPr="005B7DF7">
        <w:softHyphen/>
        <w:t>обходимые коррективы;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у</w:t>
      </w:r>
      <w:r w:rsidRPr="005B7DF7">
        <w:t>мени</w:t>
      </w:r>
      <w:r>
        <w:t>е</w:t>
      </w:r>
      <w:r w:rsidRPr="005B7DF7">
        <w:t xml:space="preserve"> устанавливать причинно-следственные связи; строить логические рассуждения, </w:t>
      </w:r>
    </w:p>
    <w:p w:rsidR="0027778C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 w:rsidRPr="005B7DF7">
        <w:lastRenderedPageBreak/>
        <w:t xml:space="preserve">умозаключения </w:t>
      </w:r>
      <w:r>
        <w:t xml:space="preserve">   </w:t>
      </w:r>
      <w:r w:rsidRPr="005B7DF7">
        <w:t>(индуктив</w:t>
      </w:r>
      <w:r w:rsidRPr="005B7DF7">
        <w:softHyphen/>
        <w:t>ные, дедуктивные и по аналогии) и выводы;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у</w:t>
      </w:r>
      <w:r w:rsidRPr="005B7DF7">
        <w:t>мени</w:t>
      </w:r>
      <w:r>
        <w:t>е</w:t>
      </w:r>
      <w:r w:rsidRPr="005B7DF7">
        <w:t xml:space="preserve"> создавать, применять и преобразовывать зна</w:t>
      </w:r>
      <w:r w:rsidRPr="005B7DF7">
        <w:softHyphen/>
        <w:t xml:space="preserve">ково-символические средства, </w:t>
      </w:r>
    </w:p>
    <w:p w:rsidR="0027778C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 w:rsidRPr="005B7DF7">
        <w:t xml:space="preserve">модели и схемы для </w:t>
      </w:r>
      <w:r>
        <w:t xml:space="preserve"> </w:t>
      </w:r>
      <w:r w:rsidRPr="005B7DF7">
        <w:t>решения учебных и познавательных задач;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р</w:t>
      </w:r>
      <w:r w:rsidRPr="005B7DF7">
        <w:t>азвити</w:t>
      </w:r>
      <w:r>
        <w:t>е</w:t>
      </w:r>
      <w:r w:rsidRPr="005B7DF7">
        <w:t xml:space="preserve"> способности организовывать учебное сотруд</w:t>
      </w:r>
      <w:r w:rsidRPr="005B7DF7">
        <w:softHyphen/>
        <w:t xml:space="preserve">ничество и совместную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деятельность с учителем и</w:t>
      </w:r>
      <w:r>
        <w:t xml:space="preserve"> </w:t>
      </w:r>
      <w:r w:rsidRPr="005B7DF7">
        <w:t xml:space="preserve"> сверстниками: определять цели, распределять функции и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роли участ</w:t>
      </w:r>
      <w:r w:rsidRPr="005B7DF7">
        <w:softHyphen/>
        <w:t xml:space="preserve">ников, взаимодействовать и находить </w:t>
      </w:r>
      <w:r>
        <w:t xml:space="preserve"> </w:t>
      </w:r>
      <w:r w:rsidRPr="005B7DF7">
        <w:t xml:space="preserve">общие способы работы; умения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работать в группе: находить общее решение и разрешать конфликты на </w:t>
      </w:r>
      <w:r>
        <w:t xml:space="preserve"> </w:t>
      </w:r>
      <w:r w:rsidRPr="005B7DF7">
        <w:t>основе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 согласования позиций и учёта ин</w:t>
      </w:r>
      <w:r w:rsidRPr="005B7DF7">
        <w:softHyphen/>
        <w:t xml:space="preserve">тересов; слушать партнёра; формулировать, </w:t>
      </w:r>
    </w:p>
    <w:p w:rsidR="0027778C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 w:rsidRPr="005B7DF7">
        <w:t>аргументировать и отстаивать</w:t>
      </w:r>
      <w:r>
        <w:t xml:space="preserve">   </w:t>
      </w:r>
      <w:r w:rsidRPr="005B7DF7">
        <w:t>своё мнение;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по</w:t>
      </w:r>
      <w:r w:rsidRPr="005B7DF7">
        <w:t>нимани</w:t>
      </w:r>
      <w:r>
        <w:t>е</w:t>
      </w:r>
      <w:r w:rsidRPr="005B7DF7">
        <w:t xml:space="preserve"> сущности алгоритмических предписаний и умения действовать в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соответствии с предложенным</w:t>
      </w:r>
      <w:r>
        <w:t xml:space="preserve">   </w:t>
      </w:r>
      <w:r w:rsidRPr="005B7DF7">
        <w:t>ал</w:t>
      </w:r>
      <w:r w:rsidRPr="005B7DF7">
        <w:softHyphen/>
        <w:t>горитмом;</w:t>
      </w:r>
      <w:r>
        <w:t xml:space="preserve">                                                                                                                                                                                              - с</w:t>
      </w:r>
      <w:r w:rsidRPr="005B7DF7">
        <w:t>пособност</w:t>
      </w:r>
      <w:r>
        <w:t xml:space="preserve">ь </w:t>
      </w:r>
      <w:r w:rsidRPr="005B7DF7">
        <w:t xml:space="preserve">планировать и осуществлять деятельность, направленную на решение </w:t>
      </w:r>
    </w:p>
    <w:p w:rsidR="0027778C" w:rsidRPr="00FC5FBF" w:rsidRDefault="0027778C" w:rsidP="0027778C">
      <w:pPr>
        <w:shd w:val="clear" w:color="auto" w:fill="FFFFFF"/>
        <w:ind w:right="-3372"/>
        <w:jc w:val="both"/>
        <w:rPr>
          <w:color w:val="000000"/>
        </w:rPr>
      </w:pPr>
      <w:r w:rsidRPr="005B7DF7">
        <w:t>задач исследовательского характера</w:t>
      </w:r>
    </w:p>
    <w:p w:rsidR="0027778C" w:rsidRDefault="0027778C" w:rsidP="0027778C">
      <w:pPr>
        <w:pStyle w:val="af1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9623F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умение</w:t>
      </w:r>
      <w:r w:rsidRPr="005B7DF7">
        <w:t xml:space="preserve"> работать с математическим текстом (структу</w:t>
      </w:r>
      <w:r w:rsidRPr="005B7DF7">
        <w:softHyphen/>
        <w:t>рирование, извлечение необходимой</w:t>
      </w:r>
      <w:r>
        <w:t xml:space="preserve">                    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 информации), </w:t>
      </w:r>
      <w:r>
        <w:t xml:space="preserve"> </w:t>
      </w:r>
      <w:r w:rsidRPr="005B7DF7">
        <w:t xml:space="preserve">точно и грамотно выражать свои мысли в устной и письменной речи,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применяя математическую </w:t>
      </w:r>
      <w:r>
        <w:t xml:space="preserve"> </w:t>
      </w:r>
      <w:r w:rsidRPr="005B7DF7">
        <w:t>терминологию и символику</w:t>
      </w:r>
      <w:r>
        <w:t xml:space="preserve">;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развитие</w:t>
      </w:r>
      <w:r w:rsidRPr="005B7DF7">
        <w:t xml:space="preserve"> способности обосновывать суждения, проводить классификацию;</w:t>
      </w:r>
      <w:r>
        <w:t xml:space="preserve">                                                                     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владение</w:t>
      </w:r>
      <w:r w:rsidRPr="005B7DF7">
        <w:t xml:space="preserve"> базовым понятийным аппаратом: иметь представление</w:t>
      </w:r>
      <w:r>
        <w:t xml:space="preserve"> о выражении, уравнении,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 xml:space="preserve"> системе  уравнений и способах преобразования и решения их; о функции и графике,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 xml:space="preserve">степени с натуральным  показателем; </w:t>
      </w:r>
      <w:r w:rsidRPr="005B7DF7">
        <w:t>об основных гео</w:t>
      </w:r>
      <w:r w:rsidRPr="005B7DF7">
        <w:softHyphen/>
        <w:t>метрических об</w:t>
      </w:r>
      <w:r>
        <w:t xml:space="preserve">ъектах (точка, прямые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(параллельные и перпендикулярные),   углы (смежные, вертикальные</w:t>
      </w:r>
      <w:r w:rsidRPr="005B7DF7">
        <w:t>,</w:t>
      </w:r>
      <w:r>
        <w:t xml:space="preserve"> образованные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параллельными прямыми и секущей</w:t>
      </w:r>
      <w:r w:rsidRPr="005B7DF7">
        <w:t>),</w:t>
      </w:r>
      <w:r>
        <w:t xml:space="preserve"> треугольники(свойства  равнобедренного и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прямоугольного треугольников, признаки равенства треугольников);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 xml:space="preserve">-  формирование  </w:t>
      </w:r>
      <w:r w:rsidRPr="005B7DF7">
        <w:t>представлений о статистических за</w:t>
      </w:r>
      <w:r w:rsidRPr="005B7DF7">
        <w:softHyphen/>
        <w:t xml:space="preserve">кономерностях в реальном мире и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различных способах их изучения;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>- умение</w:t>
      </w:r>
      <w:r w:rsidRPr="005B7DF7">
        <w:t xml:space="preserve"> выполнять арифметические преобразования ра</w:t>
      </w:r>
      <w:r w:rsidRPr="005B7DF7">
        <w:softHyphen/>
        <w:t xml:space="preserve">циональных выражений, применять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их для решения </w:t>
      </w:r>
      <w:r>
        <w:t xml:space="preserve">                         </w:t>
      </w:r>
      <w:r w:rsidRPr="005B7DF7">
        <w:t xml:space="preserve">учебных математических задач и задач, возникающих в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смежных учеб</w:t>
      </w:r>
      <w:r w:rsidRPr="005B7DF7">
        <w:softHyphen/>
        <w:t>ных предметах;</w:t>
      </w:r>
      <w:r>
        <w:t xml:space="preserve">                                                                                                                                    </w:t>
      </w:r>
    </w:p>
    <w:p w:rsidR="0027778C" w:rsidRDefault="0027778C" w:rsidP="0027778C">
      <w:pPr>
        <w:shd w:val="clear" w:color="auto" w:fill="FFFFFF"/>
        <w:ind w:right="-3372"/>
        <w:jc w:val="both"/>
      </w:pPr>
      <w:r>
        <w:t xml:space="preserve">- умение </w:t>
      </w:r>
      <w:r w:rsidRPr="005B7DF7">
        <w:t>пользоваться изученными математическими формулами; применять изученные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 xml:space="preserve"> понятия, результаты </w:t>
      </w:r>
      <w:r>
        <w:t xml:space="preserve"> </w:t>
      </w:r>
      <w:r w:rsidRPr="005B7DF7">
        <w:t>и ме</w:t>
      </w:r>
      <w:r w:rsidRPr="005B7DF7">
        <w:softHyphen/>
        <w:t xml:space="preserve">тоды при решении задач из различных разделов курса, в том </w:t>
      </w:r>
    </w:p>
    <w:p w:rsidR="0027778C" w:rsidRDefault="0027778C" w:rsidP="0027778C">
      <w:pPr>
        <w:shd w:val="clear" w:color="auto" w:fill="FFFFFF"/>
        <w:ind w:right="-3372"/>
        <w:jc w:val="both"/>
      </w:pPr>
      <w:r w:rsidRPr="005B7DF7">
        <w:t>числе задач, не сводящихся к непосредственному применению известных алгоритмов.</w:t>
      </w:r>
    </w:p>
    <w:p w:rsidR="0027778C" w:rsidRPr="00086900" w:rsidRDefault="0027778C" w:rsidP="0027778C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Система контроля</w:t>
      </w:r>
    </w:p>
    <w:p w:rsidR="0027778C" w:rsidRDefault="0027778C" w:rsidP="0027778C">
      <w:pPr>
        <w:pStyle w:val="af1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учительский контроль,</w:t>
      </w:r>
    </w:p>
    <w:p w:rsidR="0027778C" w:rsidRDefault="0027778C" w:rsidP="0027778C">
      <w:pPr>
        <w:pStyle w:val="af1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самоконтроль </w:t>
      </w:r>
    </w:p>
    <w:p w:rsidR="0027778C" w:rsidRDefault="0027778C" w:rsidP="0027778C">
      <w:pPr>
        <w:pStyle w:val="af1"/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взаимоконтроль.</w:t>
      </w:r>
    </w:p>
    <w:p w:rsidR="0027778C" w:rsidRPr="00086900" w:rsidRDefault="0027778C" w:rsidP="0027778C">
      <w:pPr>
        <w:shd w:val="clear" w:color="auto" w:fill="FFFFFF"/>
        <w:spacing w:before="106" w:line="240" w:lineRule="exact"/>
        <w:ind w:right="-3372" w:firstLine="142"/>
      </w:pPr>
      <w:r w:rsidRPr="00B97686">
        <w:rPr>
          <w:b/>
          <w:i/>
        </w:rPr>
        <w:t xml:space="preserve">  </w:t>
      </w:r>
      <w:r w:rsidRPr="00086900">
        <w:rPr>
          <w:b/>
          <w:bCs/>
        </w:rPr>
        <w:t>Ф</w:t>
      </w:r>
      <w:r>
        <w:rPr>
          <w:b/>
          <w:bCs/>
        </w:rPr>
        <w:t>ормы контроля</w:t>
      </w:r>
      <w:r w:rsidRPr="00086900">
        <w:rPr>
          <w:bCs/>
        </w:rPr>
        <w:t>:</w:t>
      </w:r>
      <w:r w:rsidRPr="00086900">
        <w:t xml:space="preserve"> </w:t>
      </w:r>
    </w:p>
    <w:p w:rsidR="0027778C" w:rsidRDefault="0027778C" w:rsidP="0027778C">
      <w:pPr>
        <w:shd w:val="clear" w:color="auto" w:fill="FFFFFF"/>
        <w:ind w:right="-3372" w:firstLine="142"/>
      </w:pPr>
      <w:r w:rsidRPr="0047306C">
        <w:t xml:space="preserve">а) устный опрос;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27778C" w:rsidRPr="00374E40" w:rsidRDefault="0027778C" w:rsidP="0027778C">
      <w:pPr>
        <w:shd w:val="clear" w:color="auto" w:fill="FFFFFF"/>
        <w:ind w:right="-3372" w:firstLine="142"/>
      </w:pPr>
      <w:r w:rsidRPr="0047306C">
        <w:t xml:space="preserve">б) письменный опрос:                                                                                                                                                                                   </w:t>
      </w:r>
      <w:r>
        <w:t xml:space="preserve">         </w:t>
      </w:r>
    </w:p>
    <w:p w:rsidR="0027778C" w:rsidRDefault="0027778C" w:rsidP="0027778C">
      <w:pPr>
        <w:shd w:val="clear" w:color="auto" w:fill="FFFFFF"/>
        <w:ind w:right="-3372" w:firstLine="142"/>
      </w:pPr>
      <w:r>
        <w:t xml:space="preserve">     -</w:t>
      </w:r>
      <w:r w:rsidRPr="0047306C">
        <w:t xml:space="preserve">самостоятельные проверочные работы, специально формирующие самоконтроль и </w:t>
      </w:r>
    </w:p>
    <w:p w:rsidR="0027778C" w:rsidRPr="0008246D" w:rsidRDefault="0027778C" w:rsidP="0027778C">
      <w:pPr>
        <w:shd w:val="clear" w:color="auto" w:fill="FFFFFF"/>
        <w:ind w:right="-3372" w:firstLine="142"/>
      </w:pPr>
      <w:r>
        <w:t xml:space="preserve">       </w:t>
      </w:r>
      <w:r w:rsidRPr="0047306C">
        <w:t>с</w:t>
      </w:r>
      <w:r>
        <w:t xml:space="preserve">амооценку   </w:t>
      </w:r>
      <w:r w:rsidRPr="0047306C">
        <w:t xml:space="preserve">обучающихся после освоения ими определённых тем;                                                                                                                                                                      </w:t>
      </w:r>
    </w:p>
    <w:p w:rsidR="0027778C" w:rsidRDefault="0027778C" w:rsidP="0027778C">
      <w:pPr>
        <w:shd w:val="clear" w:color="auto" w:fill="FFFFFF"/>
        <w:ind w:right="-3372" w:firstLine="142"/>
      </w:pPr>
      <w:r w:rsidRPr="0047306C">
        <w:t xml:space="preserve">      -самостоятельные, контрольные работы, демонстрирующие умения обучающихся </w:t>
      </w:r>
    </w:p>
    <w:p w:rsidR="0027778C" w:rsidRDefault="0027778C" w:rsidP="0027778C">
      <w:pPr>
        <w:shd w:val="clear" w:color="auto" w:fill="FFFFFF"/>
        <w:ind w:right="-3372" w:firstLine="142"/>
      </w:pPr>
      <w:r>
        <w:t xml:space="preserve">       </w:t>
      </w:r>
      <w:r w:rsidRPr="0047306C">
        <w:t>применять усвоенные</w:t>
      </w:r>
      <w:r>
        <w:t xml:space="preserve">   </w:t>
      </w:r>
      <w:r w:rsidRPr="0047306C">
        <w:t xml:space="preserve">по </w:t>
      </w:r>
      <w:r>
        <w:t xml:space="preserve"> </w:t>
      </w:r>
      <w:r w:rsidRPr="0047306C">
        <w:t xml:space="preserve"> определённой теме знания на практике;                                                                                                                                                                                                   в) тестовые диагностические задания;                                                                                                                                                                                                                                                              г) графические работы: рисунки, диаграммы, схемы, чертежи и т.д.;                                                                                                                                                           </w:t>
      </w:r>
      <w:r w:rsidRPr="00D26DD5">
        <w:t xml:space="preserve">                                                                         </w:t>
      </w:r>
      <w:r w:rsidRPr="0047306C">
        <w:t xml:space="preserve">  д) административные контрольные работы, проверяющие усвоение обучающимися </w:t>
      </w:r>
    </w:p>
    <w:p w:rsidR="0027778C" w:rsidRDefault="0027778C" w:rsidP="0027778C">
      <w:pPr>
        <w:shd w:val="clear" w:color="auto" w:fill="FFFFFF"/>
        <w:ind w:right="-3372" w:firstLine="142"/>
      </w:pPr>
      <w:r w:rsidRPr="0047306C">
        <w:t>со</w:t>
      </w:r>
      <w:r>
        <w:t xml:space="preserve">вокупности тем, </w:t>
      </w:r>
      <w:r w:rsidRPr="0047306C">
        <w:t xml:space="preserve">разделов программы, курса обучения за определённый период </w:t>
      </w:r>
    </w:p>
    <w:p w:rsidR="0027778C" w:rsidRPr="00086900" w:rsidRDefault="0027778C" w:rsidP="0027778C">
      <w:pPr>
        <w:shd w:val="clear" w:color="auto" w:fill="FFFFFF"/>
        <w:ind w:right="-3372" w:firstLine="142"/>
      </w:pPr>
      <w:r w:rsidRPr="0047306C">
        <w:t>времени (четверть</w:t>
      </w:r>
      <w:r w:rsidRPr="00BD0BE4">
        <w:rPr>
          <w:color w:val="000000"/>
        </w:rPr>
        <w:t>, полугодие, год)</w:t>
      </w:r>
      <w:r>
        <w:rPr>
          <w:color w:val="000000"/>
        </w:rPr>
        <w:t>.</w:t>
      </w:r>
      <w:r w:rsidRPr="00BD0BE4">
        <w:rPr>
          <w:color w:val="000000"/>
        </w:rPr>
        <w:t xml:space="preserve"> </w:t>
      </w:r>
      <w:r>
        <w:rPr>
          <w:b/>
        </w:rPr>
        <w:t xml:space="preserve">  </w:t>
      </w:r>
    </w:p>
    <w:p w:rsidR="0027778C" w:rsidRDefault="0027778C" w:rsidP="0027778C">
      <w:pPr>
        <w:jc w:val="center"/>
        <w:rPr>
          <w:b/>
        </w:rPr>
      </w:pPr>
    </w:p>
    <w:p w:rsidR="0027778C" w:rsidRPr="002942C9" w:rsidRDefault="0027778C" w:rsidP="0027778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78C" w:rsidRPr="00A24121" w:rsidRDefault="0027778C" w:rsidP="0027778C">
      <w:pPr>
        <w:pStyle w:val="af1"/>
        <w:spacing w:after="0"/>
        <w:rPr>
          <w:rFonts w:ascii="Times New Roman" w:hAnsi="Times New Roman"/>
          <w:sz w:val="24"/>
          <w:szCs w:val="24"/>
        </w:rPr>
      </w:pPr>
    </w:p>
    <w:p w:rsidR="0027778C" w:rsidRDefault="0027778C" w:rsidP="0027778C">
      <w:pPr>
        <w:jc w:val="both"/>
      </w:pPr>
    </w:p>
    <w:p w:rsidR="0027778C" w:rsidRDefault="0027778C" w:rsidP="0027778C">
      <w:pPr>
        <w:jc w:val="center"/>
        <w:rPr>
          <w:b/>
        </w:rPr>
      </w:pPr>
      <w:r w:rsidRPr="0045076D">
        <w:rPr>
          <w:b/>
        </w:rPr>
        <w:t>Содержание обучения</w:t>
      </w:r>
      <w:r>
        <w:rPr>
          <w:b/>
        </w:rPr>
        <w:t xml:space="preserve"> математике(алгебре) базового уровня в</w:t>
      </w:r>
      <w:r w:rsidR="00390509">
        <w:rPr>
          <w:b/>
        </w:rPr>
        <w:t xml:space="preserve"> 7б классе(гуманитарн</w:t>
      </w:r>
      <w:r>
        <w:rPr>
          <w:b/>
        </w:rPr>
        <w:t>ого направления)</w:t>
      </w:r>
    </w:p>
    <w:p w:rsidR="0027778C" w:rsidRDefault="0027778C" w:rsidP="0027778C">
      <w:pPr>
        <w:jc w:val="center"/>
        <w:rPr>
          <w:b/>
        </w:rPr>
      </w:pPr>
    </w:p>
    <w:p w:rsidR="0027778C" w:rsidRDefault="0027778C" w:rsidP="0027778C">
      <w:pPr>
        <w:rPr>
          <w:b/>
        </w:rPr>
      </w:pPr>
      <w:r>
        <w:rPr>
          <w:b/>
        </w:rPr>
        <w:t>Повторение (5 часов)</w:t>
      </w:r>
    </w:p>
    <w:p w:rsidR="0027778C" w:rsidRPr="00F233A3" w:rsidRDefault="0027778C" w:rsidP="0027778C">
      <w:pPr>
        <w:jc w:val="both"/>
      </w:pPr>
      <w:r>
        <w:t>Действия с десятичными дробями. Действия с обыкновенными дробями. Действия с рациональными числами. Функции.</w:t>
      </w:r>
    </w:p>
    <w:p w:rsidR="0027778C" w:rsidRPr="0045076D" w:rsidRDefault="0027778C" w:rsidP="0027778C">
      <w:pPr>
        <w:jc w:val="both"/>
        <w:rPr>
          <w:b/>
        </w:rPr>
      </w:pPr>
    </w:p>
    <w:p w:rsidR="0027778C" w:rsidRPr="0045076D" w:rsidRDefault="0027778C" w:rsidP="0027778C">
      <w:pPr>
        <w:jc w:val="both"/>
        <w:rPr>
          <w:b/>
        </w:rPr>
      </w:pPr>
      <w:r w:rsidRPr="0045076D">
        <w:rPr>
          <w:b/>
        </w:rPr>
        <w:t xml:space="preserve">Выражения. Тождества. </w:t>
      </w:r>
      <w:r>
        <w:rPr>
          <w:b/>
        </w:rPr>
        <w:t xml:space="preserve">Уравнения </w:t>
      </w:r>
      <w:r w:rsidRPr="0045076D">
        <w:rPr>
          <w:b/>
        </w:rPr>
        <w:t>(</w:t>
      </w:r>
      <w:r>
        <w:rPr>
          <w:b/>
        </w:rPr>
        <w:t>26 часов)</w:t>
      </w:r>
    </w:p>
    <w:p w:rsidR="0027778C" w:rsidRPr="0045076D" w:rsidRDefault="0027778C" w:rsidP="0027778C">
      <w:pPr>
        <w:jc w:val="both"/>
      </w:pPr>
      <w:r w:rsidRPr="0045076D">
        <w:t>Выражения. Числовые выражения. Выражения с переменными. Сравнения значений выражений. Преобразования выражений. Свойства действий над числами. Тождества</w:t>
      </w:r>
    </w:p>
    <w:p w:rsidR="0027778C" w:rsidRPr="0045076D" w:rsidRDefault="0027778C" w:rsidP="0027778C">
      <w:pPr>
        <w:jc w:val="both"/>
      </w:pPr>
      <w:r w:rsidRPr="0045076D">
        <w:t xml:space="preserve">Тождественные преобразования выражений. </w:t>
      </w:r>
      <w:r>
        <w:t>Уравнение и его корни. Линейное уравнение с одной переменной. Решение задач с помощью уравнений. Статистические характеристики: среднее арифметическое, размах, мода и медиана.</w:t>
      </w:r>
    </w:p>
    <w:p w:rsidR="0027778C" w:rsidRPr="0045076D" w:rsidRDefault="0027778C" w:rsidP="0027778C">
      <w:pPr>
        <w:jc w:val="both"/>
      </w:pPr>
    </w:p>
    <w:p w:rsidR="0027778C" w:rsidRPr="0045076D" w:rsidRDefault="0027778C" w:rsidP="0027778C">
      <w:pPr>
        <w:jc w:val="both"/>
        <w:rPr>
          <w:b/>
        </w:rPr>
      </w:pPr>
      <w:r w:rsidRPr="0045076D">
        <w:rPr>
          <w:b/>
        </w:rPr>
        <w:t>Функции</w:t>
      </w:r>
      <w:r>
        <w:rPr>
          <w:b/>
        </w:rPr>
        <w:t xml:space="preserve"> </w:t>
      </w:r>
      <w:r w:rsidRPr="0045076D">
        <w:rPr>
          <w:b/>
        </w:rPr>
        <w:t>(</w:t>
      </w:r>
      <w:r>
        <w:rPr>
          <w:b/>
        </w:rPr>
        <w:t>18часов)</w:t>
      </w:r>
    </w:p>
    <w:p w:rsidR="0027778C" w:rsidRDefault="0027778C" w:rsidP="0027778C">
      <w:pPr>
        <w:jc w:val="both"/>
      </w:pPr>
      <w:r w:rsidRPr="0045076D">
        <w:t>Функции и их графики. Что такое функция. Вычисление значений функции по формуле</w:t>
      </w:r>
      <w:r>
        <w:t xml:space="preserve">. </w:t>
      </w:r>
      <w:r w:rsidRPr="0045076D">
        <w:t>Линейная функция. Линейная функция и ее гра</w:t>
      </w:r>
      <w:r>
        <w:t xml:space="preserve">фик. Прямая пропорциональность и ее график. </w:t>
      </w:r>
    </w:p>
    <w:p w:rsidR="0027778C" w:rsidRDefault="0027778C" w:rsidP="0027778C">
      <w:pPr>
        <w:jc w:val="both"/>
      </w:pPr>
    </w:p>
    <w:p w:rsidR="0027778C" w:rsidRPr="0045076D" w:rsidRDefault="0027778C" w:rsidP="0027778C">
      <w:pPr>
        <w:jc w:val="both"/>
        <w:rPr>
          <w:b/>
        </w:rPr>
      </w:pPr>
      <w:r w:rsidRPr="0045076D">
        <w:rPr>
          <w:b/>
        </w:rPr>
        <w:t>Степень с натуральным показателем(1</w:t>
      </w:r>
      <w:r>
        <w:rPr>
          <w:b/>
        </w:rPr>
        <w:t>8 часов)</w:t>
      </w:r>
    </w:p>
    <w:p w:rsidR="0027778C" w:rsidRDefault="0027778C" w:rsidP="0027778C">
      <w:pPr>
        <w:jc w:val="both"/>
      </w:pPr>
      <w:r>
        <w:t>Определение степени с натуральным показателем. Умножение и деление степеней. Возведение в степень произведения и степени</w:t>
      </w:r>
      <w:r w:rsidRPr="0045076D">
        <w:t>.</w:t>
      </w:r>
      <w:r>
        <w:t xml:space="preserve"> Одночлен и его стандартный вид. Умножение одночленов. Возведение одночлена в степень. Функции </w:t>
      </w:r>
      <w:r>
        <w:rPr>
          <w:lang w:val="en-US"/>
        </w:rPr>
        <w:t>y</w:t>
      </w:r>
      <w:r w:rsidRPr="0027778C">
        <w:t>=</w:t>
      </w:r>
      <w:r>
        <w:rPr>
          <w:lang w:val="en-US"/>
        </w:rPr>
        <w:t>x</w:t>
      </w:r>
      <w:r w:rsidRPr="0027778C">
        <w:rPr>
          <w:vertAlign w:val="superscript"/>
        </w:rPr>
        <w:t>2</w:t>
      </w:r>
      <w:r w:rsidRPr="0027778C">
        <w:t xml:space="preserve">, </w:t>
      </w:r>
      <w:r>
        <w:rPr>
          <w:lang w:val="en-US"/>
        </w:rPr>
        <w:t>y</w:t>
      </w:r>
      <w:r w:rsidRPr="0027778C">
        <w:t>=</w:t>
      </w:r>
      <w:r>
        <w:rPr>
          <w:lang w:val="en-US"/>
        </w:rPr>
        <w:t>x</w:t>
      </w:r>
      <w:r w:rsidRPr="0027778C">
        <w:rPr>
          <w:vertAlign w:val="superscript"/>
        </w:rPr>
        <w:t>3</w:t>
      </w:r>
      <w:r>
        <w:t xml:space="preserve"> и их графики.</w:t>
      </w:r>
    </w:p>
    <w:p w:rsidR="0027778C" w:rsidRDefault="0027778C" w:rsidP="0027778C">
      <w:pPr>
        <w:jc w:val="both"/>
      </w:pPr>
    </w:p>
    <w:p w:rsidR="0027778C" w:rsidRPr="00DC3771" w:rsidRDefault="0027778C" w:rsidP="0027778C">
      <w:pPr>
        <w:jc w:val="both"/>
        <w:rPr>
          <w:b/>
        </w:rPr>
      </w:pPr>
      <w:r w:rsidRPr="00DC3771">
        <w:rPr>
          <w:b/>
        </w:rPr>
        <w:t>Многочлены (23 часа)</w:t>
      </w:r>
    </w:p>
    <w:p w:rsidR="0027778C" w:rsidRPr="00F233A3" w:rsidRDefault="0027778C" w:rsidP="0027778C">
      <w:pPr>
        <w:jc w:val="both"/>
      </w:pPr>
      <w:r>
        <w:t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</w:t>
      </w:r>
    </w:p>
    <w:p w:rsidR="0027778C" w:rsidRPr="0045076D" w:rsidRDefault="0027778C" w:rsidP="0027778C">
      <w:pPr>
        <w:jc w:val="both"/>
      </w:pPr>
    </w:p>
    <w:p w:rsidR="0027778C" w:rsidRPr="0045076D" w:rsidRDefault="0027778C" w:rsidP="0027778C">
      <w:pPr>
        <w:jc w:val="both"/>
        <w:rPr>
          <w:b/>
        </w:rPr>
      </w:pPr>
      <w:r w:rsidRPr="0045076D">
        <w:rPr>
          <w:b/>
        </w:rPr>
        <w:t>Формулы сокращенного умножения(2</w:t>
      </w:r>
      <w:r>
        <w:rPr>
          <w:b/>
        </w:rPr>
        <w:t>3 часа)</w:t>
      </w:r>
    </w:p>
    <w:p w:rsidR="0027778C" w:rsidRPr="0045076D" w:rsidRDefault="0027778C" w:rsidP="0027778C">
      <w:pPr>
        <w:jc w:val="both"/>
      </w:pPr>
      <w:r w:rsidRPr="0045076D">
        <w:t xml:space="preserve">Квадрат суммы и квадрат разности. Возведение в квадрат суммы и разности двух выражений. Разложение на множители с помощью формул квадрата суммы и квадрата разности. Разность квадратов. Сумма и разность кубов. Умножение разности двух выражений на их сумму. </w:t>
      </w:r>
      <w:r>
        <w:t>Р</w:t>
      </w:r>
      <w:r w:rsidRPr="0045076D">
        <w:t>азложение разности квадратов на множители. Разложение на множители суммы и разности кубов. Преобразование целого выражения в многочлен</w:t>
      </w:r>
      <w:r>
        <w:t xml:space="preserve">. </w:t>
      </w:r>
      <w:r w:rsidRPr="0045076D">
        <w:t>Применение различных способов для разложения на множители.</w:t>
      </w:r>
    </w:p>
    <w:p w:rsidR="0027778C" w:rsidRPr="0045076D" w:rsidRDefault="0027778C" w:rsidP="0027778C">
      <w:pPr>
        <w:jc w:val="both"/>
      </w:pPr>
      <w:r w:rsidRPr="0045076D">
        <w:t xml:space="preserve"> </w:t>
      </w:r>
    </w:p>
    <w:p w:rsidR="0027778C" w:rsidRPr="0045076D" w:rsidRDefault="0027778C" w:rsidP="0027778C">
      <w:pPr>
        <w:jc w:val="both"/>
        <w:rPr>
          <w:b/>
        </w:rPr>
      </w:pPr>
      <w:r w:rsidRPr="0045076D">
        <w:rPr>
          <w:b/>
        </w:rPr>
        <w:t>С</w:t>
      </w:r>
      <w:r>
        <w:rPr>
          <w:b/>
        </w:rPr>
        <w:t>истемы линейных уравнений (17 часов)</w:t>
      </w:r>
    </w:p>
    <w:p w:rsidR="0027778C" w:rsidRDefault="0027778C" w:rsidP="0027778C">
      <w:pPr>
        <w:jc w:val="both"/>
      </w:pPr>
      <w:r>
        <w:t>Линейное уравнение с двумя переменными и его график. Системы линейных уравнений с двумя переменными. Решение систем линейных уравнений способом подстановки и способом сложения. Решение задач с помощью систем уравнений.</w:t>
      </w:r>
    </w:p>
    <w:p w:rsidR="0027778C" w:rsidRDefault="0027778C" w:rsidP="0027778C">
      <w:pPr>
        <w:jc w:val="both"/>
      </w:pPr>
    </w:p>
    <w:p w:rsidR="0027778C" w:rsidRPr="004F3CC1" w:rsidRDefault="0027778C" w:rsidP="0027778C">
      <w:pPr>
        <w:jc w:val="both"/>
        <w:rPr>
          <w:b/>
        </w:rPr>
      </w:pPr>
      <w:r>
        <w:rPr>
          <w:b/>
        </w:rPr>
        <w:t>Итоговое повторение (6</w:t>
      </w:r>
      <w:r w:rsidRPr="004F3CC1">
        <w:rPr>
          <w:b/>
        </w:rPr>
        <w:t xml:space="preserve"> часов)</w:t>
      </w:r>
    </w:p>
    <w:p w:rsidR="0027778C" w:rsidRDefault="0027778C" w:rsidP="0027778C">
      <w:pPr>
        <w:jc w:val="both"/>
      </w:pPr>
      <w:r>
        <w:t>Степень с натуральным показателем. Одночлены. Действия с одночленами. Многочлены. Действия с многочленами. Формулы сокращенного умножения. Разложение многочлена на множители. Тождественные преобразования выражений. Линейная функция. Линейное уравнение. Системы линейных уравнений. Решение задач.</w:t>
      </w:r>
    </w:p>
    <w:p w:rsidR="0027778C" w:rsidRDefault="0027778C" w:rsidP="0027778C">
      <w:pPr>
        <w:jc w:val="both"/>
        <w:rPr>
          <w:b/>
        </w:rPr>
      </w:pPr>
    </w:p>
    <w:p w:rsidR="0027778C" w:rsidRDefault="0027778C" w:rsidP="0027778C">
      <w:pPr>
        <w:jc w:val="both"/>
        <w:rPr>
          <w:b/>
        </w:rPr>
      </w:pPr>
    </w:p>
    <w:p w:rsidR="0027778C" w:rsidRPr="008C02B2" w:rsidRDefault="0027778C" w:rsidP="0027778C">
      <w:pPr>
        <w:jc w:val="both"/>
        <w:rPr>
          <w:b/>
        </w:rPr>
      </w:pPr>
      <w:r w:rsidRPr="008C02B2">
        <w:rPr>
          <w:b/>
        </w:rPr>
        <w:t xml:space="preserve">Требования к уровню подготовки </w:t>
      </w:r>
      <w:r>
        <w:rPr>
          <w:b/>
        </w:rPr>
        <w:t>учащихся  по математике (алгебра) базового уровня для</w:t>
      </w:r>
      <w:r w:rsidR="00390509">
        <w:rPr>
          <w:b/>
        </w:rPr>
        <w:t xml:space="preserve"> 7б класса(гуманитарн</w:t>
      </w:r>
      <w:r>
        <w:rPr>
          <w:b/>
        </w:rPr>
        <w:t xml:space="preserve">ого направления) </w:t>
      </w:r>
    </w:p>
    <w:p w:rsidR="0027778C" w:rsidRPr="008C02B2" w:rsidRDefault="0027778C" w:rsidP="0027778C">
      <w:pPr>
        <w:jc w:val="both"/>
        <w:rPr>
          <w:b/>
        </w:rPr>
      </w:pPr>
    </w:p>
    <w:p w:rsidR="0027778C" w:rsidRPr="008C02B2" w:rsidRDefault="0027778C" w:rsidP="0027778C">
      <w:pPr>
        <w:jc w:val="both"/>
        <w:rPr>
          <w:b/>
        </w:rPr>
      </w:pPr>
      <w:r w:rsidRPr="008C02B2">
        <w:t xml:space="preserve">В результате изучения курса </w:t>
      </w:r>
      <w:r>
        <w:t>математики (алгебра)</w:t>
      </w:r>
      <w:r w:rsidRPr="008C02B2">
        <w:t xml:space="preserve"> в 7 классе </w:t>
      </w:r>
      <w:r>
        <w:t xml:space="preserve">обучающиеся </w:t>
      </w:r>
      <w:r w:rsidRPr="008C02B2">
        <w:t xml:space="preserve"> должны </w:t>
      </w:r>
      <w:r w:rsidRPr="008C02B2">
        <w:rPr>
          <w:b/>
        </w:rPr>
        <w:t>знать:</w:t>
      </w:r>
    </w:p>
    <w:p w:rsidR="0027778C" w:rsidRDefault="0027778C" w:rsidP="0027778C">
      <w:pPr>
        <w:jc w:val="both"/>
      </w:pPr>
      <w:r w:rsidRPr="008C02B2">
        <w:t>- определение тождества;</w:t>
      </w:r>
    </w:p>
    <w:p w:rsidR="0027778C" w:rsidRPr="008C02B2" w:rsidRDefault="0027778C" w:rsidP="0027778C">
      <w:pPr>
        <w:jc w:val="both"/>
      </w:pPr>
      <w:r w:rsidRPr="008C02B2">
        <w:t>- определение степени с натуральным показателем; - свойства степеней с натуральным показателем;</w:t>
      </w:r>
    </w:p>
    <w:p w:rsidR="0027778C" w:rsidRPr="008C02B2" w:rsidRDefault="0027778C" w:rsidP="0027778C">
      <w:pPr>
        <w:jc w:val="both"/>
      </w:pPr>
      <w:r w:rsidRPr="008C02B2">
        <w:t>- понятие одночлена и его стандартного вида;</w:t>
      </w:r>
    </w:p>
    <w:p w:rsidR="0027778C" w:rsidRPr="008C02B2" w:rsidRDefault="0027778C" w:rsidP="0027778C">
      <w:pPr>
        <w:jc w:val="both"/>
      </w:pPr>
      <w:r w:rsidRPr="008C02B2">
        <w:t>- определение многочлена и его стандартного вида;</w:t>
      </w:r>
    </w:p>
    <w:p w:rsidR="0027778C" w:rsidRPr="008C02B2" w:rsidRDefault="0027778C" w:rsidP="0027778C">
      <w:pPr>
        <w:jc w:val="both"/>
      </w:pPr>
      <w:r w:rsidRPr="008C02B2">
        <w:t>- формулы сокращенного умножения и их словесные формулировки, в том числе формулы куба суммы и куба разности;</w:t>
      </w:r>
    </w:p>
    <w:p w:rsidR="0027778C" w:rsidRPr="008C02B2" w:rsidRDefault="0027778C" w:rsidP="0027778C">
      <w:pPr>
        <w:jc w:val="both"/>
      </w:pPr>
      <w:r w:rsidRPr="008C02B2">
        <w:t>- понятие системы линейных уравнений, решения системы линейных уравнений;</w:t>
      </w:r>
    </w:p>
    <w:p w:rsidR="0027778C" w:rsidRPr="008C02B2" w:rsidRDefault="0027778C" w:rsidP="0027778C">
      <w:pPr>
        <w:jc w:val="both"/>
      </w:pPr>
      <w:r w:rsidRPr="008C02B2">
        <w:t>- определение функции, аргумента и значения функции, графика функции;</w:t>
      </w:r>
    </w:p>
    <w:p w:rsidR="0027778C" w:rsidRPr="008C02B2" w:rsidRDefault="0027778C" w:rsidP="0027778C">
      <w:pPr>
        <w:jc w:val="both"/>
      </w:pPr>
      <w:r w:rsidRPr="008C02B2">
        <w:t>- определение линейной функции и ее свойства;</w:t>
      </w:r>
    </w:p>
    <w:p w:rsidR="0027778C" w:rsidRPr="0027778C" w:rsidRDefault="0027778C" w:rsidP="0027778C">
      <w:pPr>
        <w:jc w:val="both"/>
      </w:pPr>
      <w:r w:rsidRPr="008C02B2">
        <w:t>- разные способы задания функции: описанием, правилом, формулой, таблицей, графиком;</w:t>
      </w:r>
    </w:p>
    <w:p w:rsidR="0027778C" w:rsidRPr="008C02B2" w:rsidRDefault="0027778C" w:rsidP="0027778C">
      <w:pPr>
        <w:jc w:val="both"/>
      </w:pPr>
      <w:r w:rsidRPr="008C02B2">
        <w:t>- взаимное расположение графиков линейных функций;</w:t>
      </w:r>
    </w:p>
    <w:p w:rsidR="0027778C" w:rsidRPr="008C02B2" w:rsidRDefault="0027778C" w:rsidP="0027778C">
      <w:pPr>
        <w:jc w:val="both"/>
      </w:pPr>
      <w:r w:rsidRPr="008C02B2">
        <w:t xml:space="preserve"> - понятие системы нелинейных уравнений, решения системы нелинейных уравнений;</w:t>
      </w:r>
    </w:p>
    <w:p w:rsidR="0027778C" w:rsidRPr="008C02B2" w:rsidRDefault="0027778C" w:rsidP="0027778C">
      <w:pPr>
        <w:jc w:val="both"/>
      </w:pPr>
      <w:r>
        <w:t>-</w:t>
      </w:r>
      <w:r w:rsidRPr="008C02B2">
        <w:t>- понятие вероятности, статистической обработки данных.</w:t>
      </w:r>
    </w:p>
    <w:p w:rsidR="0027778C" w:rsidRPr="008C02B2" w:rsidRDefault="0027778C" w:rsidP="0027778C">
      <w:pPr>
        <w:jc w:val="both"/>
      </w:pPr>
    </w:p>
    <w:p w:rsidR="0027778C" w:rsidRPr="008C02B2" w:rsidRDefault="0027778C" w:rsidP="0027778C">
      <w:pPr>
        <w:jc w:val="both"/>
        <w:rPr>
          <w:b/>
        </w:rPr>
      </w:pPr>
      <w:r w:rsidRPr="008C02B2">
        <w:rPr>
          <w:b/>
        </w:rPr>
        <w:t>уметь:</w:t>
      </w:r>
    </w:p>
    <w:p w:rsidR="0027778C" w:rsidRPr="008C02B2" w:rsidRDefault="0027778C" w:rsidP="0027778C">
      <w:pPr>
        <w:jc w:val="both"/>
      </w:pPr>
      <w:r w:rsidRPr="008C02B2">
        <w:t>- приводить примеры тождеств, пользоваться тождественными преобразованиями для  упрощения выражений;</w:t>
      </w:r>
    </w:p>
    <w:p w:rsidR="0027778C" w:rsidRPr="008C02B2" w:rsidRDefault="0027778C" w:rsidP="0027778C">
      <w:pPr>
        <w:jc w:val="both"/>
      </w:pPr>
      <w:r w:rsidRPr="008C02B2">
        <w:t>- формулировать свойства степени с натуральным показателем и применять их для вычислений, преобразований одночленов, сокращения дробей;</w:t>
      </w:r>
    </w:p>
    <w:p w:rsidR="0027778C" w:rsidRPr="008C02B2" w:rsidRDefault="0027778C" w:rsidP="0027778C">
      <w:pPr>
        <w:jc w:val="both"/>
      </w:pPr>
      <w:r w:rsidRPr="008C02B2">
        <w:t>- приводить одночлены к стандартному виду, называть степень одночлена и его коэффициент;</w:t>
      </w:r>
    </w:p>
    <w:p w:rsidR="0027778C" w:rsidRPr="008C02B2" w:rsidRDefault="0027778C" w:rsidP="0027778C">
      <w:pPr>
        <w:jc w:val="both"/>
      </w:pPr>
      <w:r w:rsidRPr="008C02B2">
        <w:t>- находить степень числа с помощью вычислений , таблиц, микрокалькулятора;</w:t>
      </w:r>
    </w:p>
    <w:p w:rsidR="0027778C" w:rsidRPr="008C02B2" w:rsidRDefault="0027778C" w:rsidP="0027778C">
      <w:pPr>
        <w:jc w:val="both"/>
      </w:pPr>
      <w:r w:rsidRPr="008C02B2">
        <w:t>- приводить многочлен к стандартному виду, называть степень многочлена;</w:t>
      </w:r>
    </w:p>
    <w:p w:rsidR="0027778C" w:rsidRPr="008C02B2" w:rsidRDefault="0027778C" w:rsidP="0027778C">
      <w:pPr>
        <w:jc w:val="both"/>
      </w:pPr>
      <w:r w:rsidRPr="008C02B2">
        <w:t>- применять формулы сокращенного умножения для преобразования произведения многочленов и для разложения многочлена на множители.</w:t>
      </w:r>
    </w:p>
    <w:p w:rsidR="0027778C" w:rsidRPr="008C02B2" w:rsidRDefault="0027778C" w:rsidP="0027778C">
      <w:pPr>
        <w:jc w:val="both"/>
      </w:pPr>
      <w:r w:rsidRPr="008C02B2">
        <w:t>- решать линейные уравнения;</w:t>
      </w:r>
    </w:p>
    <w:p w:rsidR="0027778C" w:rsidRPr="008C02B2" w:rsidRDefault="0027778C" w:rsidP="0027778C">
      <w:pPr>
        <w:jc w:val="both"/>
      </w:pPr>
      <w:r w:rsidRPr="008C02B2">
        <w:t>- решать системы линейных уравнений различными способами;</w:t>
      </w:r>
    </w:p>
    <w:p w:rsidR="0027778C" w:rsidRPr="008C02B2" w:rsidRDefault="0027778C" w:rsidP="0027778C">
      <w:pPr>
        <w:jc w:val="both"/>
      </w:pPr>
      <w:r w:rsidRPr="008C02B2">
        <w:t>- находить значение функции по формуле для конкретного аргумента, находить аргумент функции по известному ее значению, определять принадлежность точки графику;</w:t>
      </w:r>
    </w:p>
    <w:p w:rsidR="0027778C" w:rsidRPr="008C02B2" w:rsidRDefault="0027778C" w:rsidP="0027778C">
      <w:pPr>
        <w:jc w:val="both"/>
      </w:pPr>
      <w:r w:rsidRPr="008C02B2">
        <w:t xml:space="preserve">- строить графики функций: </w:t>
      </w:r>
      <w:r w:rsidRPr="008C02B2">
        <w:rPr>
          <w:lang w:val="en-US"/>
        </w:rPr>
        <w:t>y</w:t>
      </w:r>
      <w:r w:rsidRPr="008C02B2">
        <w:t xml:space="preserve"> = </w:t>
      </w:r>
      <w:r w:rsidRPr="008C02B2">
        <w:rPr>
          <w:lang w:val="en-US"/>
        </w:rPr>
        <w:t>kx</w:t>
      </w:r>
      <w:r w:rsidRPr="008C02B2">
        <w:t xml:space="preserve"> +в, </w:t>
      </w:r>
      <w:r w:rsidRPr="008C02B2">
        <w:rPr>
          <w:lang w:val="en-US"/>
        </w:rPr>
        <w:t>y</w:t>
      </w:r>
      <w:r w:rsidRPr="008C02B2">
        <w:t xml:space="preserve"> = </w:t>
      </w:r>
      <w:r w:rsidRPr="008C02B2">
        <w:rPr>
          <w:lang w:val="en-US"/>
        </w:rPr>
        <w:t>kx</w:t>
      </w:r>
      <w:r w:rsidRPr="008C02B2">
        <w:t xml:space="preserve">, </w:t>
      </w:r>
      <w:r w:rsidRPr="008C02B2">
        <w:rPr>
          <w:lang w:val="en-US"/>
        </w:rPr>
        <w:t>y</w:t>
      </w:r>
      <w:r w:rsidRPr="008C02B2">
        <w:t xml:space="preserve"> = </w:t>
      </w:r>
      <w:r w:rsidRPr="008C02B2">
        <w:rPr>
          <w:lang w:val="en-US"/>
        </w:rPr>
        <w:t>x</w:t>
      </w:r>
      <w:r w:rsidRPr="008C02B2">
        <w:rPr>
          <w:vertAlign w:val="superscript"/>
        </w:rPr>
        <w:t>2</w:t>
      </w:r>
      <w:r w:rsidRPr="008C02B2">
        <w:t xml:space="preserve">, </w:t>
      </w:r>
      <w:r w:rsidRPr="008C02B2">
        <w:rPr>
          <w:lang w:val="en-US"/>
        </w:rPr>
        <w:t>y</w:t>
      </w:r>
      <w:r w:rsidRPr="008C02B2">
        <w:t xml:space="preserve"> = </w:t>
      </w:r>
      <w:r w:rsidRPr="008C02B2">
        <w:rPr>
          <w:lang w:val="en-US"/>
        </w:rPr>
        <w:t>x</w:t>
      </w:r>
      <w:r w:rsidRPr="008C02B2">
        <w:rPr>
          <w:vertAlign w:val="superscript"/>
        </w:rPr>
        <w:t>3</w:t>
      </w:r>
      <w:r w:rsidRPr="008C02B2">
        <w:t>.</w:t>
      </w:r>
    </w:p>
    <w:p w:rsidR="0027778C" w:rsidRPr="008C02B2" w:rsidRDefault="0027778C" w:rsidP="0027778C">
      <w:pPr>
        <w:jc w:val="both"/>
      </w:pPr>
      <w:r w:rsidRPr="008C02B2">
        <w:t>- решать комбинаторные задачи.</w:t>
      </w:r>
    </w:p>
    <w:p w:rsidR="0027778C" w:rsidRPr="008C02B2" w:rsidRDefault="0027778C" w:rsidP="0027778C">
      <w:pPr>
        <w:jc w:val="both"/>
      </w:pPr>
      <w:r w:rsidRPr="008C02B2">
        <w:t>- строить графики более сложных функций;</w:t>
      </w:r>
    </w:p>
    <w:p w:rsidR="0027778C" w:rsidRPr="008C02B2" w:rsidRDefault="0027778C" w:rsidP="0027778C">
      <w:pPr>
        <w:jc w:val="both"/>
      </w:pPr>
      <w:r w:rsidRPr="008C02B2">
        <w:t>- решать логические задачи и задачи на сообразительность;</w:t>
      </w:r>
    </w:p>
    <w:p w:rsidR="0027778C" w:rsidRPr="008C02B2" w:rsidRDefault="0027778C" w:rsidP="0027778C">
      <w:pPr>
        <w:shd w:val="clear" w:color="auto" w:fill="FFFFFF"/>
        <w:spacing w:before="34"/>
        <w:ind w:left="14" w:right="5"/>
        <w:jc w:val="both"/>
      </w:pPr>
      <w:r w:rsidRPr="008C02B2">
        <w:t xml:space="preserve">– </w:t>
      </w:r>
      <w:r w:rsidRPr="008C02B2">
        <w:rPr>
          <w:color w:val="000000"/>
          <w:spacing w:val="2"/>
        </w:rPr>
        <w:t>уметь проводить несложные доказательства, получать простейшие следствия из известных    или ранее полученных утверждений, оценивать логическую правильность рассуждений, использо</w:t>
      </w:r>
      <w:r w:rsidRPr="008C02B2">
        <w:rPr>
          <w:color w:val="000000"/>
          <w:spacing w:val="2"/>
        </w:rPr>
        <w:softHyphen/>
        <w:t>вать примеры для иллюстрации и контрпримеры для опровер</w:t>
      </w:r>
      <w:r w:rsidRPr="008C02B2">
        <w:rPr>
          <w:color w:val="000000"/>
          <w:spacing w:val="2"/>
        </w:rPr>
        <w:softHyphen/>
      </w:r>
      <w:r w:rsidRPr="008C02B2">
        <w:rPr>
          <w:color w:val="000000"/>
          <w:spacing w:val="6"/>
        </w:rPr>
        <w:t>жения утверждений;</w:t>
      </w:r>
    </w:p>
    <w:p w:rsidR="0027778C" w:rsidRPr="008C02B2" w:rsidRDefault="0027778C" w:rsidP="0027778C">
      <w:pPr>
        <w:shd w:val="clear" w:color="auto" w:fill="FFFFFF"/>
        <w:spacing w:before="5"/>
        <w:ind w:left="14" w:right="5"/>
        <w:jc w:val="both"/>
      </w:pPr>
      <w:r w:rsidRPr="008C02B2">
        <w:t>–</w:t>
      </w:r>
      <w:r w:rsidRPr="008C02B2">
        <w:rPr>
          <w:color w:val="000000"/>
          <w:spacing w:val="2"/>
        </w:rPr>
        <w:t>извлекать информацию, представленную в таблицах, на диа</w:t>
      </w:r>
      <w:r w:rsidRPr="008C02B2">
        <w:rPr>
          <w:color w:val="000000"/>
          <w:spacing w:val="2"/>
        </w:rPr>
        <w:softHyphen/>
      </w:r>
      <w:r w:rsidRPr="008C02B2">
        <w:rPr>
          <w:color w:val="000000"/>
          <w:spacing w:val="6"/>
        </w:rPr>
        <w:t xml:space="preserve">граммах, графиках; составлять таблицы, строить диаграммы </w:t>
      </w:r>
      <w:r w:rsidRPr="008C02B2">
        <w:rPr>
          <w:color w:val="000000"/>
          <w:spacing w:val="7"/>
        </w:rPr>
        <w:t>и графики;</w:t>
      </w:r>
    </w:p>
    <w:p w:rsidR="0027778C" w:rsidRDefault="0027778C" w:rsidP="0027778C">
      <w:pPr>
        <w:shd w:val="clear" w:color="auto" w:fill="FFFFFF"/>
        <w:ind w:left="14"/>
        <w:jc w:val="both"/>
        <w:rPr>
          <w:color w:val="000000"/>
          <w:spacing w:val="6"/>
        </w:rPr>
      </w:pPr>
      <w:r w:rsidRPr="008C02B2">
        <w:t xml:space="preserve">– </w:t>
      </w:r>
      <w:r w:rsidRPr="008C02B2">
        <w:rPr>
          <w:color w:val="000000"/>
          <w:spacing w:val="6"/>
        </w:rPr>
        <w:t xml:space="preserve">вычислять средние значения результатов измерений; </w:t>
      </w:r>
      <w:r w:rsidRPr="008C02B2">
        <w:rPr>
          <w:color w:val="000000"/>
          <w:spacing w:val="4"/>
        </w:rPr>
        <w:t>находить частоту события,  используя собственные наблюде</w:t>
      </w:r>
      <w:r w:rsidRPr="008C02B2">
        <w:rPr>
          <w:color w:val="000000"/>
          <w:spacing w:val="4"/>
        </w:rPr>
        <w:softHyphen/>
      </w:r>
      <w:r w:rsidRPr="008C02B2">
        <w:rPr>
          <w:color w:val="000000"/>
          <w:spacing w:val="6"/>
        </w:rPr>
        <w:t>ния и готовые статистические данные.</w:t>
      </w:r>
    </w:p>
    <w:p w:rsidR="0027778C" w:rsidRPr="0045076D" w:rsidRDefault="0027778C" w:rsidP="0027778C"/>
    <w:p w:rsidR="0027778C" w:rsidRDefault="0027778C" w:rsidP="0027778C">
      <w:pPr>
        <w:tabs>
          <w:tab w:val="left" w:pos="10980"/>
        </w:tabs>
        <w:ind w:left="720" w:right="4704" w:hanging="360"/>
        <w:jc w:val="center"/>
      </w:pPr>
    </w:p>
    <w:p w:rsidR="003B6AE4" w:rsidRDefault="003B6AE4" w:rsidP="003B6AE4">
      <w:pPr>
        <w:jc w:val="center"/>
        <w:rPr>
          <w:b/>
        </w:rPr>
      </w:pPr>
      <w:r w:rsidRPr="003E21AD">
        <w:rPr>
          <w:b/>
        </w:rPr>
        <w:t xml:space="preserve">Тематическое планирование. </w:t>
      </w:r>
    </w:p>
    <w:p w:rsidR="003B6AE4" w:rsidRDefault="003B6AE4" w:rsidP="003B6AE4">
      <w:pPr>
        <w:jc w:val="center"/>
        <w:rPr>
          <w:b/>
        </w:rPr>
      </w:pPr>
    </w:p>
    <w:tbl>
      <w:tblPr>
        <w:tblW w:w="9245" w:type="dxa"/>
        <w:tblInd w:w="219" w:type="dxa"/>
        <w:tblLayout w:type="fixed"/>
        <w:tblLook w:val="0000"/>
      </w:tblPr>
      <w:tblGrid>
        <w:gridCol w:w="1165"/>
        <w:gridCol w:w="4253"/>
        <w:gridCol w:w="1701"/>
        <w:gridCol w:w="2126"/>
      </w:tblGrid>
      <w:tr w:rsidR="00961944" w:rsidRPr="00BA0A2B" w:rsidTr="00961944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 w:rsidRPr="00BA0A2B">
              <w:rPr>
                <w:b/>
              </w:rPr>
              <w:t>Контрольные работы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8F46BE" w:rsidRDefault="00961944" w:rsidP="003B6AE4">
            <w:pPr>
              <w:snapToGrid w:val="0"/>
            </w:pPr>
            <w:r>
              <w:t>Повторение курса математики 6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56216F" w:rsidP="002E0664">
            <w:pPr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961944" w:rsidP="002E0664">
            <w:pPr>
              <w:snapToGrid w:val="0"/>
              <w:jc w:val="center"/>
            </w:pP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56216F">
            <w:pPr>
              <w:snapToGrid w:val="0"/>
            </w:pPr>
            <w:r>
              <w:t>Выражения и множество его значений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2E0664">
            <w:pPr>
              <w:snapToGrid w:val="0"/>
              <w:jc w:val="center"/>
            </w:pPr>
            <w:r>
              <w:t>1</w:t>
            </w:r>
            <w:r w:rsidR="00961944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56216F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Pr="00BA0A2B" w:rsidRDefault="0056216F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56216F" w:rsidP="0056216F">
            <w:pPr>
              <w:snapToGrid w:val="0"/>
            </w:pPr>
            <w:r>
              <w:t>Одночлены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56216F" w:rsidP="002E0664">
            <w:pPr>
              <w:snapToGrid w:val="0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56216F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Pr="00BA0A2B" w:rsidRDefault="0056216F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56216F" w:rsidP="0056216F">
            <w:pPr>
              <w:snapToGrid w:val="0"/>
            </w:pPr>
            <w:r w:rsidRPr="008F46BE">
              <w:t>Многочлены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56216F" w:rsidP="002E0664">
            <w:pPr>
              <w:snapToGrid w:val="0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16F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44" w:rsidRPr="008F46BE" w:rsidRDefault="00961944" w:rsidP="002E0664">
            <w:pPr>
              <w:jc w:val="both"/>
            </w:pPr>
            <w:r w:rsidRPr="008F46BE"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2E0664">
            <w:pPr>
              <w:snapToGrid w:val="0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</w:pPr>
            <w:r w:rsidRPr="00BA0A2B"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285A4E">
            <w:pPr>
              <w:snapToGrid w:val="0"/>
            </w:pPr>
            <w:r>
              <w:t>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2E0664">
            <w:pPr>
              <w:snapToGrid w:val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</w:pPr>
            <w:r w:rsidRPr="00BA0A2B"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44" w:rsidRPr="008F46BE" w:rsidRDefault="0056216F" w:rsidP="002E0664">
            <w:pPr>
              <w:jc w:val="both"/>
            </w:pPr>
            <w:r>
              <w:t>Разложение многочленов на множители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56216F" w:rsidP="002E0664">
            <w:pPr>
              <w:snapToGrid w:val="0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44" w:rsidRPr="008F46BE" w:rsidRDefault="00961944" w:rsidP="002E0664">
            <w:pPr>
              <w:jc w:val="both"/>
            </w:pPr>
            <w:r w:rsidRPr="008F46BE">
              <w:t>Формулы сокращенного умножения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</w:pPr>
            <w:r>
              <w:t>2</w:t>
            </w:r>
            <w:r w:rsidR="0056216F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44" w:rsidRPr="008F46BE" w:rsidRDefault="00961944" w:rsidP="002E0664">
            <w:pPr>
              <w:jc w:val="both"/>
            </w:pPr>
            <w:r w:rsidRPr="008F46BE">
              <w:t>Системы линейных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56216F" w:rsidP="002E0664">
            <w:pPr>
              <w:snapToGrid w:val="0"/>
              <w:jc w:val="center"/>
            </w:pPr>
            <w:r>
              <w:t>2</w:t>
            </w:r>
            <w:r w:rsidR="00961944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961944" w:rsidP="002E0664">
            <w:pPr>
              <w:snapToGrid w:val="0"/>
              <w:jc w:val="center"/>
            </w:pPr>
            <w:r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961944" w:rsidP="00961944">
            <w:pPr>
              <w:pStyle w:val="af9"/>
              <w:numPr>
                <w:ilvl w:val="0"/>
                <w:numId w:val="21"/>
              </w:num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44" w:rsidRPr="008F46BE" w:rsidRDefault="0056216F" w:rsidP="002E0664">
            <w:pPr>
              <w:jc w:val="both"/>
            </w:pPr>
            <w:r>
              <w:t>Итоговое п</w:t>
            </w:r>
            <w:r w:rsidR="00961944" w:rsidRPr="008F46BE">
              <w:t>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992873" w:rsidP="002E0664">
            <w:pPr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Default="007A69A0" w:rsidP="002E0664">
            <w:pPr>
              <w:snapToGrid w:val="0"/>
              <w:jc w:val="center"/>
            </w:pPr>
            <w:r>
              <w:t>1</w:t>
            </w:r>
          </w:p>
        </w:tc>
      </w:tr>
      <w:tr w:rsidR="00961944" w:rsidRPr="00BA0A2B" w:rsidTr="00961944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961944">
            <w:pPr>
              <w:pStyle w:val="af9"/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right"/>
              <w:rPr>
                <w:b/>
              </w:rPr>
            </w:pPr>
            <w:r w:rsidRPr="00BA0A2B">
              <w:rPr>
                <w:b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216F">
              <w:rPr>
                <w:b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44" w:rsidRPr="00BA0A2B" w:rsidRDefault="00961944" w:rsidP="002E06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B6AE4" w:rsidRDefault="003B6AE4" w:rsidP="003B6AE4">
      <w:pPr>
        <w:jc w:val="center"/>
        <w:rPr>
          <w:b/>
        </w:rPr>
      </w:pPr>
    </w:p>
    <w:p w:rsidR="002E0664" w:rsidRDefault="002E0664" w:rsidP="002E0664">
      <w:pPr>
        <w:tabs>
          <w:tab w:val="left" w:pos="763"/>
        </w:tabs>
        <w:autoSpaceDE w:val="0"/>
        <w:autoSpaceDN w:val="0"/>
        <w:adjustRightInd w:val="0"/>
        <w:jc w:val="center"/>
        <w:rPr>
          <w:b/>
        </w:rPr>
        <w:sectPr w:rsidR="002E0664" w:rsidSect="000710D7">
          <w:headerReference w:type="even" r:id="rId8"/>
          <w:headerReference w:type="default" r:id="rId9"/>
          <w:footerReference w:type="default" r:id="rId10"/>
          <w:pgSz w:w="11906" w:h="16838"/>
          <w:pgMar w:top="1134" w:right="1531" w:bottom="1134" w:left="1559" w:header="567" w:footer="567" w:gutter="0"/>
          <w:pgNumType w:start="1"/>
          <w:cols w:space="708"/>
          <w:titlePg/>
          <w:docGrid w:linePitch="360"/>
        </w:sectPr>
      </w:pPr>
    </w:p>
    <w:p w:rsidR="00390509" w:rsidRPr="00817232" w:rsidRDefault="002E0664" w:rsidP="0039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9A1B4B">
        <w:rPr>
          <w:b/>
          <w:sz w:val="28"/>
          <w:szCs w:val="28"/>
        </w:rPr>
        <w:t xml:space="preserve">       </w:t>
      </w:r>
      <w:r w:rsidR="00390509" w:rsidRPr="00C8419B">
        <w:rPr>
          <w:b/>
          <w:spacing w:val="-2"/>
          <w:sz w:val="28"/>
          <w:szCs w:val="28"/>
        </w:rPr>
        <w:t>Календарно-тематическое</w:t>
      </w:r>
      <w:r w:rsidR="00390509">
        <w:rPr>
          <w:b/>
          <w:spacing w:val="-2"/>
          <w:sz w:val="28"/>
          <w:szCs w:val="28"/>
        </w:rPr>
        <w:t xml:space="preserve"> планирование</w:t>
      </w:r>
      <w:r w:rsidR="00FF7C47">
        <w:rPr>
          <w:b/>
          <w:spacing w:val="-2"/>
          <w:sz w:val="28"/>
          <w:szCs w:val="28"/>
        </w:rPr>
        <w:t xml:space="preserve"> </w:t>
      </w:r>
      <w:r w:rsidR="00390509" w:rsidRPr="00817232">
        <w:rPr>
          <w:b/>
          <w:sz w:val="28"/>
          <w:szCs w:val="28"/>
        </w:rPr>
        <w:t>по мат</w:t>
      </w:r>
      <w:r w:rsidR="00390509">
        <w:rPr>
          <w:b/>
          <w:sz w:val="28"/>
          <w:szCs w:val="28"/>
        </w:rPr>
        <w:t xml:space="preserve">ематике(алгебра) базового уровня ,  </w:t>
      </w:r>
      <w:r w:rsidR="007A69A0">
        <w:rPr>
          <w:b/>
          <w:sz w:val="28"/>
          <w:szCs w:val="28"/>
        </w:rPr>
        <w:t>7а</w:t>
      </w:r>
      <w:r w:rsidR="00390509" w:rsidRPr="00817232">
        <w:rPr>
          <w:b/>
          <w:sz w:val="28"/>
          <w:szCs w:val="28"/>
        </w:rPr>
        <w:t xml:space="preserve">класс </w:t>
      </w:r>
    </w:p>
    <w:p w:rsidR="00390509" w:rsidRDefault="007A69A0" w:rsidP="00390509">
      <w:pPr>
        <w:jc w:val="center"/>
        <w:rPr>
          <w:b/>
        </w:rPr>
      </w:pPr>
      <w:r>
        <w:rPr>
          <w:b/>
        </w:rPr>
        <w:t>(5ч в неделю, 170</w:t>
      </w:r>
      <w:r w:rsidR="00390509">
        <w:rPr>
          <w:b/>
        </w:rPr>
        <w:t xml:space="preserve"> ч</w:t>
      </w:r>
      <w:r w:rsidR="00390509" w:rsidRPr="00817232">
        <w:rPr>
          <w:b/>
        </w:rPr>
        <w:t xml:space="preserve"> за год)</w:t>
      </w:r>
    </w:p>
    <w:p w:rsidR="00390509" w:rsidRPr="00817232" w:rsidRDefault="00582683" w:rsidP="00390509">
      <w:pPr>
        <w:jc w:val="center"/>
        <w:rPr>
          <w:b/>
        </w:rPr>
      </w:pPr>
      <w:r>
        <w:rPr>
          <w:b/>
        </w:rPr>
        <w:t>2018-2019</w:t>
      </w:r>
      <w:r w:rsidR="00390509">
        <w:rPr>
          <w:b/>
        </w:rPr>
        <w:t xml:space="preserve"> учебный год</w:t>
      </w:r>
    </w:p>
    <w:p w:rsidR="009A1B4B" w:rsidRDefault="00F17CD4" w:rsidP="002E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140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8"/>
        <w:gridCol w:w="31"/>
        <w:gridCol w:w="493"/>
        <w:gridCol w:w="2767"/>
        <w:gridCol w:w="1276"/>
        <w:gridCol w:w="1134"/>
        <w:gridCol w:w="1134"/>
        <w:gridCol w:w="465"/>
        <w:gridCol w:w="1134"/>
        <w:gridCol w:w="992"/>
        <w:gridCol w:w="993"/>
        <w:gridCol w:w="708"/>
        <w:gridCol w:w="709"/>
        <w:gridCol w:w="860"/>
        <w:gridCol w:w="92"/>
      </w:tblGrid>
      <w:tr w:rsidR="00F90C1B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Формы организации познавательной деятельности</w:t>
            </w:r>
          </w:p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(ФОПД)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Система контроля</w:t>
            </w:r>
          </w:p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F90C1B" w:rsidRPr="00273AA4" w:rsidRDefault="00F90C1B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F90C1B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Универсальные учебные действия</w:t>
            </w:r>
          </w:p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(УУД)</w:t>
            </w:r>
          </w:p>
        </w:tc>
      </w:tr>
      <w:tr w:rsidR="00F90C1B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vMerge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493" w:type="dxa"/>
            <w:shd w:val="clear" w:color="auto" w:fill="auto"/>
          </w:tcPr>
          <w:p w:rsidR="00F90C1B" w:rsidRPr="00273AA4" w:rsidRDefault="00F90C1B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</w:t>
            </w:r>
            <w:r w:rsidRPr="00273AA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767" w:type="dxa"/>
            <w:vMerge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0C1B" w:rsidRPr="00273AA4" w:rsidRDefault="00F90C1B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extDirection w:val="btLr"/>
          </w:tcPr>
          <w:p w:rsidR="00F90C1B" w:rsidRPr="00273AA4" w:rsidRDefault="00F90C1B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90C1B" w:rsidRPr="00273AA4" w:rsidRDefault="00F90C1B" w:rsidP="00CE5988">
            <w:pPr>
              <w:pStyle w:val="af1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90C1B" w:rsidRPr="00273AA4" w:rsidRDefault="00F90C1B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AA4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993" w:type="dxa"/>
            <w:textDirection w:val="btLr"/>
          </w:tcPr>
          <w:p w:rsidR="00F90C1B" w:rsidRPr="00273AA4" w:rsidRDefault="00F90C1B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708" w:type="dxa"/>
            <w:textDirection w:val="btLr"/>
          </w:tcPr>
          <w:p w:rsidR="00F90C1B" w:rsidRPr="00273AA4" w:rsidRDefault="00F90C1B" w:rsidP="00CE5988">
            <w:pPr>
              <w:pStyle w:val="af1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709" w:type="dxa"/>
            <w:textDirection w:val="btLr"/>
          </w:tcPr>
          <w:p w:rsidR="00F90C1B" w:rsidRPr="00273AA4" w:rsidRDefault="00F90C1B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860" w:type="dxa"/>
            <w:textDirection w:val="btLr"/>
          </w:tcPr>
          <w:p w:rsidR="00F90C1B" w:rsidRPr="00273AA4" w:rsidRDefault="00F90C1B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</w:tc>
      </w:tr>
      <w:tr w:rsidR="00A270FC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270FC" w:rsidRPr="00273AA4" w:rsidRDefault="00390509" w:rsidP="00390509">
            <w:pPr>
              <w:pStyle w:val="af1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04.09-09.09</w:t>
            </w:r>
          </w:p>
        </w:tc>
        <w:tc>
          <w:tcPr>
            <w:tcW w:w="493" w:type="dxa"/>
            <w:shd w:val="clear" w:color="auto" w:fill="auto"/>
          </w:tcPr>
          <w:p w:rsidR="00A270FC" w:rsidRDefault="00A270FC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A270FC" w:rsidRPr="00961944" w:rsidRDefault="007A69A0" w:rsidP="00921297">
            <w:pPr>
              <w:rPr>
                <w:color w:val="000000"/>
                <w:sz w:val="18"/>
                <w:szCs w:val="18"/>
              </w:rPr>
            </w:pPr>
            <w:r w:rsidRPr="007A69A0">
              <w:rPr>
                <w:sz w:val="18"/>
                <w:szCs w:val="18"/>
              </w:rPr>
              <w:t>Инструктаж по технике безопасности</w:t>
            </w:r>
            <w:r w:rsidRPr="00961944">
              <w:rPr>
                <w:color w:val="000000"/>
                <w:sz w:val="18"/>
                <w:szCs w:val="18"/>
              </w:rPr>
              <w:t xml:space="preserve"> </w:t>
            </w:r>
            <w:r w:rsidR="00A270FC" w:rsidRPr="00961944">
              <w:rPr>
                <w:color w:val="000000"/>
                <w:sz w:val="18"/>
                <w:szCs w:val="18"/>
              </w:rPr>
              <w:t xml:space="preserve">Действия с десятичными дробями. </w:t>
            </w:r>
          </w:p>
          <w:p w:rsidR="00A270FC" w:rsidRPr="00961944" w:rsidRDefault="00A270FC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Действия с десятичными дробями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4,10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A270FC" w:rsidRDefault="00A270FC" w:rsidP="00A270FC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П: Умеют, выполнять арифметические д</w:t>
            </w: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>ействия с рациональными числами. Дробями, читать графики</w:t>
            </w: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</w:t>
            </w:r>
          </w:p>
          <w:p w:rsidR="00A270FC" w:rsidRPr="00950A6F" w:rsidRDefault="00A270FC" w:rsidP="00A270FC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Умение выдвигать гипотезы при решении учебных задач и понимать необходимость их проверки;                               Л:Выражают положительное отношение к процессу познания; адекватно оценивают свою учебную деятельность;</w:t>
            </w:r>
          </w:p>
          <w:p w:rsidR="00A270FC" w:rsidRPr="00273AA4" w:rsidRDefault="00A270FC" w:rsidP="00A270FC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М:Первоначальные представления об идеях и о методах математики как об универсальном языке наукиОсознают качество и </w:t>
            </w: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lastRenderedPageBreak/>
              <w:t>уровень усвое</w:t>
            </w:r>
          </w:p>
        </w:tc>
        <w:tc>
          <w:tcPr>
            <w:tcW w:w="993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ПО2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270FC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270FC" w:rsidRPr="00273AA4" w:rsidRDefault="00390509" w:rsidP="00A270FC">
            <w:pPr>
              <w:pStyle w:val="af1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04.09-09.09</w:t>
            </w:r>
          </w:p>
        </w:tc>
        <w:tc>
          <w:tcPr>
            <w:tcW w:w="493" w:type="dxa"/>
            <w:shd w:val="clear" w:color="auto" w:fill="auto"/>
          </w:tcPr>
          <w:p w:rsidR="00A270FC" w:rsidRDefault="00A270FC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A270FC" w:rsidRPr="007A69A0" w:rsidRDefault="007A69A0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7A69A0">
              <w:rPr>
                <w:sz w:val="18"/>
                <w:szCs w:val="18"/>
              </w:rPr>
              <w:t>Сложение и вычитание обыкновенных дробей</w:t>
            </w:r>
          </w:p>
        </w:tc>
        <w:tc>
          <w:tcPr>
            <w:tcW w:w="1276" w:type="dxa"/>
            <w:shd w:val="clear" w:color="auto" w:fill="auto"/>
          </w:tcPr>
          <w:p w:rsidR="00A270FC" w:rsidRPr="00671BC7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BC7">
              <w:rPr>
                <w:rFonts w:ascii="Times New Roman" w:hAnsi="Times New Roman"/>
                <w:sz w:val="18"/>
                <w:szCs w:val="18"/>
              </w:rPr>
              <w:t>Действия с обыкновенными дробями.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4,10,11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  <w:textDirection w:val="btLr"/>
          </w:tcPr>
          <w:p w:rsidR="00A270FC" w:rsidRPr="00273AA4" w:rsidRDefault="00A270FC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270FC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270FC" w:rsidRPr="00273AA4" w:rsidRDefault="00390509" w:rsidP="00A270FC">
            <w:pPr>
              <w:pStyle w:val="af1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04.09-09.09</w:t>
            </w:r>
          </w:p>
        </w:tc>
        <w:tc>
          <w:tcPr>
            <w:tcW w:w="493" w:type="dxa"/>
            <w:shd w:val="clear" w:color="auto" w:fill="auto"/>
          </w:tcPr>
          <w:p w:rsidR="00A270FC" w:rsidRDefault="00A270FC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A270FC" w:rsidRPr="007A69A0" w:rsidRDefault="007A69A0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7A69A0">
              <w:rPr>
                <w:sz w:val="18"/>
                <w:szCs w:val="18"/>
              </w:rPr>
              <w:t>Действия с положительными и отрицательными числами</w:t>
            </w:r>
          </w:p>
        </w:tc>
        <w:tc>
          <w:tcPr>
            <w:tcW w:w="1276" w:type="dxa"/>
            <w:shd w:val="clear" w:color="auto" w:fill="auto"/>
          </w:tcPr>
          <w:p w:rsidR="00A270FC" w:rsidRPr="00671BC7" w:rsidRDefault="00A270FC" w:rsidP="00961944">
            <w:r w:rsidRPr="00671BC7">
              <w:rPr>
                <w:sz w:val="18"/>
                <w:szCs w:val="18"/>
              </w:rPr>
              <w:t>Действия с рациональными числами.</w:t>
            </w:r>
          </w:p>
          <w:p w:rsidR="00A270FC" w:rsidRPr="00671BC7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4,10,11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  <w:textDirection w:val="btLr"/>
          </w:tcPr>
          <w:p w:rsidR="00A270FC" w:rsidRPr="00273AA4" w:rsidRDefault="00A270FC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270FC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270FC" w:rsidRPr="00273AA4" w:rsidRDefault="00390509" w:rsidP="00A270FC">
            <w:pPr>
              <w:pStyle w:val="af1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04.09-09.09</w:t>
            </w:r>
          </w:p>
        </w:tc>
        <w:tc>
          <w:tcPr>
            <w:tcW w:w="493" w:type="dxa"/>
            <w:shd w:val="clear" w:color="auto" w:fill="auto"/>
          </w:tcPr>
          <w:p w:rsidR="00A270FC" w:rsidRDefault="00A270FC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A270FC" w:rsidRPr="007A69A0" w:rsidRDefault="007A69A0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7A69A0">
              <w:rPr>
                <w:sz w:val="18"/>
                <w:szCs w:val="18"/>
              </w:rPr>
              <w:t>Решение задач при помощи уравнения</w:t>
            </w:r>
          </w:p>
        </w:tc>
        <w:tc>
          <w:tcPr>
            <w:tcW w:w="1276" w:type="dxa"/>
            <w:shd w:val="clear" w:color="auto" w:fill="auto"/>
          </w:tcPr>
          <w:p w:rsidR="00A270FC" w:rsidRPr="00273AA4" w:rsidRDefault="00671BC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9A0">
              <w:rPr>
                <w:rFonts w:ascii="Times New Roman" w:hAnsi="Times New Roman"/>
                <w:sz w:val="18"/>
                <w:szCs w:val="18"/>
              </w:rPr>
              <w:t>Решение задач при помощи уравнения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10,11</w:t>
            </w:r>
          </w:p>
        </w:tc>
        <w:tc>
          <w:tcPr>
            <w:tcW w:w="1134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  <w:textDirection w:val="btLr"/>
          </w:tcPr>
          <w:p w:rsidR="00A270FC" w:rsidRPr="00273AA4" w:rsidRDefault="00A270FC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7A69A0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7A69A0" w:rsidRDefault="007A69A0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A69A0" w:rsidRDefault="007A69A0" w:rsidP="00A270FC">
            <w:pPr>
              <w:pStyle w:val="af1"/>
              <w:ind w:left="113" w:right="11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93" w:type="dxa"/>
            <w:shd w:val="clear" w:color="auto" w:fill="auto"/>
          </w:tcPr>
          <w:p w:rsidR="007A69A0" w:rsidRDefault="007A69A0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A69A0" w:rsidRPr="007A69A0" w:rsidRDefault="007A69A0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7A69A0">
              <w:rPr>
                <w:sz w:val="18"/>
                <w:szCs w:val="18"/>
              </w:rPr>
              <w:t>Преобразование выражений</w:t>
            </w:r>
          </w:p>
        </w:tc>
        <w:tc>
          <w:tcPr>
            <w:tcW w:w="1276" w:type="dxa"/>
            <w:shd w:val="clear" w:color="auto" w:fill="auto"/>
          </w:tcPr>
          <w:p w:rsidR="007A69A0" w:rsidRDefault="00671BC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9A0">
              <w:rPr>
                <w:rFonts w:ascii="Times New Roman" w:hAnsi="Times New Roman"/>
                <w:sz w:val="18"/>
                <w:szCs w:val="18"/>
              </w:rPr>
              <w:t>Преобразование выражений</w:t>
            </w:r>
          </w:p>
        </w:tc>
        <w:tc>
          <w:tcPr>
            <w:tcW w:w="1134" w:type="dxa"/>
            <w:shd w:val="clear" w:color="auto" w:fill="auto"/>
          </w:tcPr>
          <w:p w:rsidR="007A69A0" w:rsidRDefault="007A69A0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69A0" w:rsidRPr="00273AA4" w:rsidRDefault="007A69A0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  <w:textDirection w:val="btLr"/>
          </w:tcPr>
          <w:p w:rsidR="007A69A0" w:rsidRPr="00273AA4" w:rsidRDefault="007A69A0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69A0" w:rsidRDefault="007A69A0" w:rsidP="007A69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7A69A0" w:rsidRDefault="007A69A0" w:rsidP="007A69A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7A69A0" w:rsidRPr="00867A4E" w:rsidRDefault="007A69A0" w:rsidP="007A69A0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7A69A0" w:rsidRDefault="007A69A0" w:rsidP="007A69A0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7A69A0" w:rsidRDefault="007A69A0" w:rsidP="007A69A0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7A69A0" w:rsidRPr="00867A4E" w:rsidRDefault="007A69A0" w:rsidP="007A69A0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7A69A0" w:rsidRPr="00867A4E" w:rsidRDefault="007A69A0" w:rsidP="009212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7A69A0" w:rsidRPr="00867A4E" w:rsidRDefault="007A69A0" w:rsidP="009212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A270FC" w:rsidRPr="00273AA4" w:rsidTr="00481F56">
        <w:trPr>
          <w:gridAfter w:val="1"/>
          <w:wAfter w:w="92" w:type="dxa"/>
          <w:cantSplit/>
          <w:trHeight w:val="1410"/>
          <w:jc w:val="center"/>
        </w:trPr>
        <w:tc>
          <w:tcPr>
            <w:tcW w:w="568" w:type="dxa"/>
            <w:shd w:val="clear" w:color="auto" w:fill="auto"/>
          </w:tcPr>
          <w:p w:rsidR="00A270FC" w:rsidRPr="00273AA4" w:rsidRDefault="007A69A0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70FC" w:rsidRPr="00273AA4" w:rsidRDefault="00390509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11.09-16.09</w:t>
            </w:r>
          </w:p>
        </w:tc>
        <w:tc>
          <w:tcPr>
            <w:tcW w:w="493" w:type="dxa"/>
            <w:shd w:val="clear" w:color="auto" w:fill="auto"/>
          </w:tcPr>
          <w:p w:rsidR="00A270FC" w:rsidRDefault="00A270FC" w:rsidP="00CE5988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A270FC" w:rsidRPr="00961944" w:rsidRDefault="00F753BF" w:rsidP="00921297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Координатная прямая, координатная плоскость</w:t>
            </w:r>
          </w:p>
        </w:tc>
        <w:tc>
          <w:tcPr>
            <w:tcW w:w="1276" w:type="dxa"/>
            <w:shd w:val="clear" w:color="auto" w:fill="auto"/>
          </w:tcPr>
          <w:p w:rsidR="00A270FC" w:rsidRPr="00273AA4" w:rsidRDefault="00A270FC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70FC" w:rsidRPr="00E21F11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70FC" w:rsidRPr="00B576F1" w:rsidRDefault="00A270FC" w:rsidP="00F753BF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  <w:gridSpan w:val="3"/>
            <w:shd w:val="clear" w:color="auto" w:fill="auto"/>
            <w:textDirection w:val="btLr"/>
          </w:tcPr>
          <w:p w:rsidR="00A270FC" w:rsidRPr="00273AA4" w:rsidRDefault="00A270FC" w:rsidP="00CE5988">
            <w:pPr>
              <w:pStyle w:val="af1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0FC" w:rsidRDefault="00A270FC" w:rsidP="0092129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A270FC" w:rsidRPr="00273AA4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0" w:type="dxa"/>
          </w:tcPr>
          <w:p w:rsidR="00A270FC" w:rsidRPr="00525B68" w:rsidRDefault="00A270FC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A270FC" w:rsidRPr="00273AA4" w:rsidTr="00481F56">
        <w:trPr>
          <w:gridAfter w:val="1"/>
          <w:wAfter w:w="92" w:type="dxa"/>
          <w:cantSplit/>
          <w:trHeight w:val="459"/>
          <w:jc w:val="center"/>
        </w:trPr>
        <w:tc>
          <w:tcPr>
            <w:tcW w:w="13942" w:type="dxa"/>
            <w:gridSpan w:val="15"/>
            <w:shd w:val="clear" w:color="auto" w:fill="auto"/>
          </w:tcPr>
          <w:p w:rsidR="00A270FC" w:rsidRPr="00961944" w:rsidRDefault="00671BC7" w:rsidP="00671BC7">
            <w:pPr>
              <w:pStyle w:val="af1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1BC7">
              <w:rPr>
                <w:rFonts w:ascii="Times New Roman" w:hAnsi="Times New Roman"/>
                <w:b/>
                <w:sz w:val="18"/>
                <w:szCs w:val="18"/>
              </w:rPr>
              <w:t>Выражение и множество его значений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070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3070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270FC" w:rsidRPr="00961944">
              <w:rPr>
                <w:rFonts w:ascii="Times New Roman" w:hAnsi="Times New Roman"/>
                <w:b/>
                <w:sz w:val="18"/>
                <w:szCs w:val="18"/>
              </w:rPr>
              <w:t>ч).</w:t>
            </w:r>
          </w:p>
        </w:tc>
      </w:tr>
      <w:tr w:rsidR="00D3070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D3070D" w:rsidRPr="001E2455" w:rsidRDefault="00671BC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3070D" w:rsidRPr="00A044CC" w:rsidRDefault="0039050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11.09-16.09</w:t>
            </w:r>
          </w:p>
        </w:tc>
        <w:tc>
          <w:tcPr>
            <w:tcW w:w="493" w:type="dxa"/>
            <w:shd w:val="clear" w:color="auto" w:fill="auto"/>
          </w:tcPr>
          <w:p w:rsidR="00D3070D" w:rsidRPr="001E2455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3070D" w:rsidRPr="00671BC7" w:rsidRDefault="00671BC7" w:rsidP="00671BC7">
            <w:pPr>
              <w:pStyle w:val="29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671BC7">
              <w:rPr>
                <w:sz w:val="18"/>
                <w:szCs w:val="18"/>
              </w:rPr>
              <w:t>Множество. Элементы множества</w:t>
            </w:r>
          </w:p>
        </w:tc>
        <w:tc>
          <w:tcPr>
            <w:tcW w:w="1276" w:type="dxa"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Делимость чисел. Действия с обыкновенными и десятичными дробями</w:t>
            </w:r>
          </w:p>
        </w:tc>
        <w:tc>
          <w:tcPr>
            <w:tcW w:w="1134" w:type="dxa"/>
            <w:shd w:val="clear" w:color="auto" w:fill="auto"/>
          </w:tcPr>
          <w:p w:rsidR="00D3070D" w:rsidRPr="001E2455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/>
                <w:b/>
                <w:i/>
                <w:sz w:val="18"/>
                <w:szCs w:val="18"/>
              </w:rPr>
              <w:t>4, 10, 11</w:t>
            </w:r>
          </w:p>
        </w:tc>
        <w:tc>
          <w:tcPr>
            <w:tcW w:w="1134" w:type="dxa"/>
            <w:shd w:val="clear" w:color="auto" w:fill="auto"/>
          </w:tcPr>
          <w:p w:rsidR="00D3070D" w:rsidRPr="001E2455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E2455"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  <w:t xml:space="preserve">с/к, </w:t>
            </w:r>
            <w:r w:rsidRPr="001E2455">
              <w:rPr>
                <w:rFonts w:ascii="Times New Roman" w:hAnsi="Times New Roman"/>
                <w:b/>
                <w:i/>
                <w:spacing w:val="-6"/>
                <w:sz w:val="18"/>
                <w:szCs w:val="18"/>
              </w:rPr>
              <w:t>в/к,</w:t>
            </w:r>
            <w:r w:rsidRPr="001E2455">
              <w:rPr>
                <w:rFonts w:ascii="Times New Roman" w:hAnsi="Times New Roman"/>
                <w:b/>
                <w:i/>
                <w:spacing w:val="-7"/>
                <w:sz w:val="18"/>
                <w:szCs w:val="18"/>
              </w:rPr>
              <w:t xml:space="preserve"> о/к</w:t>
            </w: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D3070D" w:rsidRPr="00950A6F" w:rsidRDefault="00D3070D" w:rsidP="00D3070D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П: Умеют, выполнять арифметические действия с рациональными числами. Умение выдвигать гипотезы при решении учебных задач и понимать необходимость их проверки;                               Л:Выражают положительное отношение к процессу познания; адекватно оценивают свою учебную деятельность;</w:t>
            </w:r>
          </w:p>
          <w:p w:rsidR="00D3070D" w:rsidRPr="00273AA4" w:rsidRDefault="00D3070D" w:rsidP="00D3070D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М:Первоначальные представления об идеях и о методах математики как об универсальном языке наукиОсознают качество и уровень усвоения</w:t>
            </w:r>
          </w:p>
        </w:tc>
        <w:tc>
          <w:tcPr>
            <w:tcW w:w="993" w:type="dxa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3.4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1.4.  3.5</w:t>
            </w:r>
          </w:p>
        </w:tc>
        <w:tc>
          <w:tcPr>
            <w:tcW w:w="860" w:type="dxa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РЦ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D3070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D3070D" w:rsidRPr="002B2483" w:rsidRDefault="00671BC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3070D" w:rsidRPr="00A044CC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11.09-16.09</w:t>
            </w:r>
          </w:p>
        </w:tc>
        <w:tc>
          <w:tcPr>
            <w:tcW w:w="493" w:type="dxa"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3070D" w:rsidRPr="00671BC7" w:rsidRDefault="00671BC7" w:rsidP="00921297">
            <w:pPr>
              <w:pStyle w:val="29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671BC7">
              <w:rPr>
                <w:sz w:val="18"/>
                <w:szCs w:val="18"/>
              </w:rPr>
              <w:t>Множество. Элементы множества</w:t>
            </w:r>
          </w:p>
        </w:tc>
        <w:tc>
          <w:tcPr>
            <w:tcW w:w="1276" w:type="dxa"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Составление уравнений, приведение подобных слагаемых ,решение текстовых задач</w:t>
            </w:r>
          </w:p>
        </w:tc>
        <w:tc>
          <w:tcPr>
            <w:tcW w:w="1134" w:type="dxa"/>
            <w:shd w:val="clear" w:color="auto" w:fill="auto"/>
          </w:tcPr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4.10.11</w:t>
            </w:r>
          </w:p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Р,НО,К</w:t>
            </w:r>
          </w:p>
        </w:tc>
        <w:tc>
          <w:tcPr>
            <w:tcW w:w="1134" w:type="dxa"/>
            <w:shd w:val="clear" w:color="auto" w:fill="auto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3070D" w:rsidRPr="00F36FC9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2.2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60" w:type="dxa"/>
          </w:tcPr>
          <w:p w:rsidR="00D3070D" w:rsidRPr="00867A4E" w:rsidRDefault="00D3070D" w:rsidP="00CE598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D3070D" w:rsidRDefault="00D3070D" w:rsidP="00CE598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D3070D" w:rsidRPr="00273AA4" w:rsidRDefault="00D3070D" w:rsidP="00CE5988">
            <w:pPr>
              <w:pStyle w:val="af1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D3070D" w:rsidRPr="00273AA4" w:rsidTr="00481F56">
        <w:trPr>
          <w:gridAfter w:val="1"/>
          <w:wAfter w:w="92" w:type="dxa"/>
          <w:trHeight w:val="284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D3070D" w:rsidRPr="00032E8C" w:rsidRDefault="00671BC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3070D" w:rsidRPr="00A044CC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11.09-16.09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D3070D" w:rsidRPr="007F46A2" w:rsidRDefault="007F46A2" w:rsidP="00921297">
            <w:pPr>
              <w:pStyle w:val="Style25"/>
              <w:jc w:val="left"/>
              <w:rPr>
                <w:color w:val="000000"/>
                <w:sz w:val="18"/>
                <w:szCs w:val="18"/>
              </w:rPr>
            </w:pPr>
            <w:r w:rsidRPr="007F46A2">
              <w:rPr>
                <w:sz w:val="18"/>
                <w:szCs w:val="18"/>
              </w:rPr>
              <w:t>Подмножества</w:t>
            </w:r>
            <w:r w:rsidRPr="007F46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Нахождение значения числового и алгебраического  выражения, порядок выполнения действий. Чтение и запись числовых неравенств, допустимые и недопустимые значения переменной,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3.10.11</w:t>
            </w:r>
          </w:p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Р,ОМ,ПК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3070D" w:rsidRPr="00F36FC9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П: Могут определить порядок выполнения действий, применять арифметические законы сложения и умножения. Умеют решать текстовые задачи, выделяя три этапа математического моделирования</w:t>
            </w:r>
          </w:p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Л: Проявляют мотивы учебной деятельности; понимают личностный смысл учения; оценивают свою учебную деятельность. Выражают положительное отношение к процессу познания; оценивают свою учебную деятельность; применяют правила делового сотрудничества.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М: Умение применять индуктивные и дедуктивные способы рассуждений, видеть различные стратегии решения задач; 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993" w:type="dxa"/>
            <w:vMerge w:val="restart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ПО2</w:t>
            </w:r>
          </w:p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ПО4</w:t>
            </w:r>
          </w:p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ПО6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60" w:type="dxa"/>
            <w:vMerge w:val="restart"/>
          </w:tcPr>
          <w:p w:rsidR="00D3070D" w:rsidRPr="00525B68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D3070D" w:rsidRPr="00525B68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D3070D" w:rsidRPr="00273AA4" w:rsidTr="00481F56">
        <w:trPr>
          <w:gridAfter w:val="1"/>
          <w:wAfter w:w="92" w:type="dxa"/>
          <w:trHeight w:val="284"/>
          <w:jc w:val="center"/>
        </w:trPr>
        <w:tc>
          <w:tcPr>
            <w:tcW w:w="568" w:type="dxa"/>
            <w:vMerge/>
            <w:shd w:val="clear" w:color="auto" w:fill="auto"/>
          </w:tcPr>
          <w:p w:rsidR="00D3070D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3070D" w:rsidRPr="00A044CC" w:rsidRDefault="00D3070D" w:rsidP="00277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D3070D" w:rsidRPr="007F46A2" w:rsidRDefault="00D3070D" w:rsidP="00CE5988">
            <w:pPr>
              <w:pStyle w:val="af1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70D" w:rsidRPr="00F36FC9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3070D" w:rsidRPr="00867A4E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3070D" w:rsidRPr="00867A4E" w:rsidRDefault="00D3070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070D" w:rsidRPr="00867A4E" w:rsidRDefault="00D3070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D3070D" w:rsidRPr="00525B68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3070D" w:rsidRPr="00273AA4" w:rsidTr="00481F56">
        <w:trPr>
          <w:gridAfter w:val="1"/>
          <w:wAfter w:w="92" w:type="dxa"/>
          <w:trHeight w:val="886"/>
          <w:jc w:val="center"/>
        </w:trPr>
        <w:tc>
          <w:tcPr>
            <w:tcW w:w="568" w:type="dxa"/>
            <w:shd w:val="clear" w:color="auto" w:fill="auto"/>
          </w:tcPr>
          <w:p w:rsidR="00D3070D" w:rsidRPr="00032E8C" w:rsidRDefault="007F46A2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3070D" w:rsidRPr="00A044CC" w:rsidRDefault="00D3070D" w:rsidP="0027778C">
            <w:pPr>
              <w:jc w:val="center"/>
              <w:rPr>
                <w:sz w:val="18"/>
                <w:szCs w:val="18"/>
              </w:rPr>
            </w:pPr>
            <w:r w:rsidRPr="00A044CC">
              <w:rPr>
                <w:sz w:val="18"/>
                <w:szCs w:val="18"/>
              </w:rPr>
              <w:t>04-09.09</w:t>
            </w:r>
          </w:p>
          <w:p w:rsidR="00D3070D" w:rsidRPr="00A044CC" w:rsidRDefault="00D3070D" w:rsidP="0027778C">
            <w:pPr>
              <w:snapToGrid w:val="0"/>
              <w:jc w:val="center"/>
              <w:rPr>
                <w:sz w:val="18"/>
                <w:szCs w:val="18"/>
              </w:rPr>
            </w:pPr>
            <w:r w:rsidRPr="00A044CC">
              <w:rPr>
                <w:sz w:val="18"/>
                <w:szCs w:val="18"/>
              </w:rPr>
              <w:t>2017</w:t>
            </w:r>
          </w:p>
        </w:tc>
        <w:tc>
          <w:tcPr>
            <w:tcW w:w="493" w:type="dxa"/>
            <w:vMerge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3070D" w:rsidRPr="007F46A2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7F46A2">
              <w:rPr>
                <w:sz w:val="18"/>
                <w:szCs w:val="18"/>
              </w:rPr>
              <w:t>Подмножества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D3070D" w:rsidRPr="00950A6F" w:rsidRDefault="00D3070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70D" w:rsidRPr="00E21F11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3070D" w:rsidRPr="00273AA4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3070D" w:rsidRPr="00525B68" w:rsidRDefault="00D3070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trHeight w:val="810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18.09-23.09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7F46A2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задач на м</w:t>
            </w:r>
            <w:r w:rsidRPr="007F46A2">
              <w:rPr>
                <w:sz w:val="18"/>
                <w:szCs w:val="18"/>
              </w:rPr>
              <w:t>ножества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5.7.16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ОМ,АВ,П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6.4.16.11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38317D" w:rsidRPr="00F36FC9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ПО5 ПП2</w:t>
            </w:r>
          </w:p>
        </w:tc>
        <w:tc>
          <w:tcPr>
            <w:tcW w:w="708" w:type="dxa"/>
            <w:vMerge w:val="restart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1.3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3.4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  <w:vMerge w:val="restart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1.4.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3.6</w:t>
            </w:r>
          </w:p>
        </w:tc>
        <w:tc>
          <w:tcPr>
            <w:tcW w:w="860" w:type="dxa"/>
            <w:vMerge w:val="restart"/>
          </w:tcPr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РКорРПл</w:t>
            </w:r>
          </w:p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trHeight w:val="810"/>
          <w:jc w:val="center"/>
        </w:trPr>
        <w:tc>
          <w:tcPr>
            <w:tcW w:w="568" w:type="dxa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18.09-23.09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F753BF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F753BF">
              <w:rPr>
                <w:sz w:val="18"/>
                <w:szCs w:val="18"/>
              </w:rPr>
              <w:t>Числовые выражения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trHeight w:val="65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18.09-23.09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F753BF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F753BF">
              <w:rPr>
                <w:sz w:val="18"/>
                <w:szCs w:val="18"/>
              </w:rPr>
              <w:t>Нахождение значения числового выражения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trHeight w:val="98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18.09-23.09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F753BF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F753BF">
              <w:rPr>
                <w:sz w:val="18"/>
                <w:szCs w:val="18"/>
              </w:rPr>
              <w:t>Статистические характеристики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trHeight w:val="623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25.09-30.09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F753BF" w:rsidRDefault="007F46A2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F753BF">
              <w:rPr>
                <w:sz w:val="18"/>
                <w:szCs w:val="18"/>
                <w:lang w:val="ru-RU"/>
              </w:rPr>
              <w:t>Вычисление среднего арифметического, моды и медианы числового ряда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F46A2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25.09-30.0</w:t>
            </w:r>
            <w:r>
              <w:rPr>
                <w:spacing w:val="-2"/>
              </w:rPr>
              <w:lastRenderedPageBreak/>
              <w:t>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D3070D" w:rsidRDefault="00F753BF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61944">
              <w:rPr>
                <w:sz w:val="18"/>
                <w:szCs w:val="18"/>
              </w:rPr>
              <w:t>Диагностическая контрольная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317D" w:rsidRPr="00950A6F" w:rsidRDefault="0038317D" w:rsidP="00F753BF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53BF" w:rsidRPr="00E21F11" w:rsidRDefault="00F753BF" w:rsidP="00F753BF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38317D" w:rsidRPr="00E21F11" w:rsidRDefault="00F753BF" w:rsidP="00F753BF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F753BF" w:rsidRDefault="00F753BF" w:rsidP="00F753B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38317D" w:rsidRPr="00273AA4" w:rsidRDefault="0038317D" w:rsidP="00F753BF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ПО3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/>
                <w:kern w:val="24"/>
                <w:sz w:val="20"/>
                <w:szCs w:val="20"/>
              </w:rPr>
              <w:t>1.5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3.4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60" w:type="dxa"/>
          </w:tcPr>
          <w:p w:rsidR="00F753BF" w:rsidRDefault="00F753BF" w:rsidP="00F753B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lastRenderedPageBreak/>
              <w:t>РВС</w:t>
            </w:r>
          </w:p>
          <w:p w:rsidR="00F753BF" w:rsidRDefault="00F753BF" w:rsidP="00F753B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РПл</w:t>
            </w:r>
          </w:p>
          <w:p w:rsidR="0038317D" w:rsidRPr="00525B68" w:rsidRDefault="00F753BF" w:rsidP="00F753BF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8317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</w:t>
            </w:r>
            <w:r w:rsidR="00F753BF"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25.09-30.09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885C3C" w:rsidRDefault="00F753BF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85C3C">
              <w:rPr>
                <w:sz w:val="18"/>
                <w:szCs w:val="18"/>
              </w:rPr>
              <w:t>Выражения с переменными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НО, ПК, 7,16,11</w:t>
            </w:r>
          </w:p>
        </w:tc>
        <w:tc>
          <w:tcPr>
            <w:tcW w:w="1134" w:type="dxa"/>
            <w:shd w:val="clear" w:color="auto" w:fill="auto"/>
          </w:tcPr>
          <w:p w:rsidR="0038317D" w:rsidRPr="00273AA4" w:rsidRDefault="0038317D" w:rsidP="009F6D01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ПО4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 xml:space="preserve">ПЛ6 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3.4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60" w:type="dxa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38317D" w:rsidRPr="00525B68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38317D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38317D" w:rsidRPr="00A443B0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753BF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A80B23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pacing w:val="-2"/>
              </w:rPr>
              <w:t>25.09-30.09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F753BF" w:rsidP="00921297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9F6D01">
              <w:rPr>
                <w:sz w:val="18"/>
                <w:szCs w:val="18"/>
                <w:lang w:val="ru-RU"/>
              </w:rPr>
              <w:t>Выражения с переменными</w:t>
            </w:r>
            <w:r w:rsidRPr="00F753BF">
              <w:rPr>
                <w:szCs w:val="24"/>
                <w:lang w:val="ru-RU"/>
              </w:rPr>
              <w:t xml:space="preserve"> </w:t>
            </w:r>
          </w:p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38317D" w:rsidRPr="00D3070D" w:rsidRDefault="0038317D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D3070D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3.5.7.16.11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АВ,П,НО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38317D" w:rsidRPr="00F36FC9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ПО8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ПЛ7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1.3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3.4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  <w:vMerge w:val="restart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860" w:type="dxa"/>
            <w:vMerge w:val="restart"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РО</w:t>
            </w:r>
          </w:p>
        </w:tc>
      </w:tr>
      <w:tr w:rsidR="0038317D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F753BF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02.10-07.10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885C3C" w:rsidRDefault="00F753BF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85C3C">
              <w:rPr>
                <w:sz w:val="18"/>
                <w:szCs w:val="18"/>
                <w:lang w:val="ru-RU"/>
              </w:rPr>
              <w:t>Числовые выражения и выражения с переменными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F36FC9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317D" w:rsidRPr="00867A4E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38317D" w:rsidRPr="00AE0854" w:rsidRDefault="00F753BF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02.10-07.10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885C3C" w:rsidRDefault="00F753BF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85C3C">
              <w:rPr>
                <w:sz w:val="18"/>
                <w:szCs w:val="18"/>
                <w:lang w:val="ru-RU"/>
              </w:rPr>
              <w:t>Решение упражнений по теме Выражение и множество его значений</w:t>
            </w:r>
          </w:p>
        </w:tc>
        <w:tc>
          <w:tcPr>
            <w:tcW w:w="1276" w:type="dxa"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ПО5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ПО6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0" w:type="dxa"/>
          </w:tcPr>
          <w:p w:rsidR="0038317D" w:rsidRPr="008630D0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38317D" w:rsidRPr="00273AA4" w:rsidTr="00481F56">
        <w:trPr>
          <w:gridAfter w:val="1"/>
          <w:wAfter w:w="92" w:type="dxa"/>
          <w:trHeight w:val="3066"/>
          <w:jc w:val="center"/>
        </w:trPr>
        <w:tc>
          <w:tcPr>
            <w:tcW w:w="568" w:type="dxa"/>
            <w:shd w:val="clear" w:color="auto" w:fill="auto"/>
          </w:tcPr>
          <w:p w:rsidR="0038317D" w:rsidRPr="00AE0854" w:rsidRDefault="0038317D" w:rsidP="00CE598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</w:t>
            </w:r>
            <w:r w:rsidR="00F753BF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3905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02.10-07.10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885C3C" w:rsidRDefault="00F753BF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85C3C">
              <w:rPr>
                <w:sz w:val="18"/>
                <w:szCs w:val="18"/>
                <w:lang w:val="ru-RU"/>
              </w:rPr>
              <w:t>Решение упражнений по теме Выражение и множество его значений</w:t>
            </w:r>
            <w:r w:rsidR="0038317D" w:rsidRPr="00885C3C">
              <w:rPr>
                <w:i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317D" w:rsidRPr="00950A6F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Перенос слагаемых из одной части уравнения в другую, смена знака при переносе, умножение и деление на одно и то же число.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>Составление математической модели реальной ситуации,  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3.10.16.11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F11">
              <w:rPr>
                <w:rFonts w:ascii="Times New Roman" w:hAnsi="Times New Roman"/>
                <w:b/>
                <w:i/>
                <w:sz w:val="18"/>
                <w:szCs w:val="18"/>
              </w:rPr>
              <w:t>0,НО</w:t>
            </w:r>
          </w:p>
        </w:tc>
        <w:tc>
          <w:tcPr>
            <w:tcW w:w="1134" w:type="dxa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38317D" w:rsidRPr="00F36FC9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П.</w:t>
            </w:r>
            <w:r w:rsidRPr="00DD37ED">
              <w:rPr>
                <w:rFonts w:ascii="Times New Roman" w:hAnsi="Times New Roman"/>
                <w:color w:val="000000"/>
                <w:sz w:val="16"/>
                <w:szCs w:val="16"/>
              </w:rPr>
              <w:t>Знают правила решения уравнений, приводя при этом подобные слагаемые, раскрывая скобки и упрощая выражение левой части уравнения. Могут решать уравнения, приводя при этом подобные слагаемые, раскрывая скобки и упрощая выражение левой части уравнения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Л:</w:t>
            </w: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проявляют познавательный интерес к изучению предмета; дают адекватную оценку своей учебной 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38317D" w:rsidRPr="0032392F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993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708BA">
              <w:rPr>
                <w:rFonts w:ascii="Times New Roman" w:hAnsi="Times New Roman"/>
                <w:kern w:val="24"/>
                <w:sz w:val="20"/>
                <w:szCs w:val="20"/>
              </w:rPr>
              <w:t>2.2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kern w:val="24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1.4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2.1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38317D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38317D" w:rsidRPr="00032E8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="00F753BF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90509" w:rsidP="003905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02.10-07.10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885C3C" w:rsidRDefault="00885C3C" w:rsidP="00921297">
            <w:pPr>
              <w:pStyle w:val="29"/>
              <w:tabs>
                <w:tab w:val="left" w:pos="4275"/>
              </w:tabs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85C3C">
              <w:rPr>
                <w:sz w:val="18"/>
                <w:szCs w:val="18"/>
                <w:lang w:val="ru-RU"/>
              </w:rPr>
              <w:t>Контрольная работа №1 Выражение и множество его значений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3.7.16.11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П,НО,К</w:t>
            </w:r>
          </w:p>
        </w:tc>
        <w:tc>
          <w:tcPr>
            <w:tcW w:w="1134" w:type="dxa"/>
            <w:shd w:val="clear" w:color="auto" w:fill="auto"/>
          </w:tcPr>
          <w:p w:rsidR="009F6D01" w:rsidRPr="00F36FC9" w:rsidRDefault="009F6D01" w:rsidP="009F6D01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КПР</w:t>
            </w:r>
          </w:p>
          <w:p w:rsidR="0038317D" w:rsidRPr="00273AA4" w:rsidRDefault="0038317D" w:rsidP="009F6D01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32392F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67A4E">
              <w:rPr>
                <w:rFonts w:ascii="Times New Roman" w:hAnsi="Times New Roman"/>
                <w:b/>
                <w:sz w:val="20"/>
                <w:szCs w:val="20"/>
              </w:rPr>
              <w:t>ПО9</w:t>
            </w:r>
            <w:r w:rsidRPr="00867A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1.3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3.4</w:t>
            </w:r>
          </w:p>
        </w:tc>
        <w:tc>
          <w:tcPr>
            <w:tcW w:w="709" w:type="dxa"/>
          </w:tcPr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1.4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</w:tc>
      </w:tr>
      <w:tr w:rsidR="0038317D" w:rsidRPr="00273AA4" w:rsidTr="00481F56">
        <w:trPr>
          <w:gridAfter w:val="1"/>
          <w:wAfter w:w="92" w:type="dxa"/>
          <w:trHeight w:val="767"/>
          <w:jc w:val="center"/>
        </w:trPr>
        <w:tc>
          <w:tcPr>
            <w:tcW w:w="568" w:type="dxa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38317D" w:rsidP="0027778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38317D" w:rsidRPr="00D3070D" w:rsidRDefault="0038317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317D" w:rsidRPr="005C36F8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317D" w:rsidRPr="00F36FC9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  <w:p w:rsidR="0038317D" w:rsidRPr="00273AA4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32392F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8317D" w:rsidRPr="00433895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317D" w:rsidRPr="00433895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317D" w:rsidRPr="008F5B46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38317D" w:rsidRPr="00273AA4" w:rsidRDefault="0038317D" w:rsidP="0027778C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885C3C" w:rsidRPr="00273AA4" w:rsidTr="00481F56">
        <w:trPr>
          <w:jc w:val="center"/>
        </w:trPr>
        <w:tc>
          <w:tcPr>
            <w:tcW w:w="14034" w:type="dxa"/>
            <w:gridSpan w:val="16"/>
            <w:shd w:val="clear" w:color="auto" w:fill="auto"/>
            <w:vAlign w:val="center"/>
          </w:tcPr>
          <w:p w:rsidR="00885C3C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Одночлены (17 часов)        </w:t>
            </w:r>
            <w:r w:rsidR="00885C3C">
              <w:rPr>
                <w:rFonts w:ascii="Times New Roman" w:hAnsi="Times New Roman"/>
                <w:b/>
                <w:sz w:val="20"/>
                <w:szCs w:val="20"/>
              </w:rPr>
              <w:t>ФУНКЦИИ И ИХ ГРАФИКИ (18</w:t>
            </w:r>
            <w:r w:rsidR="00885C3C" w:rsidRPr="00A33A04">
              <w:rPr>
                <w:rFonts w:ascii="Times New Roman" w:hAnsi="Times New Roman"/>
                <w:b/>
                <w:sz w:val="20"/>
                <w:szCs w:val="20"/>
              </w:rPr>
              <w:t>ч).</w:t>
            </w:r>
          </w:p>
        </w:tc>
      </w:tr>
      <w:tr w:rsidR="0038317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38317D" w:rsidRPr="003C1C9E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38317D" w:rsidRPr="00A80B23" w:rsidRDefault="00922E8A" w:rsidP="00922E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23.10-28.10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jc w:val="left"/>
              <w:rPr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>Определение степени с натуральным показателем</w:t>
            </w:r>
            <w:r w:rsidRPr="0038317D">
              <w:rPr>
                <w:sz w:val="18"/>
                <w:szCs w:val="18"/>
                <w:lang w:val="ru-RU"/>
              </w:rPr>
              <w:t xml:space="preserve"> </w:t>
            </w:r>
          </w:p>
          <w:p w:rsidR="0038317D" w:rsidRPr="0038317D" w:rsidRDefault="0038317D" w:rsidP="00921297">
            <w:pPr>
              <w:pStyle w:val="29"/>
              <w:spacing w:line="240" w:lineRule="exact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sz w:val="18"/>
                <w:szCs w:val="18"/>
                <w:lang w:val="ru-RU"/>
              </w:rPr>
              <w:t>Что такое функция</w:t>
            </w:r>
          </w:p>
          <w:p w:rsidR="0038317D" w:rsidRPr="0038317D" w:rsidRDefault="0038317D" w:rsidP="00921297">
            <w:pPr>
              <w:pStyle w:val="Style25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Функция, независимая и зависимая переменная, ООФ и ОЗФ, , способы задания функции: аналитический, графический, табличный, словесный; график </w:t>
            </w:r>
            <w:r w:rsidRPr="00950A6F">
              <w:rPr>
                <w:rFonts w:ascii="Times New Roman" w:hAnsi="Times New Roman" w:cs="Calibri"/>
                <w:color w:val="000000"/>
                <w:sz w:val="16"/>
                <w:szCs w:val="16"/>
              </w:rPr>
              <w:lastRenderedPageBreak/>
              <w:t>функции.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3.5.10.11</w:t>
            </w:r>
          </w:p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АВ,П,НО,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38317D" w:rsidRPr="00F36FC9" w:rsidRDefault="0038317D" w:rsidP="00CE5988">
            <w:pPr>
              <w:pStyle w:val="af1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38317D" w:rsidRPr="0032392F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П: Знают определение  функции, области определения и области значения функции. Могут находить область определения функции.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преобразовывать линейное уравнение к виду линейной функции у = кх + т, находить значение функции при заданном значении аргумента, находить значение аргумента при заданном значении функции;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строить график линейной функции</w:t>
            </w:r>
          </w:p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</w:p>
          <w:p w:rsidR="0038317D" w:rsidRPr="0032392F" w:rsidRDefault="0038317D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применять индуктивные и дедуктивные способы рассуждений, видеть различные стратегии решения задач; умение понимать и использовать математические средства наглядности (графики) для иллюстрации, интерпретации, аргументации;</w:t>
            </w:r>
          </w:p>
        </w:tc>
        <w:tc>
          <w:tcPr>
            <w:tcW w:w="993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38317D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vMerge/>
            <w:shd w:val="clear" w:color="auto" w:fill="auto"/>
          </w:tcPr>
          <w:p w:rsidR="0038317D" w:rsidRPr="003C1C9E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38317D" w:rsidRPr="00A80B23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38317D" w:rsidRPr="0038317D" w:rsidRDefault="0038317D" w:rsidP="00CE5988">
            <w:pPr>
              <w:pStyle w:val="af1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8317D" w:rsidRPr="007F75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ПО7</w:t>
            </w:r>
          </w:p>
          <w:p w:rsidR="0038317D" w:rsidRPr="007F75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</w:tc>
        <w:tc>
          <w:tcPr>
            <w:tcW w:w="708" w:type="dxa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1.2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1.4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2.3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РО</w:t>
            </w:r>
          </w:p>
        </w:tc>
      </w:tr>
      <w:tr w:rsidR="0038317D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38317D" w:rsidRPr="003C1C9E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8317D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23.10-28.10</w:t>
            </w:r>
          </w:p>
        </w:tc>
        <w:tc>
          <w:tcPr>
            <w:tcW w:w="493" w:type="dxa"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>Вычисление степени с натуральным показателем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38317D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Вычисление значений функции по формуле.</w:t>
            </w:r>
          </w:p>
        </w:tc>
        <w:tc>
          <w:tcPr>
            <w:tcW w:w="1276" w:type="dxa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38317D" w:rsidRPr="00E21F11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Р,НО,К,ОМ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317D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38317D" w:rsidRPr="00F36FC9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38317D" w:rsidRPr="00273A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8317D" w:rsidRPr="007F75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38317D" w:rsidRPr="007F75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ПЛ5</w:t>
            </w:r>
          </w:p>
          <w:p w:rsidR="0038317D" w:rsidRPr="007F75A4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ПЛ6</w:t>
            </w:r>
          </w:p>
        </w:tc>
        <w:tc>
          <w:tcPr>
            <w:tcW w:w="708" w:type="dxa"/>
            <w:vMerge w:val="restart"/>
          </w:tcPr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3.4</w:t>
            </w:r>
          </w:p>
          <w:p w:rsidR="0038317D" w:rsidRPr="008708BA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4.3</w:t>
            </w:r>
          </w:p>
        </w:tc>
        <w:tc>
          <w:tcPr>
            <w:tcW w:w="709" w:type="dxa"/>
            <w:vMerge w:val="restart"/>
          </w:tcPr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1.12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2.4</w:t>
            </w:r>
          </w:p>
          <w:p w:rsidR="0038317D" w:rsidRPr="0068323C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2.6</w:t>
            </w:r>
          </w:p>
        </w:tc>
        <w:tc>
          <w:tcPr>
            <w:tcW w:w="860" w:type="dxa"/>
            <w:vMerge w:val="restart"/>
          </w:tcPr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РПл</w:t>
            </w:r>
          </w:p>
          <w:p w:rsidR="0038317D" w:rsidRPr="007E138F" w:rsidRDefault="0038317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07.11-11.11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>Выражения с переменными, содержащие степени с натуральным показателем</w:t>
            </w:r>
            <w:r w:rsidRPr="0038317D">
              <w:rPr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sz w:val="18"/>
                <w:szCs w:val="18"/>
                <w:lang w:val="ru-RU"/>
              </w:rPr>
              <w:t>Составление таблицы значений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07.11-11.11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Умножение степеней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График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07.11-11.11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38317D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>Деление степеней</w:t>
            </w:r>
            <w:r w:rsidRPr="0038317D">
              <w:rPr>
                <w:sz w:val="18"/>
                <w:szCs w:val="18"/>
                <w:lang w:val="ru-RU"/>
              </w:rPr>
              <w:t xml:space="preserve"> </w:t>
            </w:r>
            <w:r w:rsidR="00481F56" w:rsidRPr="0038317D">
              <w:rPr>
                <w:sz w:val="18"/>
                <w:szCs w:val="18"/>
                <w:lang w:val="ru-RU"/>
              </w:rPr>
              <w:t>Построение графика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3.16.11</w:t>
            </w:r>
          </w:p>
          <w:p w:rsidR="00481F56" w:rsidRPr="00E21F1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И,НО,ОМ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ПО9</w:t>
            </w:r>
          </w:p>
        </w:tc>
        <w:tc>
          <w:tcPr>
            <w:tcW w:w="708" w:type="dxa"/>
            <w:vMerge w:val="restart"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3.1</w:t>
            </w:r>
          </w:p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3.4</w:t>
            </w:r>
          </w:p>
        </w:tc>
        <w:tc>
          <w:tcPr>
            <w:tcW w:w="709" w:type="dxa"/>
            <w:vMerge w:val="restart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07.11-11.11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9F6D01">
              <w:rPr>
                <w:szCs w:val="24"/>
                <w:lang w:val="ru-RU"/>
              </w:rPr>
              <w:t>Степень с натуральным показателем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Чтение графика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13.11-18.11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Одночлен.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sz w:val="18"/>
                <w:szCs w:val="18"/>
                <w:lang w:val="ru-RU"/>
              </w:rPr>
              <w:t>Чтение графика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619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="009F6D01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6E17E1" w:rsidRDefault="00922E8A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13.11-18.11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 xml:space="preserve"> Приведение одночлена к стандартному виду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9F6D01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</w:t>
            </w:r>
            <w:r w:rsidR="00481F56" w:rsidRPr="0038317D">
              <w:rPr>
                <w:color w:val="000000"/>
                <w:sz w:val="18"/>
                <w:szCs w:val="18"/>
                <w:lang w:val="ru-RU"/>
              </w:rPr>
              <w:t>рямая пропорциональность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Прямая пропорциональность, коэффициент пропорциональности, график прямой пропорциональности, угловой коэффициент, график линейной </w:t>
            </w:r>
            <w:r w:rsidRPr="003338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функции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81F56" w:rsidRPr="00E21F1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81F56" w:rsidRPr="008708BA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9F6D01" w:rsidP="00A33A04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13.11-18.11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38317D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 xml:space="preserve"> Умножение одночленов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г</w:t>
            </w:r>
            <w:r w:rsidR="00481F56" w:rsidRPr="0038317D">
              <w:rPr>
                <w:color w:val="000000"/>
                <w:sz w:val="18"/>
                <w:szCs w:val="18"/>
                <w:lang w:val="ru-RU"/>
              </w:rPr>
              <w:t>рафик прямой пропорциональности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6.10.16.11</w:t>
            </w:r>
          </w:p>
          <w:p w:rsidR="00481F56" w:rsidRPr="00E21F1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0,АВ,НО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3.2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1.4</w:t>
            </w:r>
          </w:p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13.1</w:t>
            </w:r>
            <w:r>
              <w:rPr>
                <w:spacing w:val="-2"/>
              </w:rPr>
              <w:lastRenderedPageBreak/>
              <w:t>1-18.11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F6D01" w:rsidRDefault="009F6D01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F6D01">
              <w:rPr>
                <w:szCs w:val="24"/>
                <w:lang w:val="ru-RU"/>
              </w:rPr>
              <w:t xml:space="preserve">Одночлен. Умножение </w:t>
            </w:r>
            <w:r w:rsidRPr="009F6D01">
              <w:rPr>
                <w:szCs w:val="24"/>
                <w:lang w:val="ru-RU"/>
              </w:rPr>
              <w:lastRenderedPageBreak/>
              <w:t>одночленов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Построение графика прямой пропорциональности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9F6D01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20.11-25.11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Возведение одночлена в степень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Взаимное расположение графиков прямой пропорциональности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859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20.11-25.11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Возведение одночлена в степень</w:t>
            </w:r>
            <w:r w:rsidRPr="0038317D">
              <w:rPr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sz w:val="18"/>
                <w:szCs w:val="18"/>
                <w:lang w:val="ru-RU"/>
              </w:rPr>
              <w:t>Линейная функция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6.10.16.11</w:t>
            </w:r>
          </w:p>
          <w:p w:rsidR="00481F56" w:rsidRPr="00E21F1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0,АВ,НО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20.11-25.11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Тождества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График линейной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20.11-25.11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C92399">
              <w:rPr>
                <w:szCs w:val="24"/>
                <w:lang w:val="ru-RU"/>
              </w:rPr>
              <w:t>Доказательство тождеств</w:t>
            </w:r>
          </w:p>
          <w:p w:rsidR="00481F56" w:rsidRPr="0038317D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481F56" w:rsidRPr="0038317D">
              <w:rPr>
                <w:sz w:val="18"/>
                <w:szCs w:val="18"/>
                <w:lang w:val="ru-RU"/>
              </w:rPr>
              <w:t>Построение графика линейной функции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27.11-02.12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C92399">
              <w:rPr>
                <w:szCs w:val="24"/>
                <w:lang w:val="ru-RU"/>
              </w:rPr>
              <w:t>Одночлен и его стандартный вид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Чтение графика линейной функции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6.10.16.11</w:t>
            </w:r>
          </w:p>
          <w:p w:rsidR="00481F56" w:rsidRPr="00E21F1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И,НО.К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ПО1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ПЛ5</w:t>
            </w:r>
          </w:p>
        </w:tc>
        <w:tc>
          <w:tcPr>
            <w:tcW w:w="708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1.2</w:t>
            </w:r>
          </w:p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  <w:vMerge w:val="restart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3.6</w:t>
            </w:r>
          </w:p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trHeight w:val="406"/>
          <w:jc w:val="center"/>
        </w:trPr>
        <w:tc>
          <w:tcPr>
            <w:tcW w:w="568" w:type="dxa"/>
            <w:shd w:val="clear" w:color="auto" w:fill="auto"/>
          </w:tcPr>
          <w:p w:rsidR="00481F56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27.11-02.12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C92399">
              <w:rPr>
                <w:szCs w:val="24"/>
                <w:lang w:val="ru-RU"/>
              </w:rPr>
              <w:t>Решение упражнений по теме Одночлен и его стандартный вид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Решение задач практического содержания с помощью графика линейной функции.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520"/>
          <w:jc w:val="center"/>
        </w:trPr>
        <w:tc>
          <w:tcPr>
            <w:tcW w:w="568" w:type="dxa"/>
            <w:shd w:val="clear" w:color="auto" w:fill="auto"/>
          </w:tcPr>
          <w:p w:rsidR="00481F56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27.11-02.12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Контрольная работа № 2 Одночлен и его стандартный вид</w:t>
            </w:r>
            <w:r w:rsidRPr="0038317D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38317D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8317D">
              <w:rPr>
                <w:color w:val="000000"/>
                <w:sz w:val="18"/>
                <w:szCs w:val="18"/>
                <w:lang w:val="ru-RU"/>
              </w:rPr>
              <w:t>Взаимное расположение графиков линейных функций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trHeight w:val="692"/>
          <w:jc w:val="center"/>
        </w:trPr>
        <w:tc>
          <w:tcPr>
            <w:tcW w:w="14034" w:type="dxa"/>
            <w:gridSpan w:val="16"/>
            <w:shd w:val="clear" w:color="auto" w:fill="auto"/>
          </w:tcPr>
          <w:p w:rsidR="00481F56" w:rsidRPr="0038317D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Многочлены (17 часов)     </w:t>
            </w:r>
            <w:r w:rsidR="00481F56" w:rsidRPr="0038317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Степе</w:t>
            </w:r>
            <w:r w:rsidR="00481F5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нь с натуральным показателем (18</w:t>
            </w:r>
            <w:r w:rsidR="00481F56" w:rsidRPr="0038317D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ч).</w:t>
            </w:r>
          </w:p>
        </w:tc>
      </w:tr>
      <w:tr w:rsidR="00481F56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481F5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 w:rsidRPr="00922E8A">
              <w:rPr>
                <w:spacing w:val="-2"/>
                <w:sz w:val="22"/>
                <w:szCs w:val="22"/>
              </w:rPr>
              <w:t>04.12-09.12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481F56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Многочлен. Вычисление значений многочленов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481F56">
              <w:rPr>
                <w:color w:val="000000"/>
                <w:sz w:val="18"/>
                <w:szCs w:val="18"/>
                <w:lang w:val="ru-RU"/>
              </w:rPr>
              <w:t>О</w:t>
            </w:r>
            <w:r w:rsidR="00481F56" w:rsidRPr="00481F56">
              <w:rPr>
                <w:color w:val="000000"/>
                <w:sz w:val="18"/>
                <w:szCs w:val="18"/>
                <w:lang w:val="ru-RU"/>
              </w:rPr>
              <w:t>пределение степени с натуральным показателем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333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Степень с натуральным показателем, степень, основание степени, показатель степени,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умножение и деление ,</w:t>
            </w:r>
            <w:r w:rsidRPr="003338D4">
              <w:rPr>
                <w:rFonts w:ascii="Times New Roman" w:hAnsi="Times New Roman"/>
                <w:color w:val="000000"/>
                <w:sz w:val="16"/>
                <w:szCs w:val="16"/>
              </w:rPr>
              <w:t>возведение в степень</w:t>
            </w:r>
          </w:p>
        </w:tc>
        <w:tc>
          <w:tcPr>
            <w:tcW w:w="1134" w:type="dxa"/>
            <w:shd w:val="clear" w:color="auto" w:fill="auto"/>
          </w:tcPr>
          <w:p w:rsidR="00481F56" w:rsidRPr="005C36F8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10.3.16.11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АВ,О,НО,</w:t>
            </w:r>
          </w:p>
        </w:tc>
        <w:tc>
          <w:tcPr>
            <w:tcW w:w="1134" w:type="dxa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273AA4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самому себе свои отдельные ближайшие цели саморазвития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самому себе свои отдельные ближайшие цели саморазвития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  <w:p w:rsidR="00481F56" w:rsidRPr="001505A2" w:rsidRDefault="00481F56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ПО1</w:t>
            </w:r>
          </w:p>
          <w:p w:rsidR="00481F56" w:rsidRPr="007F75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ПО3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F75A4">
              <w:rPr>
                <w:rFonts w:ascii="Times New Roman" w:hAnsi="Times New Roman"/>
                <w:b/>
                <w:i/>
                <w:sz w:val="18"/>
                <w:szCs w:val="18"/>
              </w:rPr>
              <w:t>ПЛ4</w:t>
            </w:r>
          </w:p>
        </w:tc>
        <w:tc>
          <w:tcPr>
            <w:tcW w:w="708" w:type="dxa"/>
            <w:vMerge w:val="restart"/>
          </w:tcPr>
          <w:p w:rsidR="00481F56" w:rsidRPr="0068323C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1.2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  <w:vMerge w:val="restart"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1.7</w:t>
            </w:r>
          </w:p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481F56" w:rsidP="0027778C">
            <w:pPr>
              <w:jc w:val="center"/>
              <w:rPr>
                <w:sz w:val="18"/>
                <w:szCs w:val="18"/>
              </w:rPr>
            </w:pPr>
            <w:r w:rsidRPr="00A80B23">
              <w:rPr>
                <w:sz w:val="18"/>
                <w:szCs w:val="18"/>
              </w:rPr>
              <w:t>27-02.12</w:t>
            </w:r>
          </w:p>
          <w:p w:rsidR="00481F56" w:rsidRPr="00A80B23" w:rsidRDefault="00481F56" w:rsidP="0027778C">
            <w:pPr>
              <w:snapToGrid w:val="0"/>
              <w:jc w:val="center"/>
              <w:rPr>
                <w:sz w:val="18"/>
                <w:szCs w:val="18"/>
              </w:rPr>
            </w:pPr>
            <w:r w:rsidRPr="00A80B23">
              <w:rPr>
                <w:sz w:val="18"/>
                <w:szCs w:val="18"/>
              </w:rPr>
              <w:t>2017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Стандартный вид многочлена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481F56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481F56">
              <w:rPr>
                <w:color w:val="000000"/>
                <w:sz w:val="18"/>
                <w:szCs w:val="18"/>
                <w:lang w:val="ru-RU"/>
              </w:rPr>
              <w:t>Вычисление степени с натуральным показателем по определению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1F56" w:rsidRPr="005C36F8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10.3.16.11</w:t>
            </w:r>
          </w:p>
          <w:p w:rsidR="00481F56" w:rsidRPr="005C36F8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АВ,О,НО,</w:t>
            </w:r>
          </w:p>
        </w:tc>
        <w:tc>
          <w:tcPr>
            <w:tcW w:w="1134" w:type="dxa"/>
            <w:shd w:val="clear" w:color="auto" w:fill="auto"/>
          </w:tcPr>
          <w:p w:rsidR="00481F56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F36FC9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481F5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04.12-09.12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C92399" w:rsidRDefault="00C92399" w:rsidP="00C9239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Стандартный вид многочлена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481F56" w:rsidRPr="00C92399" w:rsidRDefault="00481F56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481F56" w:rsidRPr="005C36F8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5B147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481F56" w:rsidRPr="005B147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ПЛ5</w:t>
            </w:r>
          </w:p>
        </w:tc>
        <w:tc>
          <w:tcPr>
            <w:tcW w:w="708" w:type="dxa"/>
            <w:vMerge w:val="restart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1.15</w:t>
            </w: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481F56" w:rsidRDefault="00C92399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481F5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04.12-09.12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481F56" w:rsidRDefault="00152E3B" w:rsidP="00152E3B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C92399">
              <w:rPr>
                <w:szCs w:val="24"/>
                <w:lang w:val="ru-RU"/>
              </w:rPr>
              <w:t>Приведение многочлена к стандартному виду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5B147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81F56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481F56" w:rsidRPr="003C1C9E" w:rsidRDefault="00C92399" w:rsidP="00AE0854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481F56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11.12-16.12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C92399">
              <w:rPr>
                <w:szCs w:val="24"/>
                <w:lang w:val="ru-RU"/>
              </w:rPr>
              <w:t>Многочлен и егостандартный вид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481F56" w:rsidRPr="00481F56">
              <w:rPr>
                <w:color w:val="000000"/>
                <w:sz w:val="18"/>
                <w:szCs w:val="18"/>
                <w:lang w:val="ru-RU"/>
              </w:rPr>
              <w:t>Вычисление значений выражений, содержащих степени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481F56" w:rsidRPr="005C36F8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481F56" w:rsidRPr="00273AA4" w:rsidRDefault="00481F56" w:rsidP="00481F56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81F56" w:rsidRPr="005B147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  <w:p w:rsidR="00481F56" w:rsidRPr="005B1471" w:rsidRDefault="00481F56" w:rsidP="00CE598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ПО9</w:t>
            </w:r>
          </w:p>
          <w:p w:rsidR="00481F56" w:rsidRPr="005B1471" w:rsidRDefault="00481F56" w:rsidP="00CE598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ПО6</w:t>
            </w:r>
          </w:p>
        </w:tc>
        <w:tc>
          <w:tcPr>
            <w:tcW w:w="708" w:type="dxa"/>
            <w:vMerge w:val="restart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860" w:type="dxa"/>
            <w:vMerge w:val="restart"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481F56" w:rsidRPr="00273AA4" w:rsidTr="00481F56">
        <w:trPr>
          <w:gridAfter w:val="1"/>
          <w:wAfter w:w="92" w:type="dxa"/>
          <w:trHeight w:val="312"/>
          <w:jc w:val="center"/>
        </w:trPr>
        <w:tc>
          <w:tcPr>
            <w:tcW w:w="568" w:type="dxa"/>
            <w:shd w:val="clear" w:color="auto" w:fill="auto"/>
          </w:tcPr>
          <w:p w:rsidR="00481F56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481F56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1F56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11.12-16.1</w:t>
            </w:r>
            <w:r>
              <w:rPr>
                <w:spacing w:val="-2"/>
              </w:rPr>
              <w:lastRenderedPageBreak/>
              <w:t>2</w:t>
            </w:r>
          </w:p>
        </w:tc>
        <w:tc>
          <w:tcPr>
            <w:tcW w:w="493" w:type="dxa"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481F56" w:rsidRPr="00152E3B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Сложение и вычитание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многочленов</w:t>
            </w:r>
          </w:p>
        </w:tc>
        <w:tc>
          <w:tcPr>
            <w:tcW w:w="1276" w:type="dxa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1F56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7, 11, 16</w:t>
            </w:r>
          </w:p>
        </w:tc>
        <w:tc>
          <w:tcPr>
            <w:tcW w:w="1134" w:type="dxa"/>
            <w:shd w:val="clear" w:color="auto" w:fill="auto"/>
          </w:tcPr>
          <w:p w:rsidR="00481F56" w:rsidRPr="00F36FC9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81F56" w:rsidRPr="005B1471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81F56" w:rsidRPr="00273AA4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81F56" w:rsidRPr="003D47D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481F56" w:rsidRPr="007E138F" w:rsidRDefault="00481F56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11"/>
          <w:jc w:val="center"/>
        </w:trPr>
        <w:tc>
          <w:tcPr>
            <w:tcW w:w="568" w:type="dxa"/>
            <w:shd w:val="clear" w:color="auto" w:fill="auto"/>
          </w:tcPr>
          <w:p w:rsidR="00921297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4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11.12-16.12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Сложение и вычитание многочленов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Возведение в степень произведения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921297" w:rsidRPr="00273AA4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3C1C9E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A80B23">
            <w:pPr>
              <w:rPr>
                <w:sz w:val="18"/>
                <w:szCs w:val="18"/>
              </w:rPr>
            </w:pPr>
            <w:r>
              <w:rPr>
                <w:spacing w:val="-2"/>
              </w:rPr>
              <w:t>11.12-16.12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одночлена на многочлен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Возведение в степень степени</w:t>
            </w:r>
          </w:p>
        </w:tc>
        <w:tc>
          <w:tcPr>
            <w:tcW w:w="1276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921297" w:rsidRPr="00273AA4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18.12-23.12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одночлена на многочлен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Упрощение выражений, содержащих степени с натуральным показателем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t>Одночлен, стандартный вид одночлена, коэффициент одночлена, Умножение одночленов, возведение одночлена в натуральную степень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Default="00921297" w:rsidP="00921297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ПО4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ПО9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</w:tc>
        <w:tc>
          <w:tcPr>
            <w:tcW w:w="708" w:type="dxa"/>
          </w:tcPr>
          <w:p w:rsidR="00921297" w:rsidRPr="0068323C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709" w:type="dxa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1.14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026935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18.12-23.12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152E3B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152E3B">
              <w:rPr>
                <w:szCs w:val="24"/>
                <w:lang w:val="ru-RU"/>
              </w:rPr>
              <w:t>Сложение и вычитание многочленов. Умножение многочлена на одночлен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ПЛ5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18.12-23.12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многочлена на многочлен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Одночлены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026935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18.12-23.12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многочлена на многочлен в столбик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Стандартный вид одночлена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ОМ,НО,К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ПО9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ПЛ3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2.4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09.01-13.01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многочлена на многочлен. Упрощение выражений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Умножение одночленов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09.01-13.01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Умножение многочлена на многочлен для решения уравнений и определения свойств выражений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Возведение одночлена в степень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09.01-13.01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152E3B">
              <w:rPr>
                <w:szCs w:val="24"/>
                <w:lang w:val="ru-RU"/>
              </w:rPr>
              <w:t>Умножение многочленов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Преобразование выражений, содержащих одночлены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921297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09.01-13.01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Решение дополнительных упражнений по теме Многочлены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Функции у=х</w:t>
            </w:r>
            <w:r w:rsidR="00921297" w:rsidRPr="00481F56">
              <w:rPr>
                <w:color w:val="000000"/>
                <w:sz w:val="18"/>
                <w:szCs w:val="18"/>
                <w:vertAlign w:val="superscript"/>
                <w:lang w:val="ru-RU"/>
              </w:rPr>
              <w:t>2</w:t>
            </w:r>
            <w:r w:rsidR="00921297" w:rsidRPr="00481F56">
              <w:rPr>
                <w:color w:val="000000"/>
                <w:sz w:val="18"/>
                <w:szCs w:val="18"/>
                <w:lang w:val="ru-RU"/>
              </w:rPr>
              <w:t>и у=х</w:t>
            </w:r>
            <w:r w:rsidR="00921297" w:rsidRPr="00481F56">
              <w:rPr>
                <w:color w:val="00000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21297" w:rsidRPr="003C1C9E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15.01-20.01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481F56" w:rsidRDefault="00152E3B" w:rsidP="00152E3B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 xml:space="preserve"> Контрольная работа №3 Многочлены</w:t>
            </w:r>
            <w:r w:rsidRPr="00481F5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ПП1</w:t>
            </w: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21297" w:rsidRPr="0068323C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13942" w:type="dxa"/>
            <w:gridSpan w:val="15"/>
            <w:shd w:val="clear" w:color="auto" w:fill="auto"/>
            <w:vAlign w:val="center"/>
          </w:tcPr>
          <w:p w:rsidR="00921297" w:rsidRPr="00481F56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(20 часов) </w:t>
            </w:r>
            <w:r w:rsidR="00921297" w:rsidRPr="00481F56">
              <w:rPr>
                <w:rFonts w:ascii="Times New Roman" w:hAnsi="Times New Roman"/>
                <w:b/>
                <w:sz w:val="18"/>
                <w:szCs w:val="18"/>
              </w:rPr>
              <w:t>Многочлены (23ч)</w:t>
            </w:r>
          </w:p>
        </w:tc>
      </w:tr>
      <w:tr w:rsidR="00921297" w:rsidRPr="00273AA4" w:rsidTr="00921297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7160E0" w:rsidRDefault="00152E3B" w:rsidP="00CE5988">
            <w:pPr>
              <w:pStyle w:val="af1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15.01-20.01</w:t>
            </w:r>
          </w:p>
        </w:tc>
        <w:tc>
          <w:tcPr>
            <w:tcW w:w="493" w:type="dxa"/>
            <w:shd w:val="clear" w:color="auto" w:fill="auto"/>
          </w:tcPr>
          <w:p w:rsidR="00921297" w:rsidRPr="007160E0" w:rsidRDefault="00921297" w:rsidP="00CE5988">
            <w:pPr>
              <w:pStyle w:val="af1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Уравнение и его корни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Многочлен и его стандартный вид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t>Многочлен, члены многочлена, приведение подобных членов многочлена, стандартный вид многочлена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Сложение и </w:t>
            </w: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вычитание многочленов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921297" w:rsidRDefault="00921297" w:rsidP="007160E0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применять свойства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действий с многочленами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921297" w:rsidRDefault="00921297" w:rsidP="007160E0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Л: Проявляют устойчивый и широкий интерес к способам решения познавательных задач, </w:t>
            </w: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адекватно оценивают результаты своей учебной деятельности,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самому себе свои отдельные ближайшие цели саморазвития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21297" w:rsidRPr="00070996" w:rsidRDefault="00921297" w:rsidP="007160E0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993" w:type="dxa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152E3B" w:rsidP="007160E0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15.01-20.01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Уравнение и его корни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ПО3</w:t>
            </w:r>
          </w:p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ПЛ1</w:t>
            </w:r>
          </w:p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583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152E3B" w:rsidP="007160E0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59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22.01-27.01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152E3B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152E3B">
              <w:rPr>
                <w:szCs w:val="24"/>
                <w:lang w:val="ru-RU"/>
              </w:rPr>
              <w:t>Линейное уравнение с одной переменной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Вычитание многочленов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Э,И,НО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ПО5</w:t>
            </w:r>
          </w:p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ПО9</w:t>
            </w:r>
          </w:p>
        </w:tc>
        <w:tc>
          <w:tcPr>
            <w:tcW w:w="708" w:type="dxa"/>
            <w:vMerge w:val="restart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1.6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2.1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581"/>
          <w:jc w:val="center"/>
        </w:trPr>
        <w:tc>
          <w:tcPr>
            <w:tcW w:w="568" w:type="dxa"/>
            <w:shd w:val="clear" w:color="auto" w:fill="auto"/>
          </w:tcPr>
          <w:p w:rsidR="00921297" w:rsidRDefault="00152E3B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22.01-27.01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линейного уравнения с одной переменной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Решение примеров на сложение и вычитание многочленов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581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22.01-27.01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327DBD">
              <w:rPr>
                <w:szCs w:val="24"/>
                <w:lang w:val="ru-RU"/>
              </w:rPr>
              <w:t>Уравнение и его корни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22.01-27.01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уравнений, сводящихся к линейным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одночлена на многочлен. Решение уравнений.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Default="00921297" w:rsidP="007160E0">
            <w:pPr>
              <w:pStyle w:val="af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t>Умножение многочлена на одночлен, распределительный закон умножения, вынесение общего множителя за скобки.</w:t>
            </w: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7160E0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A80B23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29.01-03.02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 xml:space="preserve">Решение уравнений, содержащих модуль, степень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одночлена на многочлен. Решение уравнений с числовыми знаменателями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ПО5</w:t>
            </w:r>
          </w:p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ПО9</w:t>
            </w:r>
          </w:p>
        </w:tc>
        <w:tc>
          <w:tcPr>
            <w:tcW w:w="708" w:type="dxa"/>
            <w:vMerge w:val="restart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29.01-03.02</w:t>
            </w:r>
          </w:p>
        </w:tc>
        <w:tc>
          <w:tcPr>
            <w:tcW w:w="493" w:type="dxa"/>
            <w:shd w:val="clear" w:color="auto" w:fill="auto"/>
          </w:tcPr>
          <w:p w:rsidR="00921297" w:rsidRPr="007160E0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уравнений, приводящихся к линейным, содержащих скобки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одночлена на многочлен. Решение задач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06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7160E0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29.01-03.02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уравнений, приводящихся к линейным, содержащих дроби с числовым знаменателем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Вынесение общего множителя за скобки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о\к,в</w:t>
            </w: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ПЛ1</w:t>
            </w:r>
          </w:p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996">
              <w:rPr>
                <w:rFonts w:ascii="Times New Roman" w:hAnsi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1.14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304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29.01-03.02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уравнений, сводящихся к линейным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Вынесение общего множителя за скобки для решения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04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05.02-10.02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уравнений, сводящихся к линейным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Вынесение общего множителя за скобки для нахождения значения выражения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04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05.02-10.02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Решение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07099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05.02-10.02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 xml:space="preserve">Решение задач с помощью уравнений. </w:t>
            </w:r>
            <w:r>
              <w:rPr>
                <w:szCs w:val="24"/>
              </w:rPr>
              <w:t>Составление уравнения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ПП1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68323C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21297" w:rsidRPr="002B260E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05.02-10.02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задач с помощью уравнений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многочлена на многочлен. Доказательство тождеств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Default="00921297" w:rsidP="00E56343">
            <w:pPr>
              <w:pStyle w:val="af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5F68">
              <w:rPr>
                <w:rFonts w:ascii="Times New Roman" w:hAnsi="Times New Roman"/>
                <w:color w:val="000000"/>
                <w:sz w:val="16"/>
                <w:szCs w:val="16"/>
              </w:rPr>
              <w:t>Раскрытие скобок, умножение многочлена на многочлен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9174F4">
              <w:rPr>
                <w:rFonts w:ascii="Times New Roman" w:hAnsi="Times New Roman"/>
                <w:color w:val="000000"/>
                <w:sz w:val="16"/>
                <w:szCs w:val="16"/>
              </w:rPr>
              <w:t>Способ группировки, разложение на множители</w:t>
            </w:r>
          </w:p>
          <w:p w:rsidR="00921297" w:rsidRPr="003C1C9E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12705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Переместительный, сочетательный и распределительный законы </w:t>
            </w:r>
            <w:r w:rsidRPr="001270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сложения и умножения, рациональный способ, упрощение алгебраических выражений</w:t>
            </w:r>
            <w:r w:rsidRPr="00C46B0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1269BA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12.02-17.02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Административная контрольная работа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ПО1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12.02-17.02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327DBD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 задач на движение с помощью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22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12.02-17.02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задач на движение по реке с помощью уравнений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П,НО,К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21297" w:rsidRPr="00433895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ПЛ6</w:t>
            </w:r>
          </w:p>
          <w:p w:rsidR="00921297" w:rsidRPr="00433895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  <w:vMerge w:val="restart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47DF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322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12.02-17.02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327DBD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327DBD">
              <w:rPr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433895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322"/>
          <w:jc w:val="center"/>
        </w:trPr>
        <w:tc>
          <w:tcPr>
            <w:tcW w:w="568" w:type="dxa"/>
            <w:shd w:val="clear" w:color="auto" w:fill="auto"/>
          </w:tcPr>
          <w:p w:rsidR="00921297" w:rsidRDefault="00327DBD" w:rsidP="00E56343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19.02-24.02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8705D3">
              <w:rPr>
                <w:szCs w:val="24"/>
              </w:rPr>
              <w:t>Решение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1297" w:rsidRPr="00433895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3D47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26.02-03.03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327DBD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705D3">
              <w:rPr>
                <w:szCs w:val="24"/>
              </w:rPr>
              <w:t>Контрольная работа №4 Уравнения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ПП1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ПП2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21297" w:rsidRPr="0068323C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921297" w:rsidRPr="00273AA4" w:rsidTr="00921297">
        <w:trPr>
          <w:gridAfter w:val="1"/>
          <w:wAfter w:w="92" w:type="dxa"/>
          <w:trHeight w:val="533"/>
          <w:jc w:val="center"/>
        </w:trPr>
        <w:tc>
          <w:tcPr>
            <w:tcW w:w="13942" w:type="dxa"/>
            <w:gridSpan w:val="15"/>
            <w:shd w:val="clear" w:color="auto" w:fill="auto"/>
          </w:tcPr>
          <w:p w:rsidR="00921297" w:rsidRPr="00E56343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 (13 часов</w:t>
            </w:r>
            <w:r w:rsidRPr="00E563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 </w:t>
            </w:r>
            <w:r w:rsidR="00921297" w:rsidRPr="00E56343">
              <w:rPr>
                <w:rFonts w:ascii="Times New Roman" w:hAnsi="Times New Roman"/>
                <w:b/>
                <w:sz w:val="20"/>
                <w:szCs w:val="20"/>
              </w:rPr>
              <w:t>Фо</w:t>
            </w:r>
            <w:r w:rsidR="00921297">
              <w:rPr>
                <w:rFonts w:ascii="Times New Roman" w:hAnsi="Times New Roman"/>
                <w:b/>
                <w:sz w:val="20"/>
                <w:szCs w:val="20"/>
              </w:rPr>
              <w:t>рмулы сокращённого умножения (23</w:t>
            </w:r>
            <w:r w:rsidR="00921297" w:rsidRPr="00E56343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</w:tr>
      <w:tr w:rsidR="00921297" w:rsidRPr="00273AA4" w:rsidTr="00922E8A">
        <w:trPr>
          <w:gridAfter w:val="1"/>
          <w:wAfter w:w="92" w:type="dxa"/>
          <w:trHeight w:val="944"/>
          <w:jc w:val="center"/>
        </w:trPr>
        <w:tc>
          <w:tcPr>
            <w:tcW w:w="568" w:type="dxa"/>
            <w:shd w:val="clear" w:color="auto" w:fill="auto"/>
          </w:tcPr>
          <w:p w:rsidR="00921297" w:rsidRPr="00E56343" w:rsidRDefault="00327DBD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26.02-03.03</w:t>
            </w:r>
          </w:p>
        </w:tc>
        <w:tc>
          <w:tcPr>
            <w:tcW w:w="493" w:type="dxa"/>
            <w:shd w:val="clear" w:color="auto" w:fill="auto"/>
          </w:tcPr>
          <w:p w:rsidR="00921297" w:rsidRPr="00E56343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Вынесение общего множителя за скобки</w:t>
            </w:r>
            <w:r w:rsidRPr="00921297">
              <w:rPr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sz w:val="18"/>
                <w:szCs w:val="18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4F4">
              <w:rPr>
                <w:rFonts w:ascii="Times New Roman" w:hAnsi="Times New Roman"/>
                <w:color w:val="000000"/>
                <w:sz w:val="16"/>
                <w:szCs w:val="16"/>
              </w:rPr>
              <w:t>Формулы сокращенного умножения, разложение на множители по формулам сокращенного умножения, формула разности квадратов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17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Разложение многочлена на множители, вынесение </w:t>
            </w:r>
            <w:r w:rsidRPr="009174F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общего множителя за скобки, применение формул сокращенного умножения, способ группировки</w:t>
            </w: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921297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применять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формулы сокращённого умножения для 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упрощения числовых и алгебраических выражений; применять свойства степеней для упрощения сложных алгебраических дробей.</w:t>
            </w:r>
          </w:p>
          <w:p w:rsidR="00921297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объясняют самому себе свои отдельные ближайшие цели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саморазвития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21297" w:rsidRPr="00070996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993" w:type="dxa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921297" w:rsidRPr="00E56343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26.02-03.03</w:t>
            </w:r>
          </w:p>
        </w:tc>
        <w:tc>
          <w:tcPr>
            <w:tcW w:w="493" w:type="dxa"/>
            <w:shd w:val="clear" w:color="auto" w:fill="auto"/>
          </w:tcPr>
          <w:p w:rsidR="00921297" w:rsidRPr="00E56343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Вынесение общего множителя за скобки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Возведение в квадрат суммы и разности. Упрощение выражений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ПО8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ПЛ1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  <w:vMerge w:val="restart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1.7</w:t>
            </w:r>
          </w:p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921297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26.02-03.03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Способ группировки</w:t>
            </w:r>
            <w:r w:rsidRPr="00921297">
              <w:rPr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sz w:val="18"/>
                <w:szCs w:val="18"/>
                <w:lang w:val="ru-RU"/>
              </w:rPr>
              <w:t>Возведение в куб суммы и разности двух выражений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810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597DD7" w:rsidP="00E56343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922E8A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05.03-10.03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Способ группировки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6.16.11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П, 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в\к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ПЛ2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ПЛ4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  <w:vMerge w:val="restart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1.7</w:t>
            </w:r>
          </w:p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2.4</w:t>
            </w: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810"/>
          <w:jc w:val="center"/>
        </w:trPr>
        <w:tc>
          <w:tcPr>
            <w:tcW w:w="568" w:type="dxa"/>
            <w:shd w:val="clear" w:color="auto" w:fill="auto"/>
          </w:tcPr>
          <w:p w:rsidR="00921297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05.03-10.03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597DD7">
              <w:rPr>
                <w:szCs w:val="24"/>
                <w:lang w:val="ru-RU"/>
              </w:rPr>
              <w:t>Способы разложения на множители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867A4E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938"/>
          <w:jc w:val="center"/>
        </w:trPr>
        <w:tc>
          <w:tcPr>
            <w:tcW w:w="568" w:type="dxa"/>
            <w:shd w:val="clear" w:color="auto" w:fill="auto"/>
          </w:tcPr>
          <w:p w:rsidR="00921297" w:rsidRPr="00FA52DF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05.03-10.03</w:t>
            </w:r>
          </w:p>
        </w:tc>
        <w:tc>
          <w:tcPr>
            <w:tcW w:w="493" w:type="dxa"/>
            <w:shd w:val="clear" w:color="auto" w:fill="auto"/>
          </w:tcPr>
          <w:p w:rsidR="00921297" w:rsidRPr="00FA52D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 xml:space="preserve">Вычисления.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Разложение на множители с помощью формул квадрата суммы и квадрата разности для сравнения с нулем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ПО8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860" w:type="dxa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05.03-10.03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E482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597DD7">
              <w:rPr>
                <w:szCs w:val="24"/>
                <w:lang w:val="ru-RU"/>
              </w:rPr>
              <w:t>Доказательство тождеств</w:t>
            </w:r>
          </w:p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разности двух выражений на их сумму. Вывод формулы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</w:tc>
      </w:tr>
      <w:tr w:rsidR="00921297" w:rsidRPr="00273AA4" w:rsidTr="00481F56">
        <w:trPr>
          <w:gridAfter w:val="1"/>
          <w:wAfter w:w="92" w:type="dxa"/>
          <w:trHeight w:val="902"/>
          <w:jc w:val="center"/>
        </w:trPr>
        <w:tc>
          <w:tcPr>
            <w:tcW w:w="568" w:type="dxa"/>
            <w:shd w:val="clear" w:color="auto" w:fill="auto"/>
          </w:tcPr>
          <w:p w:rsidR="00921297" w:rsidRDefault="00597DD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12.03-17.03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597DD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Решение уравнений с помощью разложения на множители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>Р</w:t>
            </w:r>
            <w:r w:rsidRPr="00C46B00">
              <w:rPr>
                <w:rFonts w:ascii="Times New Roman" w:hAnsi="Times New Roman"/>
                <w:color w:val="000000"/>
                <w:sz w:val="18"/>
                <w:szCs w:val="18"/>
              </w:rPr>
              <w:t>азложение на множители по формулам сокращенного умножения, формула разности квадратов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921297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Умеют применять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формулы сокращённого умножения для 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разложения многочлена на множители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; применять свойства степеней для упрощения сложных алгебраических дробей.</w:t>
            </w:r>
          </w:p>
          <w:p w:rsidR="00921297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92F">
              <w:rPr>
                <w:rFonts w:ascii="Times New Roman" w:hAnsi="Times New Roman"/>
                <w:color w:val="000000"/>
                <w:sz w:val="16"/>
                <w:szCs w:val="16"/>
              </w:rPr>
              <w:t>Л: Проявляют устойчивый и широкий интерес к способам решения познавательных задач, адекватно оценивают результаты своей учебной деятельности,</w:t>
            </w:r>
            <w:r w:rsidRPr="00950A6F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самому себе свои отдельные ближайшие цели саморазвития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21297" w:rsidRPr="00070996" w:rsidRDefault="00921297" w:rsidP="00892867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М:</w:t>
            </w:r>
            <w:r w:rsidRPr="001505A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Понимание сущности алгоритмических предписаний и умение действовать в соответствии с предложенным алгоритмом; 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993" w:type="dxa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ПЛ1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ПЛ6</w:t>
            </w:r>
          </w:p>
        </w:tc>
        <w:tc>
          <w:tcPr>
            <w:tcW w:w="708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921297" w:rsidRPr="000B5D09" w:rsidRDefault="00597DD7" w:rsidP="00FA52D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12.03-17.03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Решение уравнений с помощью разложения на множители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Умножение разности двух выражений на их сумму. Решение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Pr="00A572D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A572D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/>
                <w:b/>
                <w:i/>
                <w:sz w:val="18"/>
                <w:szCs w:val="18"/>
              </w:rPr>
              <w:t>И,К,ПК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ПЛ2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ПЛ4</w:t>
            </w:r>
          </w:p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6D06">
              <w:rPr>
                <w:rFonts w:ascii="Times New Roman" w:hAnsi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  <w:vMerge w:val="restart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5B68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921297" w:rsidRDefault="00597DD7" w:rsidP="00CE598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12.03-17.0</w:t>
            </w:r>
            <w:r>
              <w:rPr>
                <w:spacing w:val="-2"/>
              </w:rPr>
              <w:lastRenderedPageBreak/>
              <w:t>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597DD7">
              <w:rPr>
                <w:szCs w:val="24"/>
                <w:lang w:val="ru-RU"/>
              </w:rPr>
              <w:t>Применение разложения многочлена на множители</w:t>
            </w:r>
            <w:r w:rsidRPr="00921297">
              <w:rPr>
                <w:sz w:val="18"/>
                <w:szCs w:val="18"/>
                <w:lang w:val="ru-RU"/>
              </w:rPr>
              <w:t xml:space="preserve"> </w:t>
            </w:r>
            <w:r w:rsidR="00921297" w:rsidRPr="00921297">
              <w:rPr>
                <w:sz w:val="18"/>
                <w:szCs w:val="18"/>
                <w:lang w:val="ru-RU"/>
              </w:rPr>
              <w:t xml:space="preserve">Разложение </w:t>
            </w:r>
            <w:r w:rsidR="00921297" w:rsidRPr="00921297">
              <w:rPr>
                <w:sz w:val="18"/>
                <w:szCs w:val="18"/>
                <w:lang w:val="ru-RU"/>
              </w:rPr>
              <w:lastRenderedPageBreak/>
              <w:t>разности квадратов на множители.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A572D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921297" w:rsidRDefault="00597DD7" w:rsidP="00CE598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12.03-17.03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921297" w:rsidRDefault="00597DD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7DD7">
              <w:rPr>
                <w:szCs w:val="24"/>
                <w:lang w:val="ru-RU"/>
              </w:rPr>
              <w:t>Решение упражнений по теме Применение разложения на множители</w:t>
            </w:r>
            <w:r w:rsidR="00921297" w:rsidRPr="00921297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A572D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297" w:rsidRPr="00F36FC9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1297" w:rsidRPr="00525B6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297" w:rsidRPr="00273AA4" w:rsidTr="007D6694">
        <w:trPr>
          <w:gridAfter w:val="1"/>
          <w:wAfter w:w="92" w:type="dxa"/>
          <w:trHeight w:val="1611"/>
          <w:jc w:val="center"/>
        </w:trPr>
        <w:tc>
          <w:tcPr>
            <w:tcW w:w="568" w:type="dxa"/>
            <w:shd w:val="clear" w:color="auto" w:fill="auto"/>
          </w:tcPr>
          <w:p w:rsidR="00921297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09.04-14.04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297" w:rsidRPr="00BD0D18" w:rsidRDefault="00BD0D18" w:rsidP="00921297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Решение упражнений по теме Применение разложения на множители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21297" w:rsidRPr="009C6D06" w:rsidRDefault="00921297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1.11</w:t>
            </w:r>
          </w:p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</w:tc>
        <w:tc>
          <w:tcPr>
            <w:tcW w:w="860" w:type="dxa"/>
          </w:tcPr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921297" w:rsidRPr="007E138F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921297" w:rsidRPr="008F5B46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921297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21297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09.04-14.04</w:t>
            </w:r>
          </w:p>
        </w:tc>
        <w:tc>
          <w:tcPr>
            <w:tcW w:w="493" w:type="dxa"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BD0D18" w:rsidRPr="00CB5830" w:rsidRDefault="00BD0D18" w:rsidP="00BD0D18">
            <w:r w:rsidRPr="00CB5830">
              <w:t>Контрольная работа №5 Разложение многочлена на множители</w:t>
            </w:r>
          </w:p>
          <w:p w:rsidR="00921297" w:rsidRPr="00921297" w:rsidRDefault="00921297" w:rsidP="00921297">
            <w:pPr>
              <w:pStyle w:val="29"/>
              <w:spacing w:line="240" w:lineRule="exact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921297">
              <w:rPr>
                <w:color w:val="000000"/>
                <w:sz w:val="18"/>
                <w:szCs w:val="18"/>
                <w:lang w:val="ru-RU"/>
              </w:rPr>
              <w:t xml:space="preserve">Контрольная работа № 8 </w:t>
            </w:r>
            <w:r w:rsidR="00A95167">
              <w:rPr>
                <w:color w:val="000000"/>
                <w:sz w:val="18"/>
                <w:szCs w:val="18"/>
                <w:lang w:val="ru-RU"/>
              </w:rPr>
              <w:t xml:space="preserve">по теме </w:t>
            </w:r>
            <w:r w:rsidRPr="00921297">
              <w:rPr>
                <w:color w:val="000000"/>
                <w:sz w:val="18"/>
                <w:szCs w:val="18"/>
                <w:lang w:val="ru-RU"/>
              </w:rPr>
              <w:t>Преобразование целых выражений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921297" w:rsidRPr="005C36F8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ПП1</w:t>
            </w:r>
          </w:p>
          <w:p w:rsidR="00921297" w:rsidRPr="005B1471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ПП2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921297" w:rsidRPr="0068323C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921297" w:rsidRDefault="00921297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921297" w:rsidRPr="00273AA4" w:rsidRDefault="00921297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921297" w:rsidRPr="00273AA4" w:rsidTr="00481F56">
        <w:trPr>
          <w:gridAfter w:val="1"/>
          <w:wAfter w:w="92" w:type="dxa"/>
          <w:jc w:val="center"/>
        </w:trPr>
        <w:tc>
          <w:tcPr>
            <w:tcW w:w="13942" w:type="dxa"/>
            <w:gridSpan w:val="15"/>
            <w:shd w:val="clear" w:color="auto" w:fill="auto"/>
            <w:vAlign w:val="center"/>
          </w:tcPr>
          <w:p w:rsidR="00921297" w:rsidRPr="00921297" w:rsidRDefault="00BD0D18" w:rsidP="00A655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Формулы сокращенного умножения (28 часов)    </w:t>
            </w:r>
            <w:r w:rsidR="00921297" w:rsidRPr="00921297">
              <w:rPr>
                <w:b/>
                <w:sz w:val="18"/>
                <w:szCs w:val="18"/>
              </w:rPr>
              <w:t>ЛИНЕЙНЫЕ УРАВНЕНИЯ С ДВУМЯ ПЕРЕМЕННЫМИ И ИХ СИСТЕМЫ</w:t>
            </w:r>
            <w:r w:rsidR="00921297">
              <w:rPr>
                <w:b/>
                <w:sz w:val="18"/>
                <w:szCs w:val="18"/>
              </w:rPr>
              <w:t xml:space="preserve">  (17</w:t>
            </w:r>
            <w:r w:rsidR="00921297" w:rsidRPr="00921297">
              <w:rPr>
                <w:b/>
                <w:sz w:val="18"/>
                <w:szCs w:val="18"/>
              </w:rPr>
              <w:t>ч).</w:t>
            </w:r>
          </w:p>
        </w:tc>
      </w:tr>
      <w:tr w:rsidR="00D11CB8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16.04-21.04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Умножение разности двух выражений а их сумму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B11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Линейное уравнение с 2 переменными, его график ,система уравнений, решение системы уравнений, графический метод решения системы, система </w:t>
            </w:r>
            <w:r w:rsidRPr="008B115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несовместна, </w:t>
            </w:r>
          </w:p>
        </w:tc>
        <w:tc>
          <w:tcPr>
            <w:tcW w:w="1134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411">
              <w:rPr>
                <w:rFonts w:ascii="Times New Roman" w:hAnsi="Times New Roman"/>
                <w:color w:val="000000"/>
                <w:sz w:val="16"/>
                <w:szCs w:val="16"/>
              </w:rPr>
              <w:t>П:Могут решать графически систему уравнений; объяснять, почему система не имеет решений, имеет единственное решение, имеет бесконечное множество решений; знают алгоритм решения системы линейных уравнений методом подстановки и методом алгебраического сложения . Умеют решать системы двух линейных уравнений методом подстановки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сложения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алгоритму.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Л:</w:t>
            </w:r>
            <w:r w:rsidRPr="00EB741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EB7411">
              <w:rPr>
                <w:rFonts w:ascii="Times New Roman" w:hAnsi="Times New Roman"/>
                <w:color w:val="000000"/>
                <w:sz w:val="16"/>
                <w:szCs w:val="16"/>
              </w:rPr>
              <w:t>М:Развитие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      </w: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ПО1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ПО8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ПЛ6</w:t>
            </w:r>
          </w:p>
        </w:tc>
        <w:tc>
          <w:tcPr>
            <w:tcW w:w="708" w:type="dxa"/>
            <w:vMerge w:val="restart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16.04-21.04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Упрощение выражений, содержащих произведение разности и суммы двух выражений</w:t>
            </w:r>
            <w:r w:rsidRPr="00D11CB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D11CB8" w:rsidRPr="00D11CB8">
              <w:rPr>
                <w:color w:val="000000"/>
                <w:sz w:val="18"/>
                <w:szCs w:val="18"/>
                <w:lang w:val="ru-RU"/>
              </w:rPr>
              <w:t>Нахождение решений линейного уравнения с двумя переменными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Pr="009E5BA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</w:pPr>
            <w:r w:rsidRPr="009E5BAC">
              <w:rPr>
                <w:rFonts w:ascii="Times New Roman" w:hAnsi="Times New Roman"/>
                <w:b/>
                <w:i/>
                <w:spacing w:val="-5"/>
                <w:sz w:val="18"/>
                <w:szCs w:val="18"/>
              </w:rPr>
              <w:t>о\к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92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16.04-21.04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Упрощение выражений, содержащих произведение разности и суммы двух выражений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ПО9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ПЛ8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ПО8</w:t>
            </w:r>
          </w:p>
        </w:tc>
        <w:tc>
          <w:tcPr>
            <w:tcW w:w="708" w:type="dxa"/>
            <w:vMerge w:val="restart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2.7</w:t>
            </w:r>
          </w:p>
        </w:tc>
        <w:tc>
          <w:tcPr>
            <w:tcW w:w="860" w:type="dxa"/>
            <w:vMerge w:val="restart"/>
          </w:tcPr>
          <w:p w:rsidR="00D11CB8" w:rsidRPr="0032392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392F"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D11CB8" w:rsidRPr="00273AA4" w:rsidTr="00481F56">
        <w:trPr>
          <w:gridAfter w:val="1"/>
          <w:wAfter w:w="92" w:type="dxa"/>
          <w:trHeight w:val="644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16.04-21.04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Разложение на множители разности квадратов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32392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16.04-21.04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Разложение на множители разности квадратов для решения уравнений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ПО8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ПЛ1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ПП2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  <w:vMerge w:val="restart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РКон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23.04-28.04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Разложение на множители разности квадратов многочленов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540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23.04-28.04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BD0D18">
              <w:rPr>
                <w:szCs w:val="24"/>
                <w:lang w:val="ru-RU"/>
              </w:rPr>
              <w:t>Разность квадратов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8B1152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30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23.04-28.04</w:t>
            </w:r>
          </w:p>
        </w:tc>
        <w:tc>
          <w:tcPr>
            <w:tcW w:w="493" w:type="dxa"/>
            <w:shd w:val="clear" w:color="auto" w:fill="auto"/>
          </w:tcPr>
          <w:p w:rsidR="00D11CB8" w:rsidRPr="002322CB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Возведение в квадрат суммы и разности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1CB8" w:rsidRPr="00576BC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BC8">
              <w:rPr>
                <w:rFonts w:ascii="Times New Roman" w:hAnsi="Times New Roman"/>
                <w:color w:val="000000"/>
                <w:sz w:val="16"/>
                <w:szCs w:val="16"/>
              </w:rPr>
              <w:t>Метод подстановки, система двух уравнений с двумя переменными, алгоритм решения системы двух уравнений с двумя переменными методом подстановки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576B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76BC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метод алгебраического сложения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4.7.16.11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ПО4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</w:tc>
        <w:tc>
          <w:tcPr>
            <w:tcW w:w="708" w:type="dxa"/>
            <w:vMerge w:val="restart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trHeight w:val="429"/>
          <w:jc w:val="center"/>
        </w:trPr>
        <w:tc>
          <w:tcPr>
            <w:tcW w:w="568" w:type="dxa"/>
            <w:shd w:val="clear" w:color="auto" w:fill="auto"/>
          </w:tcPr>
          <w:p w:rsidR="00D11CB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23.04-28.04</w:t>
            </w:r>
          </w:p>
        </w:tc>
        <w:tc>
          <w:tcPr>
            <w:tcW w:w="493" w:type="dxa"/>
            <w:shd w:val="clear" w:color="auto" w:fill="auto"/>
          </w:tcPr>
          <w:p w:rsidR="00D11CB8" w:rsidRPr="002322CB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Возведение в квадрат суммы и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576BC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29"/>
          <w:jc w:val="center"/>
        </w:trPr>
        <w:tc>
          <w:tcPr>
            <w:tcW w:w="568" w:type="dxa"/>
            <w:shd w:val="clear" w:color="auto" w:fill="auto"/>
          </w:tcPr>
          <w:p w:rsidR="00D11CB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30.04-05.0</w:t>
            </w:r>
            <w:r>
              <w:rPr>
                <w:spacing w:val="-2"/>
              </w:rPr>
              <w:lastRenderedPageBreak/>
              <w:t>5</w:t>
            </w:r>
          </w:p>
        </w:tc>
        <w:tc>
          <w:tcPr>
            <w:tcW w:w="493" w:type="dxa"/>
            <w:shd w:val="clear" w:color="auto" w:fill="auto"/>
          </w:tcPr>
          <w:p w:rsidR="00D11CB8" w:rsidRPr="002322CB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 xml:space="preserve">Разложение на множители с помощью формул квадрата суммы </w:t>
            </w:r>
            <w:r w:rsidRPr="00BD0D18">
              <w:rPr>
                <w:szCs w:val="24"/>
                <w:lang w:val="ru-RU"/>
              </w:rPr>
              <w:lastRenderedPageBreak/>
              <w:t>и квадрата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576BC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26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</w:t>
            </w:r>
            <w:r w:rsidR="00BD0D18">
              <w:rPr>
                <w:rFonts w:ascii="Times New Roman" w:hAnsi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30.04-05.05</w:t>
            </w:r>
          </w:p>
        </w:tc>
        <w:tc>
          <w:tcPr>
            <w:tcW w:w="493" w:type="dxa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BD0D18">
              <w:rPr>
                <w:szCs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ПО4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ПО5</w:t>
            </w:r>
          </w:p>
        </w:tc>
        <w:tc>
          <w:tcPr>
            <w:tcW w:w="708" w:type="dxa"/>
            <w:vMerge w:val="restart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4.1</w:t>
            </w: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2.6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trHeight w:val="505"/>
          <w:jc w:val="center"/>
        </w:trPr>
        <w:tc>
          <w:tcPr>
            <w:tcW w:w="568" w:type="dxa"/>
            <w:shd w:val="clear" w:color="auto" w:fill="auto"/>
          </w:tcPr>
          <w:p w:rsidR="00D11CB8" w:rsidRDefault="00BD0D18" w:rsidP="00BD0D18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101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30.04-05.05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BD0D1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BD0D18">
              <w:rPr>
                <w:szCs w:val="24"/>
                <w:lang w:val="ru-RU"/>
              </w:rPr>
              <w:t>Квадрат суммы и квадрат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29"/>
          <w:jc w:val="center"/>
        </w:trPr>
        <w:tc>
          <w:tcPr>
            <w:tcW w:w="568" w:type="dxa"/>
            <w:shd w:val="clear" w:color="auto" w:fill="auto"/>
          </w:tcPr>
          <w:p w:rsidR="00D11CB8" w:rsidRDefault="00BD0D1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102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30.04-05.05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BD0D18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Квадратный трехчлен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921D20">
              <w:rPr>
                <w:rFonts w:ascii="Times New Roman" w:hAnsi="Times New Roman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07.05-12.05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Квадрат суммы нескольких слагаемых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4.7.16.11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К,НО,К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ПО7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ПО9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ПЛ6</w:t>
            </w:r>
          </w:p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33895">
              <w:rPr>
                <w:rFonts w:ascii="Times New Roman" w:hAnsi="Times New Roman"/>
                <w:b/>
                <w:i/>
                <w:sz w:val="18"/>
                <w:szCs w:val="18"/>
              </w:rPr>
              <w:t>ПЛ7</w:t>
            </w:r>
          </w:p>
        </w:tc>
        <w:tc>
          <w:tcPr>
            <w:tcW w:w="708" w:type="dxa"/>
            <w:vMerge w:val="restart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867A4E">
              <w:rPr>
                <w:rFonts w:ascii="Times New Roman" w:hAnsi="Times New Roman"/>
                <w:kern w:val="24"/>
                <w:sz w:val="20"/>
                <w:szCs w:val="20"/>
              </w:rPr>
              <w:t>1.3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  <w:vMerge w:val="restart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РЦ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РО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РВС</w:t>
            </w:r>
          </w:p>
        </w:tc>
      </w:tr>
      <w:tr w:rsidR="00D11CB8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D11CB8" w:rsidRDefault="00D11CB8" w:rsidP="00921D20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921D20">
              <w:rPr>
                <w:rFonts w:ascii="Times New Roman" w:hAnsi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07.05-12.05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</w:rPr>
              <w:t>Квадрат суммы нескольких слагаемых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D11CB8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07.05-12.05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Возведение в куб суммы и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1CB8" w:rsidRPr="00433895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11CB8" w:rsidRPr="00867A4E" w:rsidRDefault="00D11CB8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106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Возведение в куб суммы и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108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Default="00921D20" w:rsidP="00921D20">
            <w:r>
              <w:t>Разложение на множители суммы и разности кубов</w:t>
            </w:r>
          </w:p>
          <w:p w:rsidR="00921D20" w:rsidRPr="00D11CB8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Cs w:val="24"/>
                <w:lang w:val="ru-RU"/>
              </w:rPr>
              <w:t xml:space="preserve">Решение задач на тему </w:t>
            </w:r>
            <w:r w:rsidRPr="00921D20">
              <w:rPr>
                <w:szCs w:val="24"/>
                <w:lang w:val="ru-RU"/>
              </w:rPr>
              <w:t>Куб суммы и куб разности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 xml:space="preserve">Разложение на множители разности </w:t>
            </w:r>
            <w:r>
              <w:rPr>
                <w:szCs w:val="24"/>
              </w:rPr>
              <w:t>n</w:t>
            </w:r>
            <w:r w:rsidRPr="00921D20">
              <w:rPr>
                <w:szCs w:val="24"/>
                <w:lang w:val="ru-RU"/>
              </w:rPr>
              <w:t>-ых степеней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111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921D20">
              <w:rPr>
                <w:szCs w:val="24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113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921D20">
              <w:rPr>
                <w:szCs w:val="24"/>
                <w:lang w:val="ru-RU"/>
              </w:rPr>
              <w:t>Различные способы разложения многочленов на множители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D11CB8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Решение задач на тему многочлены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Решение упражнений по теме Формулы сокращенного умножения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21D20" w:rsidRPr="00273AA4" w:rsidTr="00481F56">
        <w:trPr>
          <w:gridAfter w:val="1"/>
          <w:wAfter w:w="92" w:type="dxa"/>
          <w:trHeight w:val="405"/>
          <w:jc w:val="center"/>
        </w:trPr>
        <w:tc>
          <w:tcPr>
            <w:tcW w:w="568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116</w:t>
            </w:r>
          </w:p>
        </w:tc>
        <w:tc>
          <w:tcPr>
            <w:tcW w:w="678" w:type="dxa"/>
            <w:shd w:val="clear" w:color="auto" w:fill="auto"/>
          </w:tcPr>
          <w:p w:rsidR="00921D20" w:rsidRDefault="00921D20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21D20" w:rsidRPr="00921D20" w:rsidRDefault="00921D20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21D20">
              <w:rPr>
                <w:szCs w:val="24"/>
                <w:lang w:val="ru-RU"/>
              </w:rPr>
              <w:t>Решение упражнений по теме Формулы сокращенного умножения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1D20" w:rsidRPr="00F36FC9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921D20" w:rsidRPr="00273AA4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1D20" w:rsidRPr="00433895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21D20" w:rsidRPr="00867A4E" w:rsidRDefault="00921D20" w:rsidP="00CE5988">
            <w:pPr>
              <w:pStyle w:val="af1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D20" w:rsidRPr="008F5B46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21D20" w:rsidRDefault="00921D20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</w:t>
            </w:r>
            <w:r w:rsidR="00921D20"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07.05-12.05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9D2925">
              <w:rPr>
                <w:szCs w:val="24"/>
                <w:lang w:val="ru-RU"/>
              </w:rPr>
              <w:t>Контрольная работа №6 Формулы сокращенного умножения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Pr="005C36F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D11CB8" w:rsidRPr="005C36F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ПП1</w:t>
            </w:r>
          </w:p>
          <w:p w:rsidR="00D11CB8" w:rsidRPr="005B1471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ПП2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5B1471">
              <w:rPr>
                <w:rFonts w:ascii="Times New Roman" w:hAnsi="Times New Roman"/>
                <w:b/>
                <w:i/>
                <w:sz w:val="18"/>
                <w:szCs w:val="18"/>
              </w:rPr>
              <w:t>ПО6</w:t>
            </w:r>
          </w:p>
        </w:tc>
        <w:tc>
          <w:tcPr>
            <w:tcW w:w="708" w:type="dxa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8708BA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1.16</w:t>
            </w:r>
          </w:p>
        </w:tc>
        <w:tc>
          <w:tcPr>
            <w:tcW w:w="860" w:type="dxa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A4E">
              <w:rPr>
                <w:rFonts w:ascii="Times New Roman" w:hAnsi="Times New Roman"/>
                <w:sz w:val="20"/>
                <w:szCs w:val="20"/>
              </w:rPr>
              <w:t>РВС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РПл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</w:t>
            </w:r>
          </w:p>
        </w:tc>
      </w:tr>
      <w:tr w:rsidR="009D2925" w:rsidRPr="00273AA4" w:rsidTr="00BB47D0">
        <w:trPr>
          <w:gridAfter w:val="1"/>
          <w:wAfter w:w="92" w:type="dxa"/>
          <w:trHeight w:val="1254"/>
          <w:jc w:val="center"/>
        </w:trPr>
        <w:tc>
          <w:tcPr>
            <w:tcW w:w="13942" w:type="dxa"/>
            <w:gridSpan w:val="15"/>
            <w:shd w:val="clear" w:color="auto" w:fill="auto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(21 час)</w:t>
            </w: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118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119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121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122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123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124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125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127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128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129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134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136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137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138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8A1AF0">
        <w:trPr>
          <w:gridAfter w:val="1"/>
          <w:wAfter w:w="92" w:type="dxa"/>
          <w:trHeight w:val="1254"/>
          <w:jc w:val="center"/>
        </w:trPr>
        <w:tc>
          <w:tcPr>
            <w:tcW w:w="13942" w:type="dxa"/>
            <w:gridSpan w:val="15"/>
            <w:shd w:val="clear" w:color="auto" w:fill="auto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(27часов)</w:t>
            </w: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139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141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142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143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145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147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925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148</w:t>
            </w:r>
          </w:p>
        </w:tc>
        <w:tc>
          <w:tcPr>
            <w:tcW w:w="678" w:type="dxa"/>
            <w:shd w:val="clear" w:color="auto" w:fill="auto"/>
          </w:tcPr>
          <w:p w:rsidR="009D2925" w:rsidRDefault="009D2925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9D2925" w:rsidRPr="009D2925" w:rsidRDefault="009D2925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Pr="005C36F8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2925" w:rsidRDefault="009D2925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9D2925" w:rsidRPr="00273AA4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D2925" w:rsidRPr="005B1471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9D2925" w:rsidRPr="008708BA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D2925" w:rsidRPr="0068323C" w:rsidRDefault="009D2925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9D2925" w:rsidRPr="00867A4E" w:rsidRDefault="009D2925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150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151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152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154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155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156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157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158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159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160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161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162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163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164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DB4" w:rsidRPr="00273AA4" w:rsidTr="00481F56">
        <w:trPr>
          <w:gridAfter w:val="1"/>
          <w:wAfter w:w="92" w:type="dxa"/>
          <w:trHeight w:val="1254"/>
          <w:jc w:val="center"/>
        </w:trPr>
        <w:tc>
          <w:tcPr>
            <w:tcW w:w="568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165</w:t>
            </w:r>
          </w:p>
        </w:tc>
        <w:tc>
          <w:tcPr>
            <w:tcW w:w="678" w:type="dxa"/>
            <w:shd w:val="clear" w:color="auto" w:fill="auto"/>
          </w:tcPr>
          <w:p w:rsidR="00765DB4" w:rsidRDefault="00765DB4" w:rsidP="0027778C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765DB4" w:rsidRPr="009D2925" w:rsidRDefault="00765DB4" w:rsidP="00390509">
            <w:pPr>
              <w:pStyle w:val="29"/>
              <w:spacing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Pr="005C36F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5DB4" w:rsidRDefault="00765DB4" w:rsidP="00CE598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shd w:val="clear" w:color="auto" w:fill="auto"/>
          </w:tcPr>
          <w:p w:rsidR="00765DB4" w:rsidRPr="00273AA4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5DB4" w:rsidRPr="005B1471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65DB4" w:rsidRPr="008708BA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65DB4" w:rsidRPr="0068323C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</w:tcPr>
          <w:p w:rsidR="00765DB4" w:rsidRPr="00867A4E" w:rsidRDefault="00765DB4" w:rsidP="00CE598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CB8" w:rsidRPr="00273AA4" w:rsidTr="00481F56">
        <w:trPr>
          <w:gridAfter w:val="1"/>
          <w:wAfter w:w="92" w:type="dxa"/>
          <w:jc w:val="center"/>
        </w:trPr>
        <w:tc>
          <w:tcPr>
            <w:tcW w:w="13942" w:type="dxa"/>
            <w:gridSpan w:val="15"/>
            <w:shd w:val="clear" w:color="auto" w:fill="auto"/>
          </w:tcPr>
          <w:p w:rsidR="00D11CB8" w:rsidRPr="00BD2C87" w:rsidRDefault="00765DB4" w:rsidP="00D11CB8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(5часов)</w:t>
            </w:r>
            <w:r w:rsidR="00D11CB8" w:rsidRPr="00BD2C87">
              <w:rPr>
                <w:rFonts w:ascii="Times New Roman" w:hAnsi="Times New Roman"/>
                <w:b/>
                <w:sz w:val="20"/>
                <w:szCs w:val="20"/>
              </w:rPr>
              <w:t>Повторение (</w:t>
            </w:r>
            <w:r w:rsidR="00D11C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11CB8" w:rsidRPr="00BD2C87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</w:tc>
      </w:tr>
      <w:tr w:rsidR="00D11CB8" w:rsidRPr="00273AA4" w:rsidTr="00481F56">
        <w:trPr>
          <w:gridAfter w:val="1"/>
          <w:wAfter w:w="92" w:type="dxa"/>
          <w:trHeight w:val="409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65DB4">
              <w:rPr>
                <w:rFonts w:ascii="Times New Roman" w:hAnsi="Times New Roman"/>
                <w:b/>
                <w:i/>
                <w:sz w:val="18"/>
                <w:szCs w:val="18"/>
              </w:rPr>
              <w:t>66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322CB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</w:rPr>
              <w:t>14.05-</w:t>
            </w:r>
            <w:r>
              <w:rPr>
                <w:rFonts w:ascii="Times New Roman" w:hAnsi="Times New Roman"/>
                <w:spacing w:val="-2"/>
              </w:rPr>
              <w:lastRenderedPageBreak/>
              <w:t>19.05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D11CB8" w:rsidP="00390509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Одночлены. Действия с одночленами.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1CB8" w:rsidRPr="00D11CB8" w:rsidRDefault="00D11CB8" w:rsidP="00D11CB8">
            <w:pPr>
              <w:rPr>
                <w:color w:val="000000"/>
                <w:sz w:val="16"/>
                <w:szCs w:val="16"/>
                <w:lang w:eastAsia="en-US"/>
              </w:rPr>
            </w:pPr>
            <w:r w:rsidRPr="00D11CB8">
              <w:rPr>
                <w:color w:val="000000"/>
                <w:sz w:val="16"/>
                <w:szCs w:val="16"/>
                <w:lang w:eastAsia="en-US"/>
              </w:rPr>
              <w:t xml:space="preserve">Одночлены. Действия с одночленами.. </w:t>
            </w:r>
            <w:r w:rsidRPr="00D11CB8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Степень с натуральным показателем. </w:t>
            </w:r>
          </w:p>
          <w:p w:rsidR="00D11CB8" w:rsidRPr="00D11CB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1CB8">
              <w:rPr>
                <w:rFonts w:ascii="Times New Roman" w:hAnsi="Times New Roman"/>
                <w:color w:val="000000"/>
                <w:sz w:val="16"/>
                <w:szCs w:val="16"/>
              </w:rPr>
              <w:t>Многочлены. Действия с многочленами</w:t>
            </w:r>
          </w:p>
          <w:p w:rsidR="00D11CB8" w:rsidRP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11CB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Метод подстановки, метод алгебраического сложения, система двух линейных уравнений с двумя переменными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16.11</w:t>
            </w:r>
          </w:p>
          <w:p w:rsidR="00D11CB8" w:rsidRPr="00A572D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НО,К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lastRenderedPageBreak/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lastRenderedPageBreak/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 w:val="restart"/>
            <w:shd w:val="clear" w:color="auto" w:fill="auto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П:Умеют применять формулы сокращенного умножения для </w:t>
            </w: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упрощения выражений, решения уравнений;  преобразовывать рациональные выражения; решать системы двух линейных уравнений, выбирая наиболее рациональный путь.</w:t>
            </w:r>
          </w:p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Л: 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П:</w:t>
            </w: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993" w:type="dxa"/>
            <w:vMerge w:val="restart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ПЛ2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ПО6</w:t>
            </w:r>
          </w:p>
        </w:tc>
        <w:tc>
          <w:tcPr>
            <w:tcW w:w="708" w:type="dxa"/>
            <w:vMerge w:val="restart"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4.1</w:t>
            </w: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2.5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1.13</w:t>
            </w: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РПл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D11CB8" w:rsidRDefault="00765DB4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167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14.05-19.05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 xml:space="preserve">Степень с натуральным показателем. </w:t>
            </w:r>
          </w:p>
          <w:p w:rsidR="00D11CB8" w:rsidRPr="00D11CB8" w:rsidRDefault="00D11CB8" w:rsidP="00390509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1CB8" w:rsidRPr="00127058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A572D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65DB4">
              <w:rPr>
                <w:rFonts w:ascii="Times New Roman" w:hAnsi="Times New Roman"/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14.05-19.05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D11CB8" w:rsidP="00390509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Pr="005C36F8" w:rsidRDefault="00D11CB8" w:rsidP="00390509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7.16.11</w:t>
            </w:r>
          </w:p>
          <w:p w:rsidR="00D11CB8" w:rsidRPr="005C36F8" w:rsidRDefault="00D11CB8" w:rsidP="00390509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C36F8">
              <w:rPr>
                <w:rFonts w:ascii="Times New Roman" w:hAnsi="Times New Roman"/>
                <w:b/>
                <w:i/>
                <w:sz w:val="18"/>
                <w:szCs w:val="18"/>
              </w:rPr>
              <w:t>НО,ПК</w:t>
            </w:r>
          </w:p>
        </w:tc>
        <w:tc>
          <w:tcPr>
            <w:tcW w:w="1134" w:type="dxa"/>
            <w:shd w:val="clear" w:color="auto" w:fill="auto"/>
          </w:tcPr>
          <w:p w:rsidR="00D11CB8" w:rsidRDefault="00D11CB8" w:rsidP="0039050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КПР,</w:t>
            </w:r>
          </w:p>
          <w:p w:rsidR="00D11CB8" w:rsidRPr="00273AA4" w:rsidRDefault="00D11CB8" w:rsidP="00390509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т\к</w:t>
            </w: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ПЛ2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ПО4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ПО6 </w:t>
            </w:r>
          </w:p>
        </w:tc>
        <w:tc>
          <w:tcPr>
            <w:tcW w:w="708" w:type="dxa"/>
            <w:vMerge w:val="restart"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  <w:vMerge w:val="restart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  <w:vMerge w:val="restart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  <w:tr w:rsidR="00D11CB8" w:rsidRPr="00273AA4" w:rsidTr="00481F56">
        <w:trPr>
          <w:gridAfter w:val="1"/>
          <w:wAfter w:w="92" w:type="dxa"/>
          <w:trHeight w:val="609"/>
          <w:jc w:val="center"/>
        </w:trPr>
        <w:tc>
          <w:tcPr>
            <w:tcW w:w="568" w:type="dxa"/>
            <w:shd w:val="clear" w:color="auto" w:fill="auto"/>
          </w:tcPr>
          <w:p w:rsidR="00D11CB8" w:rsidRDefault="00765DB4" w:rsidP="00765DB4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169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14.05-19.05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D11CB8" w:rsidP="00390509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Многочлены. Действия с многочленами.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Default="00D11CB8" w:rsidP="00D11CB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/>
                <w:b/>
                <w:i/>
                <w:sz w:val="18"/>
                <w:szCs w:val="18"/>
              </w:rPr>
              <w:t>16.11</w:t>
            </w:r>
          </w:p>
          <w:p w:rsidR="00D11CB8" w:rsidRPr="00A572D9" w:rsidRDefault="00D11CB8" w:rsidP="00D11CB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НО,К</w:t>
            </w:r>
          </w:p>
        </w:tc>
        <w:tc>
          <w:tcPr>
            <w:tcW w:w="1134" w:type="dxa"/>
            <w:shd w:val="clear" w:color="auto" w:fill="auto"/>
          </w:tcPr>
          <w:p w:rsidR="00D11CB8" w:rsidRDefault="00D11CB8" w:rsidP="00D11CB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D11CB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11CB8" w:rsidRPr="00273AA4" w:rsidTr="00481F56">
        <w:trPr>
          <w:gridAfter w:val="1"/>
          <w:wAfter w:w="92" w:type="dxa"/>
          <w:trHeight w:val="306"/>
          <w:jc w:val="center"/>
        </w:trPr>
        <w:tc>
          <w:tcPr>
            <w:tcW w:w="568" w:type="dxa"/>
            <w:shd w:val="clear" w:color="auto" w:fill="auto"/>
          </w:tcPr>
          <w:p w:rsidR="00D11CB8" w:rsidRPr="00857028" w:rsidRDefault="00D11CB8" w:rsidP="00BD2C87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="00765DB4">
              <w:rPr>
                <w:rFonts w:ascii="Times New Roman" w:hAnsi="Times New Roman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678" w:type="dxa"/>
            <w:shd w:val="clear" w:color="auto" w:fill="auto"/>
          </w:tcPr>
          <w:p w:rsidR="00D11CB8" w:rsidRPr="002322CB" w:rsidRDefault="007D6694" w:rsidP="002777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2"/>
              </w:rPr>
              <w:t>21.05-25.05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D11CB8" w:rsidRPr="00D11CB8" w:rsidRDefault="00D11CB8" w:rsidP="00390509">
            <w:pPr>
              <w:pStyle w:val="61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Формулы сокращенного умножения.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1CB8" w:rsidRPr="00A572D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72D9">
              <w:rPr>
                <w:rFonts w:ascii="Times New Roman" w:hAnsi="Times New Roman"/>
                <w:b/>
                <w:i/>
                <w:sz w:val="18"/>
                <w:szCs w:val="18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D11CB8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 w:rsidRPr="00F36FC9"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о\к,с\к,</w:t>
            </w:r>
          </w:p>
          <w:p w:rsidR="00D11CB8" w:rsidRPr="00F36FC9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18"/>
                <w:szCs w:val="18"/>
              </w:rPr>
              <w:t>т\к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2591" w:type="dxa"/>
            <w:gridSpan w:val="3"/>
            <w:vMerge/>
            <w:shd w:val="clear" w:color="auto" w:fill="auto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ПЛ3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ПЛ6</w:t>
            </w:r>
          </w:p>
          <w:p w:rsidR="00D11CB8" w:rsidRPr="002C1F3B" w:rsidRDefault="00D11CB8" w:rsidP="00CE5988">
            <w:pPr>
              <w:pStyle w:val="af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F3B">
              <w:rPr>
                <w:rFonts w:ascii="Times New Roman" w:hAnsi="Times New Roman"/>
                <w:color w:val="000000"/>
                <w:sz w:val="16"/>
                <w:szCs w:val="16"/>
              </w:rPr>
              <w:t>ПО6</w:t>
            </w:r>
          </w:p>
        </w:tc>
        <w:tc>
          <w:tcPr>
            <w:tcW w:w="708" w:type="dxa"/>
          </w:tcPr>
          <w:p w:rsidR="00D11CB8" w:rsidRPr="0068323C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3.2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323C">
              <w:rPr>
                <w:rFonts w:ascii="Times New Roman" w:hAnsi="Times New Roman"/>
                <w:b/>
                <w:i/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2.5</w:t>
            </w:r>
          </w:p>
          <w:p w:rsidR="00D11CB8" w:rsidRPr="008F5B46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F5B46">
              <w:rPr>
                <w:rFonts w:ascii="Times New Roman" w:hAnsi="Times New Roman"/>
                <w:b/>
                <w:i/>
                <w:sz w:val="18"/>
                <w:szCs w:val="18"/>
              </w:rPr>
              <w:t>1.13</w:t>
            </w:r>
          </w:p>
        </w:tc>
        <w:tc>
          <w:tcPr>
            <w:tcW w:w="860" w:type="dxa"/>
          </w:tcPr>
          <w:p w:rsidR="00D11CB8" w:rsidRPr="007E138F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РПл</w:t>
            </w:r>
          </w:p>
          <w:p w:rsidR="00D11CB8" w:rsidRPr="00273AA4" w:rsidRDefault="00D11CB8" w:rsidP="00CE5988">
            <w:pPr>
              <w:pStyle w:val="af1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7E138F">
              <w:rPr>
                <w:rFonts w:ascii="Times New Roman" w:hAnsi="Times New Roman"/>
                <w:b/>
                <w:i/>
                <w:sz w:val="18"/>
                <w:szCs w:val="18"/>
              </w:rPr>
              <w:t>РКор</w:t>
            </w:r>
          </w:p>
        </w:tc>
      </w:tr>
    </w:tbl>
    <w:p w:rsidR="009A1B4B" w:rsidRDefault="009A1B4B" w:rsidP="002E0664">
      <w:pPr>
        <w:rPr>
          <w:b/>
          <w:sz w:val="28"/>
          <w:szCs w:val="28"/>
        </w:rPr>
      </w:pPr>
    </w:p>
    <w:p w:rsidR="00D11CB8" w:rsidRDefault="00D11CB8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  <w:sz w:val="28"/>
          <w:szCs w:val="28"/>
        </w:rPr>
      </w:pPr>
    </w:p>
    <w:p w:rsidR="00D11CB8" w:rsidRDefault="00D11CB8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  <w:sz w:val="28"/>
          <w:szCs w:val="28"/>
        </w:rPr>
      </w:pPr>
    </w:p>
    <w:p w:rsidR="00D11CB8" w:rsidRDefault="00D11CB8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  <w:sz w:val="28"/>
          <w:szCs w:val="28"/>
        </w:rPr>
      </w:pPr>
    </w:p>
    <w:p w:rsidR="00D11CB8" w:rsidRDefault="00D11CB8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  <w:sz w:val="28"/>
          <w:szCs w:val="28"/>
        </w:rPr>
      </w:pPr>
    </w:p>
    <w:p w:rsidR="00D11CB8" w:rsidRPr="002E2F2A" w:rsidRDefault="002E0664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</w:rPr>
      </w:pPr>
      <w:r w:rsidRPr="002E0664">
        <w:rPr>
          <w:b/>
          <w:sz w:val="28"/>
          <w:szCs w:val="28"/>
        </w:rPr>
        <w:t xml:space="preserve"> </w:t>
      </w:r>
      <w:r w:rsidR="00D11CB8">
        <w:rPr>
          <w:b/>
        </w:rPr>
        <w:t>Программно - методическое</w:t>
      </w:r>
      <w:r w:rsidR="00D11CB8" w:rsidRPr="002E2F2A">
        <w:rPr>
          <w:b/>
        </w:rPr>
        <w:t xml:space="preserve"> </w:t>
      </w:r>
      <w:r w:rsidR="00D11CB8">
        <w:rPr>
          <w:b/>
        </w:rPr>
        <w:t>обеспечение рабочей программы</w:t>
      </w:r>
      <w:r w:rsidR="00D11CB8" w:rsidRPr="002E2F2A">
        <w:rPr>
          <w:b/>
        </w:rPr>
        <w:t xml:space="preserve"> по математике</w:t>
      </w:r>
      <w:r w:rsidR="00D11CB8">
        <w:rPr>
          <w:b/>
        </w:rPr>
        <w:t xml:space="preserve"> (алгебра) </w:t>
      </w:r>
      <w:r w:rsidR="00D11CB8" w:rsidRPr="002E2F2A">
        <w:rPr>
          <w:b/>
        </w:rPr>
        <w:t xml:space="preserve"> </w:t>
      </w:r>
      <w:r w:rsidR="00D11CB8">
        <w:rPr>
          <w:b/>
        </w:rPr>
        <w:t xml:space="preserve">базового уровня  для </w:t>
      </w:r>
      <w:r w:rsidR="007D6694">
        <w:rPr>
          <w:b/>
        </w:rPr>
        <w:t>7 б класса(гуманитарн</w:t>
      </w:r>
      <w:r w:rsidR="00A95167">
        <w:rPr>
          <w:b/>
        </w:rPr>
        <w:t>ого направления) на 2018-2019</w:t>
      </w:r>
      <w:r w:rsidR="00D11CB8">
        <w:rPr>
          <w:b/>
        </w:rPr>
        <w:t xml:space="preserve"> г</w:t>
      </w:r>
    </w:p>
    <w:p w:rsidR="00D11CB8" w:rsidRPr="002E2F2A" w:rsidRDefault="00D11CB8" w:rsidP="00D11CB8">
      <w:pPr>
        <w:pStyle w:val="2b"/>
        <w:shd w:val="clear" w:color="auto" w:fill="auto"/>
        <w:spacing w:line="274" w:lineRule="exact"/>
        <w:ind w:left="120" w:right="-31"/>
        <w:jc w:val="center"/>
        <w:rPr>
          <w:b/>
        </w:rPr>
      </w:pPr>
    </w:p>
    <w:tbl>
      <w:tblPr>
        <w:tblW w:w="15499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29"/>
        <w:gridCol w:w="709"/>
        <w:gridCol w:w="1275"/>
        <w:gridCol w:w="993"/>
        <w:gridCol w:w="1754"/>
        <w:gridCol w:w="4199"/>
        <w:gridCol w:w="3969"/>
        <w:gridCol w:w="851"/>
      </w:tblGrid>
      <w:tr w:rsidR="00D11CB8" w:rsidTr="00390509">
        <w:trPr>
          <w:trHeight w:val="1047"/>
        </w:trPr>
        <w:tc>
          <w:tcPr>
            <w:tcW w:w="720" w:type="dxa"/>
          </w:tcPr>
          <w:p w:rsidR="00D11CB8" w:rsidRPr="002F169D" w:rsidRDefault="00D11CB8" w:rsidP="0039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Обр. область</w:t>
            </w:r>
          </w:p>
        </w:tc>
        <w:tc>
          <w:tcPr>
            <w:tcW w:w="1029" w:type="dxa"/>
          </w:tcPr>
          <w:p w:rsidR="00D11CB8" w:rsidRPr="00087816" w:rsidRDefault="00D11CB8" w:rsidP="00390509">
            <w:pPr>
              <w:rPr>
                <w:sz w:val="20"/>
                <w:szCs w:val="20"/>
              </w:rPr>
            </w:pPr>
            <w:r w:rsidRPr="00087816">
              <w:rPr>
                <w:sz w:val="20"/>
                <w:szCs w:val="20"/>
              </w:rPr>
              <w:t xml:space="preserve">Наименова-ние предмета </w:t>
            </w:r>
          </w:p>
        </w:tc>
        <w:tc>
          <w:tcPr>
            <w:tcW w:w="709" w:type="dxa"/>
          </w:tcPr>
          <w:p w:rsidR="00D11CB8" w:rsidRPr="00087816" w:rsidRDefault="00D11CB8" w:rsidP="00390509">
            <w:pPr>
              <w:jc w:val="center"/>
              <w:rPr>
                <w:sz w:val="20"/>
                <w:szCs w:val="20"/>
              </w:rPr>
            </w:pPr>
            <w:r w:rsidRPr="00087816">
              <w:rPr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D11CB8" w:rsidRPr="00087816" w:rsidRDefault="00D11CB8" w:rsidP="00390509">
            <w:pPr>
              <w:rPr>
                <w:sz w:val="20"/>
                <w:szCs w:val="20"/>
              </w:rPr>
            </w:pPr>
            <w:r w:rsidRPr="00087816">
              <w:rPr>
                <w:sz w:val="20"/>
                <w:szCs w:val="20"/>
              </w:rPr>
              <w:t>Кол-во часов в неделю</w:t>
            </w:r>
          </w:p>
        </w:tc>
        <w:tc>
          <w:tcPr>
            <w:tcW w:w="993" w:type="dxa"/>
          </w:tcPr>
          <w:p w:rsidR="00D11CB8" w:rsidRDefault="00D11CB8" w:rsidP="00390509">
            <w:r>
              <w:t>Кол-во часов в год</w:t>
            </w:r>
          </w:p>
        </w:tc>
        <w:tc>
          <w:tcPr>
            <w:tcW w:w="1754" w:type="dxa"/>
          </w:tcPr>
          <w:p w:rsidR="00D11CB8" w:rsidRDefault="00D11CB8" w:rsidP="00390509">
            <w:r>
              <w:t>Реквизиты программы</w:t>
            </w:r>
          </w:p>
        </w:tc>
        <w:tc>
          <w:tcPr>
            <w:tcW w:w="4199" w:type="dxa"/>
          </w:tcPr>
          <w:p w:rsidR="00D11CB8" w:rsidRDefault="00D11CB8" w:rsidP="00390509">
            <w:r>
              <w:t>Учебно-методический комплект для учащихся</w:t>
            </w:r>
          </w:p>
        </w:tc>
        <w:tc>
          <w:tcPr>
            <w:tcW w:w="3969" w:type="dxa"/>
          </w:tcPr>
          <w:p w:rsidR="00D11CB8" w:rsidRDefault="00D11CB8" w:rsidP="00390509">
            <w:r>
              <w:t>Учебно-методический комплект для учителя</w:t>
            </w:r>
          </w:p>
        </w:tc>
        <w:tc>
          <w:tcPr>
            <w:tcW w:w="851" w:type="dxa"/>
          </w:tcPr>
          <w:p w:rsidR="00D11CB8" w:rsidRPr="00087816" w:rsidRDefault="00D11CB8" w:rsidP="00390509">
            <w:pPr>
              <w:rPr>
                <w:sz w:val="20"/>
                <w:szCs w:val="20"/>
              </w:rPr>
            </w:pPr>
            <w:r w:rsidRPr="00087816">
              <w:rPr>
                <w:sz w:val="20"/>
                <w:szCs w:val="20"/>
              </w:rPr>
              <w:t>Уро</w:t>
            </w:r>
            <w:r w:rsidRPr="00F5664C">
              <w:rPr>
                <w:sz w:val="20"/>
                <w:szCs w:val="20"/>
              </w:rPr>
              <w:t>-</w:t>
            </w:r>
            <w:r w:rsidRPr="00087816">
              <w:rPr>
                <w:sz w:val="20"/>
                <w:szCs w:val="20"/>
              </w:rPr>
              <w:t>вень прог</w:t>
            </w:r>
            <w:r w:rsidRPr="00F5664C">
              <w:rPr>
                <w:sz w:val="20"/>
                <w:szCs w:val="20"/>
              </w:rPr>
              <w:t>-</w:t>
            </w:r>
            <w:r w:rsidRPr="00087816">
              <w:rPr>
                <w:sz w:val="20"/>
                <w:szCs w:val="20"/>
              </w:rPr>
              <w:t>рам</w:t>
            </w:r>
            <w:r w:rsidRPr="00F5664C">
              <w:rPr>
                <w:sz w:val="20"/>
                <w:szCs w:val="20"/>
              </w:rPr>
              <w:t>-</w:t>
            </w:r>
            <w:r w:rsidRPr="00087816">
              <w:rPr>
                <w:sz w:val="20"/>
                <w:szCs w:val="20"/>
              </w:rPr>
              <w:t>мы</w:t>
            </w:r>
          </w:p>
        </w:tc>
      </w:tr>
      <w:tr w:rsidR="00D11CB8" w:rsidRPr="00881E60" w:rsidTr="00106338">
        <w:trPr>
          <w:cantSplit/>
          <w:trHeight w:val="6096"/>
        </w:trPr>
        <w:tc>
          <w:tcPr>
            <w:tcW w:w="720" w:type="dxa"/>
            <w:textDirection w:val="btLr"/>
          </w:tcPr>
          <w:p w:rsidR="00D11CB8" w:rsidRPr="00881E60" w:rsidRDefault="00D11CB8" w:rsidP="003905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1E60">
              <w:rPr>
                <w:sz w:val="22"/>
                <w:szCs w:val="22"/>
              </w:rPr>
              <w:t>Математика</w:t>
            </w:r>
          </w:p>
        </w:tc>
        <w:tc>
          <w:tcPr>
            <w:tcW w:w="1029" w:type="dxa"/>
            <w:textDirection w:val="btLr"/>
          </w:tcPr>
          <w:p w:rsidR="00D11CB8" w:rsidRPr="00D11CB8" w:rsidRDefault="00D11CB8" w:rsidP="00D11C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D11CB8">
              <w:rPr>
                <w:sz w:val="18"/>
                <w:szCs w:val="18"/>
              </w:rPr>
              <w:t>атематика (алгеб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709" w:type="dxa"/>
          </w:tcPr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7б</w:t>
            </w: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4</w:t>
            </w: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tabs>
                <w:tab w:val="left" w:pos="285"/>
                <w:tab w:val="center" w:pos="401"/>
              </w:tabs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D11CB8" w:rsidRPr="00D11CB8" w:rsidRDefault="00D11CB8" w:rsidP="00390509">
            <w:pPr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136</w:t>
            </w: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4" w:type="dxa"/>
          </w:tcPr>
          <w:p w:rsidR="00D11CB8" w:rsidRPr="00D11CB8" w:rsidRDefault="00D11CB8" w:rsidP="00390509">
            <w:pPr>
              <w:rPr>
                <w:sz w:val="18"/>
                <w:szCs w:val="18"/>
              </w:rPr>
            </w:pP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Рабочая программа составленная на основе авторской программы  по алгебре для 7 класса Ю.Н. Макарычева, Н.Г.Миндюк,К.Н.Нешкова,С.Б. Сувоворовой и Примерной программы среднего(полного) общего образования по математике для общеобразовательных учреждений, рекомендованной Министерством образования и науки РФ, изд.Просвещение, Москва,2013г.</w:t>
            </w:r>
          </w:p>
        </w:tc>
        <w:tc>
          <w:tcPr>
            <w:tcW w:w="4199" w:type="dxa"/>
          </w:tcPr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Алгебра 7, учебник для общеобразовательных учреждений /Ю.Н. Макарычев, Н.Г. Миндюк, К.И. Нешков, И.Е.под ред.САТеляковского-М.: «Просвещение» 2013 г.,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Ершова А.П., Голобородько В.В., Ершова А.С. Самостоятельные и контрольные работы по алгебре и геометрии 7кл, Москва «Илекса».2012г.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Алгебра 7, учебник для общеобразовательных учреждений /-Ю.Н. Макарычев, Н.Г. Миндюк, К.И. Нешков, С.Б. Суворова; под ред. С.А. Теляковского,  Москва. : «Просвещение»2013 г.,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Ершова А.П., Голобородько В.В., Ершова А.С. Самостоятельные и контрольные работы по алгебре и геометрии 7кл, Москва «Илекса»2012.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 xml:space="preserve"> - Звавич Л.И., Кузнецова Л.В., Суворова С.Б.  Алгебра:  дидактические материалы для 7 класса / М.:Просвещение,2012г.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Алтынов П.И. Тесты по алгебре 7 класс: к учебнику «Алгебра. 7 класс» под редакцией С.А. Теляковского/ М: «Экзамен», 2011г.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-Миндюк М.Б.,Миндюк Н.Г, Тематический контроль по алгебре, 7 класс.-Москва: Интеллект-Центр, 2011г.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-Контрольные и зачетные работы по алгебре 7 класс: к учебнику «Алгебра. 7 класс» под редакцией С.А. Теляковского/ П.И. Алтынов.-М: «Экзамен», 2011г.</w:t>
            </w:r>
          </w:p>
          <w:p w:rsidR="00D11CB8" w:rsidRPr="00D11CB8" w:rsidRDefault="00D11CB8" w:rsidP="00390509">
            <w:pPr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- Сборник задач и контрольных работ по алгебре7,Мерзляк А.Г., Полонский В.Б., Рабинович Е.М., Якир М.С.-Москва: «Илекса»,2011г</w:t>
            </w:r>
          </w:p>
        </w:tc>
        <w:tc>
          <w:tcPr>
            <w:tcW w:w="851" w:type="dxa"/>
            <w:textDirection w:val="btLr"/>
            <w:vAlign w:val="center"/>
          </w:tcPr>
          <w:p w:rsidR="00D11CB8" w:rsidRPr="00D11CB8" w:rsidRDefault="00D11CB8" w:rsidP="00390509">
            <w:pPr>
              <w:ind w:left="113" w:right="946"/>
              <w:jc w:val="center"/>
              <w:rPr>
                <w:sz w:val="18"/>
                <w:szCs w:val="18"/>
              </w:rPr>
            </w:pPr>
            <w:r w:rsidRPr="00D11CB8">
              <w:rPr>
                <w:sz w:val="18"/>
                <w:szCs w:val="18"/>
              </w:rPr>
              <w:t>базовый</w:t>
            </w:r>
          </w:p>
        </w:tc>
      </w:tr>
    </w:tbl>
    <w:p w:rsidR="00106338" w:rsidRDefault="00106338" w:rsidP="00D11CB8">
      <w:pPr>
        <w:rPr>
          <w:b/>
        </w:rPr>
      </w:pPr>
    </w:p>
    <w:p w:rsidR="00106338" w:rsidRDefault="00106338">
      <w:pPr>
        <w:rPr>
          <w:b/>
        </w:rPr>
        <w:sectPr w:rsidR="00106338" w:rsidSect="002E0664">
          <w:pgSz w:w="16838" w:h="11906" w:orient="landscape"/>
          <w:pgMar w:top="1531" w:right="1134" w:bottom="1559" w:left="1134" w:header="567" w:footer="567" w:gutter="0"/>
          <w:cols w:space="708"/>
          <w:docGrid w:linePitch="360"/>
        </w:sectPr>
      </w:pPr>
    </w:p>
    <w:p w:rsidR="00034B84" w:rsidRDefault="00034B84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p w:rsidR="009024E2" w:rsidRDefault="009024E2" w:rsidP="00D11CB8">
      <w:pPr>
        <w:rPr>
          <w:b/>
        </w:rPr>
      </w:pPr>
    </w:p>
    <w:tbl>
      <w:tblPr>
        <w:tblpPr w:leftFromText="180" w:rightFromText="180" w:vertAnchor="text" w:horzAnchor="margin" w:tblpXSpec="center" w:tblpY="21"/>
        <w:tblW w:w="11554" w:type="dxa"/>
        <w:tblLook w:val="04A0"/>
      </w:tblPr>
      <w:tblGrid>
        <w:gridCol w:w="6062"/>
        <w:gridCol w:w="5492"/>
      </w:tblGrid>
      <w:tr w:rsidR="009024E2" w:rsidRPr="00FD37AB" w:rsidTr="00390509">
        <w:tc>
          <w:tcPr>
            <w:tcW w:w="606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D37AB">
              <w:rPr>
                <w:b/>
              </w:rPr>
              <w:t>СОГЛАСОВАНО</w:t>
            </w:r>
          </w:p>
        </w:tc>
        <w:tc>
          <w:tcPr>
            <w:tcW w:w="549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ind w:left="2302"/>
              <w:jc w:val="center"/>
            </w:pPr>
          </w:p>
        </w:tc>
      </w:tr>
      <w:tr w:rsidR="009024E2" w:rsidRPr="00FD37AB" w:rsidTr="00390509">
        <w:tc>
          <w:tcPr>
            <w:tcW w:w="6062" w:type="dxa"/>
            <w:shd w:val="clear" w:color="auto" w:fill="auto"/>
          </w:tcPr>
          <w:p w:rsidR="009024E2" w:rsidRDefault="009024E2" w:rsidP="00390509">
            <w:pPr>
              <w:autoSpaceDE w:val="0"/>
              <w:autoSpaceDN w:val="0"/>
              <w:adjustRightInd w:val="0"/>
              <w:ind w:left="-57" w:right="-57"/>
            </w:pPr>
            <w:r>
              <w:t xml:space="preserve">     </w:t>
            </w:r>
            <w:r w:rsidRPr="00FD37AB">
              <w:t>Протокол</w:t>
            </w:r>
            <w:r>
              <w:t xml:space="preserve"> </w:t>
            </w:r>
            <w:r w:rsidRPr="00FD37AB">
              <w:t xml:space="preserve">заседания </w:t>
            </w:r>
            <w:r>
              <w:t xml:space="preserve">школьного </w:t>
            </w:r>
            <w:r w:rsidRPr="00FD37AB">
              <w:t>методического</w:t>
            </w:r>
          </w:p>
          <w:p w:rsidR="009024E2" w:rsidRDefault="009024E2" w:rsidP="00390509">
            <w:pPr>
              <w:autoSpaceDE w:val="0"/>
              <w:autoSpaceDN w:val="0"/>
              <w:adjustRightInd w:val="0"/>
              <w:ind w:left="-57" w:right="-57"/>
            </w:pPr>
            <w:r w:rsidRPr="00FD37AB">
              <w:t xml:space="preserve"> </w:t>
            </w:r>
            <w:r>
              <w:t xml:space="preserve">    </w:t>
            </w:r>
            <w:r w:rsidRPr="00FD37AB">
              <w:t xml:space="preserve">объединения учителей </w:t>
            </w:r>
            <w:r>
              <w:t xml:space="preserve">естественно-математического  </w:t>
            </w:r>
          </w:p>
          <w:p w:rsidR="009024E2" w:rsidRDefault="009024E2" w:rsidP="00390509">
            <w:pPr>
              <w:autoSpaceDE w:val="0"/>
              <w:autoSpaceDN w:val="0"/>
              <w:adjustRightInd w:val="0"/>
              <w:ind w:left="-57" w:right="-57"/>
            </w:pPr>
            <w:r>
              <w:t xml:space="preserve">      цикла о</w:t>
            </w:r>
            <w:r w:rsidRPr="00FD37AB">
              <w:t xml:space="preserve">т </w:t>
            </w:r>
            <w:r>
              <w:t>31.08</w:t>
            </w:r>
            <w:r w:rsidRPr="00FD37AB">
              <w:t>.</w:t>
            </w:r>
            <w:r w:rsidR="00A95167">
              <w:t>2018</w:t>
            </w:r>
            <w:r w:rsidRPr="00FD37AB">
              <w:t xml:space="preserve"> г</w:t>
            </w:r>
            <w:r>
              <w:t xml:space="preserve"> № 1        </w:t>
            </w:r>
          </w:p>
          <w:p w:rsidR="009024E2" w:rsidRPr="00FD37AB" w:rsidRDefault="009024E2" w:rsidP="00390509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549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ind w:left="2302"/>
              <w:jc w:val="center"/>
            </w:pPr>
          </w:p>
        </w:tc>
      </w:tr>
      <w:tr w:rsidR="009024E2" w:rsidRPr="00FD37AB" w:rsidTr="00390509">
        <w:tc>
          <w:tcPr>
            <w:tcW w:w="6062" w:type="dxa"/>
            <w:shd w:val="clear" w:color="auto" w:fill="auto"/>
          </w:tcPr>
          <w:p w:rsidR="009024E2" w:rsidRDefault="009024E2" w:rsidP="00390509">
            <w:pPr>
              <w:autoSpaceDE w:val="0"/>
              <w:autoSpaceDN w:val="0"/>
              <w:adjustRightInd w:val="0"/>
              <w:ind w:left="-57" w:right="-57"/>
            </w:pPr>
            <w:r>
              <w:t xml:space="preserve">   ___________________</w:t>
            </w:r>
          </w:p>
          <w:p w:rsidR="009024E2" w:rsidRPr="00FD37AB" w:rsidRDefault="009024E2" w:rsidP="00390509">
            <w:pPr>
              <w:autoSpaceDE w:val="0"/>
              <w:autoSpaceDN w:val="0"/>
              <w:adjustRightInd w:val="0"/>
              <w:ind w:left="-57" w:right="-57"/>
            </w:pPr>
            <w:r>
              <w:t xml:space="preserve">    Руководитель ШМО</w:t>
            </w:r>
          </w:p>
        </w:tc>
        <w:tc>
          <w:tcPr>
            <w:tcW w:w="549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ind w:left="2302"/>
              <w:jc w:val="center"/>
            </w:pPr>
          </w:p>
        </w:tc>
      </w:tr>
    </w:tbl>
    <w:p w:rsidR="009024E2" w:rsidRDefault="009024E2" w:rsidP="009024E2">
      <w:pPr>
        <w:rPr>
          <w:sz w:val="2"/>
          <w:szCs w:val="2"/>
        </w:rPr>
      </w:pPr>
    </w:p>
    <w:p w:rsidR="009024E2" w:rsidRDefault="009024E2" w:rsidP="009024E2">
      <w:pPr>
        <w:rPr>
          <w:sz w:val="2"/>
          <w:szCs w:val="2"/>
        </w:rPr>
      </w:pPr>
    </w:p>
    <w:tbl>
      <w:tblPr>
        <w:tblpPr w:leftFromText="180" w:rightFromText="180" w:vertAnchor="text" w:horzAnchor="page" w:tblpX="530" w:tblpY="47"/>
        <w:tblW w:w="11839" w:type="dxa"/>
        <w:tblLayout w:type="fixed"/>
        <w:tblLook w:val="04A0"/>
      </w:tblPr>
      <w:tblGrid>
        <w:gridCol w:w="6062"/>
        <w:gridCol w:w="5777"/>
      </w:tblGrid>
      <w:tr w:rsidR="009024E2" w:rsidRPr="00FD37AB" w:rsidTr="00390509">
        <w:tc>
          <w:tcPr>
            <w:tcW w:w="606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FD37AB">
              <w:rPr>
                <w:b/>
              </w:rPr>
              <w:t>СОГЛАСОВАНО</w:t>
            </w:r>
          </w:p>
        </w:tc>
        <w:tc>
          <w:tcPr>
            <w:tcW w:w="5777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024E2" w:rsidRPr="00FD37AB" w:rsidTr="00390509">
        <w:tc>
          <w:tcPr>
            <w:tcW w:w="6062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FD37AB">
              <w:t>Зам</w:t>
            </w:r>
            <w:r>
              <w:t>еститель</w:t>
            </w:r>
            <w:r w:rsidRPr="00FD37AB">
              <w:t xml:space="preserve"> директора по УВР</w:t>
            </w:r>
          </w:p>
          <w:p w:rsidR="009024E2" w:rsidRPr="00FD37AB" w:rsidRDefault="009024E2" w:rsidP="00390509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FD37AB">
              <w:t>МОУ «Гимназия №17»</w:t>
            </w:r>
          </w:p>
          <w:p w:rsidR="009024E2" w:rsidRDefault="009024E2" w:rsidP="00390509">
            <w:pPr>
              <w:autoSpaceDE w:val="0"/>
              <w:autoSpaceDN w:val="0"/>
              <w:adjustRightInd w:val="0"/>
              <w:ind w:left="-567" w:firstLine="567"/>
              <w:jc w:val="both"/>
            </w:pPr>
            <w:r>
              <w:t xml:space="preserve">  ______________/Морозова В.А./</w:t>
            </w:r>
          </w:p>
          <w:p w:rsidR="009024E2" w:rsidRPr="00FD37AB" w:rsidRDefault="009024E2" w:rsidP="00390509">
            <w:pPr>
              <w:autoSpaceDE w:val="0"/>
              <w:autoSpaceDN w:val="0"/>
              <w:adjustRightInd w:val="0"/>
              <w:ind w:left="-567" w:firstLine="567"/>
              <w:jc w:val="both"/>
            </w:pPr>
            <w:r>
              <w:t xml:space="preserve">    </w:t>
            </w:r>
          </w:p>
        </w:tc>
        <w:tc>
          <w:tcPr>
            <w:tcW w:w="5777" w:type="dxa"/>
            <w:shd w:val="clear" w:color="auto" w:fill="auto"/>
          </w:tcPr>
          <w:p w:rsidR="009024E2" w:rsidRPr="00FD37AB" w:rsidRDefault="009024E2" w:rsidP="0039050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24E2" w:rsidRPr="00FF4918" w:rsidRDefault="00A95167" w:rsidP="009024E2">
      <w:r>
        <w:t>31.08.2018</w:t>
      </w:r>
      <w:r w:rsidR="009024E2">
        <w:t>г</w:t>
      </w:r>
    </w:p>
    <w:p w:rsidR="009024E2" w:rsidRDefault="009024E2" w:rsidP="00D11CB8">
      <w:pPr>
        <w:rPr>
          <w:b/>
        </w:rPr>
      </w:pPr>
    </w:p>
    <w:sectPr w:rsidR="009024E2" w:rsidSect="00106338">
      <w:pgSz w:w="11906" w:h="16838"/>
      <w:pgMar w:top="1134" w:right="1531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5F" w:rsidRDefault="0034105F">
      <w:r>
        <w:separator/>
      </w:r>
    </w:p>
  </w:endnote>
  <w:endnote w:type="continuationSeparator" w:id="1">
    <w:p w:rsidR="0034105F" w:rsidRDefault="0034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01" w:rsidRDefault="009F6D01" w:rsidP="00FF7C47">
    <w:pPr>
      <w:pStyle w:val="ad"/>
    </w:pPr>
  </w:p>
  <w:p w:rsidR="009F6D01" w:rsidRDefault="009F6D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5F" w:rsidRDefault="0034105F">
      <w:r>
        <w:separator/>
      </w:r>
    </w:p>
  </w:footnote>
  <w:footnote w:type="continuationSeparator" w:id="1">
    <w:p w:rsidR="0034105F" w:rsidRDefault="0034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01" w:rsidRDefault="00F62D8D" w:rsidP="00913C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6D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6D01" w:rsidRDefault="009F6D01" w:rsidP="00FE496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01" w:rsidRDefault="009F6D01" w:rsidP="00E649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37CF1"/>
    <w:multiLevelType w:val="hybridMultilevel"/>
    <w:tmpl w:val="FDEE44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CA800E6"/>
    <w:multiLevelType w:val="hybridMultilevel"/>
    <w:tmpl w:val="377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7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747326A1"/>
    <w:multiLevelType w:val="hybridMultilevel"/>
    <w:tmpl w:val="4526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21"/>
  </w:num>
  <w:num w:numId="5">
    <w:abstractNumId w:val="22"/>
  </w:num>
  <w:num w:numId="6">
    <w:abstractNumId w:val="25"/>
  </w:num>
  <w:num w:numId="7">
    <w:abstractNumId w:val="18"/>
  </w:num>
  <w:num w:numId="8">
    <w:abstractNumId w:val="10"/>
  </w:num>
  <w:num w:numId="9">
    <w:abstractNumId w:val="7"/>
  </w:num>
  <w:num w:numId="10">
    <w:abstractNumId w:val="20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23"/>
  </w:num>
  <w:num w:numId="20">
    <w:abstractNumId w:val="12"/>
  </w:num>
  <w:num w:numId="21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C451F"/>
    <w:rsid w:val="00000130"/>
    <w:rsid w:val="00000F93"/>
    <w:rsid w:val="000041AE"/>
    <w:rsid w:val="00004CA6"/>
    <w:rsid w:val="00006CF6"/>
    <w:rsid w:val="00013B0D"/>
    <w:rsid w:val="00017A93"/>
    <w:rsid w:val="00026935"/>
    <w:rsid w:val="000275A6"/>
    <w:rsid w:val="0003237E"/>
    <w:rsid w:val="00032F9C"/>
    <w:rsid w:val="00034B84"/>
    <w:rsid w:val="00035C13"/>
    <w:rsid w:val="000362F3"/>
    <w:rsid w:val="000402F8"/>
    <w:rsid w:val="00040D6A"/>
    <w:rsid w:val="00040E4E"/>
    <w:rsid w:val="00047866"/>
    <w:rsid w:val="000545DB"/>
    <w:rsid w:val="000605B0"/>
    <w:rsid w:val="000634A1"/>
    <w:rsid w:val="000710D7"/>
    <w:rsid w:val="00073223"/>
    <w:rsid w:val="00077C97"/>
    <w:rsid w:val="00086900"/>
    <w:rsid w:val="0009502A"/>
    <w:rsid w:val="00096F78"/>
    <w:rsid w:val="00097CEA"/>
    <w:rsid w:val="000A4745"/>
    <w:rsid w:val="000A6279"/>
    <w:rsid w:val="000B2416"/>
    <w:rsid w:val="000B7B1F"/>
    <w:rsid w:val="000C4C9D"/>
    <w:rsid w:val="000C593E"/>
    <w:rsid w:val="000D51B2"/>
    <w:rsid w:val="000D70B0"/>
    <w:rsid w:val="000E3E61"/>
    <w:rsid w:val="000E5098"/>
    <w:rsid w:val="000F510F"/>
    <w:rsid w:val="000F683D"/>
    <w:rsid w:val="000F6F99"/>
    <w:rsid w:val="001010E6"/>
    <w:rsid w:val="00102E57"/>
    <w:rsid w:val="00106338"/>
    <w:rsid w:val="00111450"/>
    <w:rsid w:val="00114160"/>
    <w:rsid w:val="001223D0"/>
    <w:rsid w:val="001269BA"/>
    <w:rsid w:val="00126DAE"/>
    <w:rsid w:val="0013144F"/>
    <w:rsid w:val="00134E82"/>
    <w:rsid w:val="001360E7"/>
    <w:rsid w:val="00146D69"/>
    <w:rsid w:val="00152E3B"/>
    <w:rsid w:val="00161AF0"/>
    <w:rsid w:val="00165093"/>
    <w:rsid w:val="00166D52"/>
    <w:rsid w:val="00171EC7"/>
    <w:rsid w:val="001844E6"/>
    <w:rsid w:val="001860E4"/>
    <w:rsid w:val="00193DA8"/>
    <w:rsid w:val="00195E40"/>
    <w:rsid w:val="001A1346"/>
    <w:rsid w:val="001A2A32"/>
    <w:rsid w:val="001A3CCC"/>
    <w:rsid w:val="001A6D12"/>
    <w:rsid w:val="001B1E05"/>
    <w:rsid w:val="001D7361"/>
    <w:rsid w:val="001E5D94"/>
    <w:rsid w:val="001E5EAC"/>
    <w:rsid w:val="001F434E"/>
    <w:rsid w:val="001F718A"/>
    <w:rsid w:val="00204AFF"/>
    <w:rsid w:val="00212AAB"/>
    <w:rsid w:val="00213DC5"/>
    <w:rsid w:val="00231C77"/>
    <w:rsid w:val="002322CB"/>
    <w:rsid w:val="00236D07"/>
    <w:rsid w:val="0024537B"/>
    <w:rsid w:val="00265AAF"/>
    <w:rsid w:val="002700DD"/>
    <w:rsid w:val="0027088E"/>
    <w:rsid w:val="0027778C"/>
    <w:rsid w:val="00280378"/>
    <w:rsid w:val="00284F04"/>
    <w:rsid w:val="00285A4E"/>
    <w:rsid w:val="0029114F"/>
    <w:rsid w:val="002A0E3B"/>
    <w:rsid w:val="002C0473"/>
    <w:rsid w:val="002E0664"/>
    <w:rsid w:val="002E3DB0"/>
    <w:rsid w:val="00313C62"/>
    <w:rsid w:val="003161FB"/>
    <w:rsid w:val="00326830"/>
    <w:rsid w:val="00327DBD"/>
    <w:rsid w:val="00333566"/>
    <w:rsid w:val="0034105F"/>
    <w:rsid w:val="00346C0F"/>
    <w:rsid w:val="00352037"/>
    <w:rsid w:val="0035612F"/>
    <w:rsid w:val="00363FE2"/>
    <w:rsid w:val="0038087A"/>
    <w:rsid w:val="003823E8"/>
    <w:rsid w:val="0038317D"/>
    <w:rsid w:val="00390509"/>
    <w:rsid w:val="0039164D"/>
    <w:rsid w:val="003B4ABF"/>
    <w:rsid w:val="003B6AE4"/>
    <w:rsid w:val="003C7159"/>
    <w:rsid w:val="003E1A0E"/>
    <w:rsid w:val="003E21AD"/>
    <w:rsid w:val="003E4047"/>
    <w:rsid w:val="003F2A23"/>
    <w:rsid w:val="003F5369"/>
    <w:rsid w:val="00404096"/>
    <w:rsid w:val="00420465"/>
    <w:rsid w:val="00425C8F"/>
    <w:rsid w:val="004315AD"/>
    <w:rsid w:val="00432B06"/>
    <w:rsid w:val="00437B31"/>
    <w:rsid w:val="00444621"/>
    <w:rsid w:val="004646D4"/>
    <w:rsid w:val="00466EDF"/>
    <w:rsid w:val="004673EA"/>
    <w:rsid w:val="00472793"/>
    <w:rsid w:val="00475223"/>
    <w:rsid w:val="00476358"/>
    <w:rsid w:val="00481F56"/>
    <w:rsid w:val="004821AE"/>
    <w:rsid w:val="00495CAD"/>
    <w:rsid w:val="004A4A39"/>
    <w:rsid w:val="004A556C"/>
    <w:rsid w:val="004B227E"/>
    <w:rsid w:val="004C3B9E"/>
    <w:rsid w:val="004C3D5F"/>
    <w:rsid w:val="004D6C8D"/>
    <w:rsid w:val="004E3FC5"/>
    <w:rsid w:val="004E53C4"/>
    <w:rsid w:val="004F1372"/>
    <w:rsid w:val="00505604"/>
    <w:rsid w:val="00513720"/>
    <w:rsid w:val="00523DB4"/>
    <w:rsid w:val="0053243F"/>
    <w:rsid w:val="005326D1"/>
    <w:rsid w:val="00536215"/>
    <w:rsid w:val="00540057"/>
    <w:rsid w:val="0054723C"/>
    <w:rsid w:val="00555D96"/>
    <w:rsid w:val="00557DBC"/>
    <w:rsid w:val="0056216F"/>
    <w:rsid w:val="00563C3B"/>
    <w:rsid w:val="00566300"/>
    <w:rsid w:val="00576157"/>
    <w:rsid w:val="00577476"/>
    <w:rsid w:val="005821DC"/>
    <w:rsid w:val="00582683"/>
    <w:rsid w:val="00592DAD"/>
    <w:rsid w:val="00594B7F"/>
    <w:rsid w:val="00597DD7"/>
    <w:rsid w:val="005B1EAC"/>
    <w:rsid w:val="005B36EA"/>
    <w:rsid w:val="005B591F"/>
    <w:rsid w:val="005B6D9A"/>
    <w:rsid w:val="005C117F"/>
    <w:rsid w:val="005D2385"/>
    <w:rsid w:val="005E363F"/>
    <w:rsid w:val="005F47B7"/>
    <w:rsid w:val="00623292"/>
    <w:rsid w:val="0063315A"/>
    <w:rsid w:val="00646362"/>
    <w:rsid w:val="0065128C"/>
    <w:rsid w:val="00651F0E"/>
    <w:rsid w:val="00655810"/>
    <w:rsid w:val="0066010D"/>
    <w:rsid w:val="00671BC7"/>
    <w:rsid w:val="00674F38"/>
    <w:rsid w:val="00680B75"/>
    <w:rsid w:val="0068218E"/>
    <w:rsid w:val="006845FE"/>
    <w:rsid w:val="0068589B"/>
    <w:rsid w:val="00692104"/>
    <w:rsid w:val="0069524B"/>
    <w:rsid w:val="00695B94"/>
    <w:rsid w:val="006960E9"/>
    <w:rsid w:val="00697E56"/>
    <w:rsid w:val="006B51A8"/>
    <w:rsid w:val="006C3F32"/>
    <w:rsid w:val="006D5216"/>
    <w:rsid w:val="006D59D7"/>
    <w:rsid w:val="006E6CBA"/>
    <w:rsid w:val="006F64EE"/>
    <w:rsid w:val="00701A3B"/>
    <w:rsid w:val="00706935"/>
    <w:rsid w:val="007160E0"/>
    <w:rsid w:val="007166A3"/>
    <w:rsid w:val="00722C37"/>
    <w:rsid w:val="007308AC"/>
    <w:rsid w:val="00735021"/>
    <w:rsid w:val="007377CA"/>
    <w:rsid w:val="00762898"/>
    <w:rsid w:val="00765DB4"/>
    <w:rsid w:val="007670A7"/>
    <w:rsid w:val="00774AAB"/>
    <w:rsid w:val="00781227"/>
    <w:rsid w:val="00781B91"/>
    <w:rsid w:val="00791192"/>
    <w:rsid w:val="00791651"/>
    <w:rsid w:val="00792710"/>
    <w:rsid w:val="0079644F"/>
    <w:rsid w:val="007972D7"/>
    <w:rsid w:val="00797BBE"/>
    <w:rsid w:val="007A327A"/>
    <w:rsid w:val="007A43F1"/>
    <w:rsid w:val="007A695C"/>
    <w:rsid w:val="007A69A0"/>
    <w:rsid w:val="007C5997"/>
    <w:rsid w:val="007D3CC5"/>
    <w:rsid w:val="007D5340"/>
    <w:rsid w:val="007D6694"/>
    <w:rsid w:val="007E5F44"/>
    <w:rsid w:val="007F1F07"/>
    <w:rsid w:val="007F46A2"/>
    <w:rsid w:val="00800ACC"/>
    <w:rsid w:val="00801EE6"/>
    <w:rsid w:val="00803B9E"/>
    <w:rsid w:val="00817D35"/>
    <w:rsid w:val="00832BB3"/>
    <w:rsid w:val="0084046D"/>
    <w:rsid w:val="00847312"/>
    <w:rsid w:val="00850244"/>
    <w:rsid w:val="008608C5"/>
    <w:rsid w:val="00863FA8"/>
    <w:rsid w:val="00864747"/>
    <w:rsid w:val="00866801"/>
    <w:rsid w:val="008831C3"/>
    <w:rsid w:val="00884892"/>
    <w:rsid w:val="00885A97"/>
    <w:rsid w:val="00885C3C"/>
    <w:rsid w:val="00887ABD"/>
    <w:rsid w:val="008903B8"/>
    <w:rsid w:val="00892867"/>
    <w:rsid w:val="00897773"/>
    <w:rsid w:val="008A0B23"/>
    <w:rsid w:val="008A7F2B"/>
    <w:rsid w:val="008B4333"/>
    <w:rsid w:val="008C2DB8"/>
    <w:rsid w:val="008D0BB5"/>
    <w:rsid w:val="008D537C"/>
    <w:rsid w:val="008D5698"/>
    <w:rsid w:val="0090197A"/>
    <w:rsid w:val="009024E2"/>
    <w:rsid w:val="0091185E"/>
    <w:rsid w:val="00913C0F"/>
    <w:rsid w:val="00915C27"/>
    <w:rsid w:val="00921297"/>
    <w:rsid w:val="00921D20"/>
    <w:rsid w:val="00922E8A"/>
    <w:rsid w:val="00926E0A"/>
    <w:rsid w:val="0093356A"/>
    <w:rsid w:val="0093365C"/>
    <w:rsid w:val="00933D93"/>
    <w:rsid w:val="009459DF"/>
    <w:rsid w:val="0095036F"/>
    <w:rsid w:val="00950A6F"/>
    <w:rsid w:val="0095331E"/>
    <w:rsid w:val="00954EC5"/>
    <w:rsid w:val="00957D01"/>
    <w:rsid w:val="0096139B"/>
    <w:rsid w:val="00961944"/>
    <w:rsid w:val="009624C8"/>
    <w:rsid w:val="00972BBC"/>
    <w:rsid w:val="0098278B"/>
    <w:rsid w:val="00992873"/>
    <w:rsid w:val="009942F7"/>
    <w:rsid w:val="00997963"/>
    <w:rsid w:val="009A1B4B"/>
    <w:rsid w:val="009B0D69"/>
    <w:rsid w:val="009B13AA"/>
    <w:rsid w:val="009B4D4B"/>
    <w:rsid w:val="009D2925"/>
    <w:rsid w:val="009D7B86"/>
    <w:rsid w:val="009E3443"/>
    <w:rsid w:val="009E3E2D"/>
    <w:rsid w:val="009E5061"/>
    <w:rsid w:val="009E5554"/>
    <w:rsid w:val="009F27B7"/>
    <w:rsid w:val="009F6D01"/>
    <w:rsid w:val="00A044CC"/>
    <w:rsid w:val="00A10891"/>
    <w:rsid w:val="00A24E39"/>
    <w:rsid w:val="00A270FC"/>
    <w:rsid w:val="00A326A2"/>
    <w:rsid w:val="00A32A15"/>
    <w:rsid w:val="00A33A04"/>
    <w:rsid w:val="00A357D2"/>
    <w:rsid w:val="00A41E1B"/>
    <w:rsid w:val="00A443B0"/>
    <w:rsid w:val="00A466D5"/>
    <w:rsid w:val="00A6554C"/>
    <w:rsid w:val="00A80B23"/>
    <w:rsid w:val="00A909F8"/>
    <w:rsid w:val="00A94017"/>
    <w:rsid w:val="00A95167"/>
    <w:rsid w:val="00AA70C5"/>
    <w:rsid w:val="00AA79E6"/>
    <w:rsid w:val="00AA7B51"/>
    <w:rsid w:val="00AB1DE9"/>
    <w:rsid w:val="00AD19D2"/>
    <w:rsid w:val="00AD2189"/>
    <w:rsid w:val="00AE0854"/>
    <w:rsid w:val="00AE239C"/>
    <w:rsid w:val="00AE57DB"/>
    <w:rsid w:val="00AF21E6"/>
    <w:rsid w:val="00AF634E"/>
    <w:rsid w:val="00AF6D78"/>
    <w:rsid w:val="00B01D21"/>
    <w:rsid w:val="00B042E9"/>
    <w:rsid w:val="00B06365"/>
    <w:rsid w:val="00B07F70"/>
    <w:rsid w:val="00B12E16"/>
    <w:rsid w:val="00B20AC2"/>
    <w:rsid w:val="00B30704"/>
    <w:rsid w:val="00B32167"/>
    <w:rsid w:val="00B43A7C"/>
    <w:rsid w:val="00B446EA"/>
    <w:rsid w:val="00B50A0F"/>
    <w:rsid w:val="00B704FD"/>
    <w:rsid w:val="00B72BD8"/>
    <w:rsid w:val="00B80B90"/>
    <w:rsid w:val="00B8357B"/>
    <w:rsid w:val="00B8433D"/>
    <w:rsid w:val="00B866E7"/>
    <w:rsid w:val="00B93A68"/>
    <w:rsid w:val="00B9564C"/>
    <w:rsid w:val="00BA6BFC"/>
    <w:rsid w:val="00BB4BBC"/>
    <w:rsid w:val="00BC451F"/>
    <w:rsid w:val="00BD0D18"/>
    <w:rsid w:val="00BD2C87"/>
    <w:rsid w:val="00BD5E06"/>
    <w:rsid w:val="00BE0D72"/>
    <w:rsid w:val="00BE1CAF"/>
    <w:rsid w:val="00BE28F3"/>
    <w:rsid w:val="00BE2D4B"/>
    <w:rsid w:val="00BE2FF4"/>
    <w:rsid w:val="00BF2A7A"/>
    <w:rsid w:val="00BF4124"/>
    <w:rsid w:val="00BF5314"/>
    <w:rsid w:val="00C00D96"/>
    <w:rsid w:val="00C02CB8"/>
    <w:rsid w:val="00C05240"/>
    <w:rsid w:val="00C055A9"/>
    <w:rsid w:val="00C075A6"/>
    <w:rsid w:val="00C11F88"/>
    <w:rsid w:val="00C22395"/>
    <w:rsid w:val="00C23777"/>
    <w:rsid w:val="00C3012F"/>
    <w:rsid w:val="00C30A65"/>
    <w:rsid w:val="00C44A43"/>
    <w:rsid w:val="00C45A8E"/>
    <w:rsid w:val="00C538E4"/>
    <w:rsid w:val="00C55EA6"/>
    <w:rsid w:val="00C72BF3"/>
    <w:rsid w:val="00C762D7"/>
    <w:rsid w:val="00C8542D"/>
    <w:rsid w:val="00C86006"/>
    <w:rsid w:val="00C8713B"/>
    <w:rsid w:val="00C92399"/>
    <w:rsid w:val="00C97562"/>
    <w:rsid w:val="00CB47D0"/>
    <w:rsid w:val="00CC353F"/>
    <w:rsid w:val="00CD0456"/>
    <w:rsid w:val="00CD547E"/>
    <w:rsid w:val="00CE0C91"/>
    <w:rsid w:val="00CE14B4"/>
    <w:rsid w:val="00CE5988"/>
    <w:rsid w:val="00CE7D85"/>
    <w:rsid w:val="00D00233"/>
    <w:rsid w:val="00D03151"/>
    <w:rsid w:val="00D0518B"/>
    <w:rsid w:val="00D0581C"/>
    <w:rsid w:val="00D06856"/>
    <w:rsid w:val="00D11CB8"/>
    <w:rsid w:val="00D218FB"/>
    <w:rsid w:val="00D23EFA"/>
    <w:rsid w:val="00D26070"/>
    <w:rsid w:val="00D3070D"/>
    <w:rsid w:val="00D4118F"/>
    <w:rsid w:val="00D443DD"/>
    <w:rsid w:val="00D4482D"/>
    <w:rsid w:val="00D46625"/>
    <w:rsid w:val="00D514B7"/>
    <w:rsid w:val="00D556E7"/>
    <w:rsid w:val="00D57538"/>
    <w:rsid w:val="00D714B5"/>
    <w:rsid w:val="00D72388"/>
    <w:rsid w:val="00D77BCB"/>
    <w:rsid w:val="00DA603A"/>
    <w:rsid w:val="00DB39AF"/>
    <w:rsid w:val="00DB7667"/>
    <w:rsid w:val="00DC3FEB"/>
    <w:rsid w:val="00DC6715"/>
    <w:rsid w:val="00DD3CEB"/>
    <w:rsid w:val="00DD67BA"/>
    <w:rsid w:val="00DE2B79"/>
    <w:rsid w:val="00DE4827"/>
    <w:rsid w:val="00E00560"/>
    <w:rsid w:val="00E05556"/>
    <w:rsid w:val="00E201CC"/>
    <w:rsid w:val="00E35A5B"/>
    <w:rsid w:val="00E36624"/>
    <w:rsid w:val="00E374DD"/>
    <w:rsid w:val="00E375F0"/>
    <w:rsid w:val="00E53656"/>
    <w:rsid w:val="00E56343"/>
    <w:rsid w:val="00E64924"/>
    <w:rsid w:val="00EA53AF"/>
    <w:rsid w:val="00EA5797"/>
    <w:rsid w:val="00EA7E98"/>
    <w:rsid w:val="00EB1A74"/>
    <w:rsid w:val="00EC2209"/>
    <w:rsid w:val="00EC2AD8"/>
    <w:rsid w:val="00EC3217"/>
    <w:rsid w:val="00EE7178"/>
    <w:rsid w:val="00EE7908"/>
    <w:rsid w:val="00EF14B2"/>
    <w:rsid w:val="00EF4885"/>
    <w:rsid w:val="00EF71ED"/>
    <w:rsid w:val="00F0707C"/>
    <w:rsid w:val="00F11BB7"/>
    <w:rsid w:val="00F144E8"/>
    <w:rsid w:val="00F15993"/>
    <w:rsid w:val="00F179A7"/>
    <w:rsid w:val="00F17CD4"/>
    <w:rsid w:val="00F2056A"/>
    <w:rsid w:val="00F22F2F"/>
    <w:rsid w:val="00F25415"/>
    <w:rsid w:val="00F26FCF"/>
    <w:rsid w:val="00F275BD"/>
    <w:rsid w:val="00F31485"/>
    <w:rsid w:val="00F34B6E"/>
    <w:rsid w:val="00F4124A"/>
    <w:rsid w:val="00F45710"/>
    <w:rsid w:val="00F47360"/>
    <w:rsid w:val="00F535A2"/>
    <w:rsid w:val="00F53686"/>
    <w:rsid w:val="00F56316"/>
    <w:rsid w:val="00F56652"/>
    <w:rsid w:val="00F56D61"/>
    <w:rsid w:val="00F6033D"/>
    <w:rsid w:val="00F62D8D"/>
    <w:rsid w:val="00F753BF"/>
    <w:rsid w:val="00F81D97"/>
    <w:rsid w:val="00F86BCB"/>
    <w:rsid w:val="00F90C1B"/>
    <w:rsid w:val="00F912A2"/>
    <w:rsid w:val="00FA2D6A"/>
    <w:rsid w:val="00FA52DF"/>
    <w:rsid w:val="00FB0266"/>
    <w:rsid w:val="00FC2A76"/>
    <w:rsid w:val="00FC7EAF"/>
    <w:rsid w:val="00FD3EDC"/>
    <w:rsid w:val="00FE4966"/>
    <w:rsid w:val="00FE4AF3"/>
    <w:rsid w:val="00FE62A8"/>
    <w:rsid w:val="00FF051E"/>
    <w:rsid w:val="00FF6AB1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B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2E0664"/>
    <w:pPr>
      <w:ind w:left="1500" w:hanging="360"/>
      <w:outlineLvl w:val="1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A108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rsid w:val="00B866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E496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E4966"/>
  </w:style>
  <w:style w:type="character" w:styleId="aa">
    <w:name w:val="annotation reference"/>
    <w:semiHidden/>
    <w:rsid w:val="00000130"/>
    <w:rPr>
      <w:sz w:val="16"/>
      <w:szCs w:val="16"/>
    </w:rPr>
  </w:style>
  <w:style w:type="paragraph" w:styleId="ab">
    <w:name w:val="annotation text"/>
    <w:basedOn w:val="a"/>
    <w:semiHidden/>
    <w:rsid w:val="00000130"/>
    <w:rPr>
      <w:sz w:val="20"/>
      <w:szCs w:val="20"/>
    </w:rPr>
  </w:style>
  <w:style w:type="paragraph" w:styleId="ac">
    <w:name w:val="annotation subject"/>
    <w:basedOn w:val="ab"/>
    <w:next w:val="ab"/>
    <w:semiHidden/>
    <w:rsid w:val="00000130"/>
    <w:rPr>
      <w:b/>
      <w:bCs/>
    </w:rPr>
  </w:style>
  <w:style w:type="paragraph" w:styleId="ad">
    <w:name w:val="footer"/>
    <w:basedOn w:val="a"/>
    <w:link w:val="ae"/>
    <w:uiPriority w:val="99"/>
    <w:rsid w:val="00E64924"/>
    <w:pPr>
      <w:tabs>
        <w:tab w:val="center" w:pos="4677"/>
        <w:tab w:val="right" w:pos="9355"/>
      </w:tabs>
    </w:pPr>
  </w:style>
  <w:style w:type="paragraph" w:styleId="af">
    <w:name w:val="Block Text"/>
    <w:basedOn w:val="a"/>
    <w:rsid w:val="00F53686"/>
    <w:pPr>
      <w:ind w:left="57" w:right="57" w:firstLine="720"/>
      <w:jc w:val="both"/>
    </w:pPr>
    <w:rPr>
      <w:szCs w:val="20"/>
    </w:rPr>
  </w:style>
  <w:style w:type="paragraph" w:customStyle="1" w:styleId="c9">
    <w:name w:val="c9"/>
    <w:basedOn w:val="a"/>
    <w:rsid w:val="002E3DB0"/>
    <w:pPr>
      <w:spacing w:before="100" w:beforeAutospacing="1" w:after="100" w:afterAutospacing="1"/>
    </w:pPr>
  </w:style>
  <w:style w:type="character" w:customStyle="1" w:styleId="c24">
    <w:name w:val="c24"/>
    <w:basedOn w:val="a2"/>
    <w:rsid w:val="002E3DB0"/>
  </w:style>
  <w:style w:type="character" w:customStyle="1" w:styleId="c44">
    <w:name w:val="c44"/>
    <w:basedOn w:val="a2"/>
    <w:rsid w:val="002E3DB0"/>
  </w:style>
  <w:style w:type="character" w:customStyle="1" w:styleId="apple-converted-space">
    <w:name w:val="apple-converted-space"/>
    <w:basedOn w:val="a2"/>
    <w:rsid w:val="002E3DB0"/>
  </w:style>
  <w:style w:type="paragraph" w:customStyle="1" w:styleId="af0">
    <w:name w:val="Базовый"/>
    <w:rsid w:val="004B227E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1">
    <w:name w:val="No Spacing"/>
    <w:aliases w:val="основа"/>
    <w:link w:val="af2"/>
    <w:uiPriority w:val="1"/>
    <w:qFormat/>
    <w:rsid w:val="004B227E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9459DF"/>
    <w:pPr>
      <w:widowControl w:val="0"/>
      <w:autoSpaceDE w:val="0"/>
      <w:autoSpaceDN w:val="0"/>
      <w:adjustRightInd w:val="0"/>
      <w:spacing w:line="290" w:lineRule="exact"/>
      <w:ind w:firstLine="528"/>
      <w:jc w:val="both"/>
    </w:pPr>
  </w:style>
  <w:style w:type="character" w:customStyle="1" w:styleId="FontStyle30">
    <w:name w:val="Font Style30"/>
    <w:uiPriority w:val="99"/>
    <w:rsid w:val="009459DF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459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9459DF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9">
    <w:name w:val="Style9"/>
    <w:basedOn w:val="a"/>
    <w:uiPriority w:val="99"/>
    <w:rsid w:val="009459DF"/>
    <w:pPr>
      <w:widowControl w:val="0"/>
      <w:autoSpaceDE w:val="0"/>
      <w:autoSpaceDN w:val="0"/>
      <w:adjustRightInd w:val="0"/>
      <w:jc w:val="center"/>
    </w:pPr>
  </w:style>
  <w:style w:type="character" w:customStyle="1" w:styleId="FontStyle26">
    <w:name w:val="Font Style26"/>
    <w:uiPriority w:val="99"/>
    <w:rsid w:val="009459DF"/>
    <w:rPr>
      <w:rFonts w:ascii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EF71ED"/>
  </w:style>
  <w:style w:type="table" w:styleId="af3">
    <w:name w:val="Table Grid"/>
    <w:basedOn w:val="a3"/>
    <w:uiPriority w:val="59"/>
    <w:rsid w:val="00EF71E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F71E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EF71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EF71ED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1">
    <w:name w:val="Font Style11"/>
    <w:uiPriority w:val="99"/>
    <w:rsid w:val="00EF71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EF71ED"/>
    <w:pPr>
      <w:widowControl w:val="0"/>
      <w:autoSpaceDE w:val="0"/>
      <w:autoSpaceDN w:val="0"/>
      <w:adjustRightInd w:val="0"/>
      <w:spacing w:line="261" w:lineRule="exact"/>
    </w:pPr>
  </w:style>
  <w:style w:type="paragraph" w:customStyle="1" w:styleId="Style6">
    <w:name w:val="Style6"/>
    <w:basedOn w:val="a"/>
    <w:uiPriority w:val="99"/>
    <w:rsid w:val="00EF71ED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1">
    <w:name w:val="Style1"/>
    <w:basedOn w:val="a"/>
    <w:rsid w:val="00EF71ED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EF71E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4">
    <w:name w:val="Font Style14"/>
    <w:uiPriority w:val="99"/>
    <w:rsid w:val="00EF71E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EF71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EF71ED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">
    <w:name w:val="Style2"/>
    <w:basedOn w:val="a"/>
    <w:rsid w:val="00EF71E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5">
    <w:name w:val="Font Style25"/>
    <w:uiPriority w:val="99"/>
    <w:rsid w:val="00EF71E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EF71ED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uiPriority w:val="99"/>
    <w:rsid w:val="00EF71ED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7">
    <w:name w:val="Font Style37"/>
    <w:uiPriority w:val="99"/>
    <w:rsid w:val="00EF71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F71ED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EF71ED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22">
    <w:name w:val="Style22"/>
    <w:basedOn w:val="a"/>
    <w:uiPriority w:val="99"/>
    <w:rsid w:val="00EF71ED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EF71ED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EF71ED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1">
    <w:name w:val="Style21"/>
    <w:basedOn w:val="a"/>
    <w:uiPriority w:val="99"/>
    <w:rsid w:val="00EF71ED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5">
    <w:name w:val="Style15"/>
    <w:basedOn w:val="a"/>
    <w:uiPriority w:val="99"/>
    <w:rsid w:val="00EF71ED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EF71ED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9">
    <w:name w:val="Style19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EF71ED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31">
    <w:name w:val="Font Style31"/>
    <w:uiPriority w:val="99"/>
    <w:rsid w:val="00EF71ED"/>
    <w:rPr>
      <w:rFonts w:ascii="Constantia" w:hAnsi="Constantia" w:cs="Constantia"/>
      <w:smallCaps/>
      <w:sz w:val="18"/>
      <w:szCs w:val="18"/>
    </w:rPr>
  </w:style>
  <w:style w:type="character" w:customStyle="1" w:styleId="FontStyle41">
    <w:name w:val="Font Style41"/>
    <w:uiPriority w:val="99"/>
    <w:rsid w:val="00EF71E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uiPriority w:val="99"/>
    <w:rsid w:val="00EF71ED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EF71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uiPriority w:val="99"/>
    <w:rsid w:val="00EF71E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EF71E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uiPriority w:val="99"/>
    <w:rsid w:val="00EF71E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uiPriority w:val="99"/>
    <w:rsid w:val="00EF71E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6">
    <w:name w:val="Font Style56"/>
    <w:rsid w:val="00EF71E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uiPriority w:val="99"/>
    <w:rsid w:val="00EF71ED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47">
    <w:name w:val="Font Style47"/>
    <w:uiPriority w:val="99"/>
    <w:rsid w:val="00EF71ED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EF71ED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64">
    <w:name w:val="Font Style64"/>
    <w:uiPriority w:val="99"/>
    <w:rsid w:val="00EF71E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uiPriority w:val="99"/>
    <w:rsid w:val="00EF71ED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uiPriority w:val="99"/>
    <w:rsid w:val="00EF71ED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uiPriority w:val="99"/>
    <w:rsid w:val="00EF71ED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uiPriority w:val="99"/>
    <w:rsid w:val="00EF71ED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EF71ED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27">
    <w:name w:val="Font Style27"/>
    <w:uiPriority w:val="99"/>
    <w:rsid w:val="00EF71ED"/>
    <w:rPr>
      <w:rFonts w:ascii="Palatino Linotype" w:hAnsi="Palatino Linotype" w:cs="Palatino Linotype"/>
      <w:sz w:val="12"/>
      <w:szCs w:val="12"/>
    </w:rPr>
  </w:style>
  <w:style w:type="character" w:customStyle="1" w:styleId="FontStyle33">
    <w:name w:val="Font Style33"/>
    <w:uiPriority w:val="99"/>
    <w:rsid w:val="00EF71E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3">
    <w:name w:val="Font Style43"/>
    <w:uiPriority w:val="99"/>
    <w:rsid w:val="00EF71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EF71ED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uiPriority w:val="99"/>
    <w:rsid w:val="00EF71ED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EF71E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3">
    <w:name w:val="Style33"/>
    <w:basedOn w:val="a"/>
    <w:uiPriority w:val="99"/>
    <w:rsid w:val="00EF71ED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EF71ED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0">
    <w:name w:val="Style30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EF71ED"/>
    <w:pPr>
      <w:widowControl w:val="0"/>
      <w:autoSpaceDE w:val="0"/>
      <w:autoSpaceDN w:val="0"/>
      <w:adjustRightInd w:val="0"/>
      <w:spacing w:line="282" w:lineRule="exact"/>
      <w:jc w:val="both"/>
    </w:pPr>
  </w:style>
  <w:style w:type="character" w:customStyle="1" w:styleId="FontStyle54">
    <w:name w:val="Font Style54"/>
    <w:uiPriority w:val="99"/>
    <w:rsid w:val="00EF71ED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20">
    <w:name w:val="Style20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EF71ED"/>
    <w:rPr>
      <w:rFonts w:ascii="Times New Roman" w:hAnsi="Times New Roman" w:cs="Times New Roman"/>
      <w:sz w:val="18"/>
      <w:szCs w:val="18"/>
    </w:rPr>
  </w:style>
  <w:style w:type="paragraph" w:customStyle="1" w:styleId="Style36">
    <w:name w:val="Style36"/>
    <w:basedOn w:val="a"/>
    <w:uiPriority w:val="99"/>
    <w:rsid w:val="00EF71ED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4">
    <w:name w:val="Style24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EF71ED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34">
    <w:name w:val="Style34"/>
    <w:basedOn w:val="a"/>
    <w:uiPriority w:val="99"/>
    <w:rsid w:val="00EF71ED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EF71ED"/>
    <w:rPr>
      <w:rFonts w:ascii="Times New Roman" w:hAnsi="Times New Roman" w:cs="Times New Roman"/>
      <w:spacing w:val="-10"/>
      <w:sz w:val="10"/>
      <w:szCs w:val="10"/>
    </w:rPr>
  </w:style>
  <w:style w:type="paragraph" w:styleId="af4">
    <w:name w:val="caption"/>
    <w:basedOn w:val="a"/>
    <w:next w:val="a"/>
    <w:unhideWhenUsed/>
    <w:qFormat/>
    <w:rsid w:val="00AD19D2"/>
    <w:rPr>
      <w:b/>
      <w:bCs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0581C"/>
    <w:rPr>
      <w:sz w:val="24"/>
      <w:szCs w:val="24"/>
    </w:rPr>
  </w:style>
  <w:style w:type="paragraph" w:styleId="af5">
    <w:name w:val="Normal (Web)"/>
    <w:basedOn w:val="a"/>
    <w:rsid w:val="000A4745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700DD"/>
    <w:pPr>
      <w:ind w:firstLine="706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2"/>
    <w:link w:val="21"/>
    <w:rsid w:val="002700DD"/>
    <w:rPr>
      <w:rFonts w:eastAsia="Calibri"/>
      <w:sz w:val="24"/>
      <w:szCs w:val="24"/>
    </w:rPr>
  </w:style>
  <w:style w:type="paragraph" w:customStyle="1" w:styleId="23">
    <w:name w:val="стиль2"/>
    <w:basedOn w:val="a"/>
    <w:rsid w:val="000402F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Text">
    <w:name w:val="Text"/>
    <w:uiPriority w:val="99"/>
    <w:rsid w:val="00706935"/>
    <w:pPr>
      <w:spacing w:line="226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12">
    <w:name w:val="Абзац списка1"/>
    <w:basedOn w:val="a"/>
    <w:qFormat/>
    <w:rsid w:val="00706935"/>
    <w:pPr>
      <w:ind w:left="720"/>
    </w:pPr>
  </w:style>
  <w:style w:type="character" w:styleId="af6">
    <w:name w:val="Hyperlink"/>
    <w:basedOn w:val="a2"/>
    <w:unhideWhenUsed/>
    <w:rsid w:val="00E05556"/>
    <w:rPr>
      <w:color w:val="0000FF"/>
      <w:u w:val="single"/>
    </w:rPr>
  </w:style>
  <w:style w:type="character" w:customStyle="1" w:styleId="24">
    <w:name w:val="Основной текст (2)_"/>
    <w:basedOn w:val="a2"/>
    <w:link w:val="25"/>
    <w:locked/>
    <w:rsid w:val="00E05556"/>
    <w:rPr>
      <w:rFonts w:ascii="Arial Narrow" w:hAnsi="Arial Narrow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05556"/>
    <w:pPr>
      <w:shd w:val="clear" w:color="auto" w:fill="FFFFFF"/>
      <w:spacing w:line="315" w:lineRule="exact"/>
    </w:pPr>
    <w:rPr>
      <w:rFonts w:ascii="Arial Narrow" w:hAnsi="Arial Narrow"/>
      <w:sz w:val="16"/>
      <w:szCs w:val="16"/>
      <w:shd w:val="clear" w:color="auto" w:fill="FFFFFF"/>
    </w:rPr>
  </w:style>
  <w:style w:type="character" w:customStyle="1" w:styleId="b-serp-urlitem">
    <w:name w:val="b-serp-url__item"/>
    <w:basedOn w:val="a2"/>
    <w:rsid w:val="00E05556"/>
  </w:style>
  <w:style w:type="character" w:customStyle="1" w:styleId="2TimesNewRoman">
    <w:name w:val="Основной текст (2) + Times New Roman"/>
    <w:aliases w:val="8,5 pt"/>
    <w:basedOn w:val="24"/>
    <w:rsid w:val="00E05556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0">
    <w:name w:val="Заголовок 1 Знак"/>
    <w:basedOn w:val="a2"/>
    <w:link w:val="1"/>
    <w:uiPriority w:val="9"/>
    <w:rsid w:val="00A10891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2"/>
    <w:link w:val="6"/>
    <w:rsid w:val="00A10891"/>
    <w:rPr>
      <w:b/>
      <w:bCs/>
      <w:sz w:val="22"/>
      <w:szCs w:val="22"/>
    </w:rPr>
  </w:style>
  <w:style w:type="paragraph" w:styleId="af7">
    <w:name w:val="Body Text Indent"/>
    <w:basedOn w:val="a"/>
    <w:link w:val="af8"/>
    <w:unhideWhenUsed/>
    <w:rsid w:val="00A10891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basedOn w:val="a2"/>
    <w:link w:val="af7"/>
    <w:rsid w:val="00A10891"/>
    <w:rPr>
      <w:rFonts w:eastAsia="Calibri"/>
      <w:sz w:val="24"/>
      <w:szCs w:val="24"/>
    </w:rPr>
  </w:style>
  <w:style w:type="paragraph" w:styleId="af9">
    <w:name w:val="List Paragraph"/>
    <w:basedOn w:val="a"/>
    <w:qFormat/>
    <w:rsid w:val="00A10891"/>
    <w:pPr>
      <w:ind w:left="720"/>
      <w:contextualSpacing/>
    </w:pPr>
    <w:rPr>
      <w:rFonts w:eastAsia="Calibri"/>
    </w:rPr>
  </w:style>
  <w:style w:type="character" w:customStyle="1" w:styleId="2Tahoma10pt">
    <w:name w:val="Основной текст (2) + Tahoma;10 pt"/>
    <w:basedOn w:val="24"/>
    <w:rsid w:val="00A10891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basedOn w:val="24"/>
    <w:rsid w:val="00A10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Tahoma">
    <w:name w:val="Основной текст (2) + Tahoma"/>
    <w:basedOn w:val="24"/>
    <w:rsid w:val="00A108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</w:rPr>
  </w:style>
  <w:style w:type="character" w:customStyle="1" w:styleId="2Tahoma85pt">
    <w:name w:val="Основной текст (2) + Tahoma;8;5 pt"/>
    <w:basedOn w:val="24"/>
    <w:rsid w:val="00A108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2"/>
    <w:link w:val="40"/>
    <w:rsid w:val="00A10891"/>
    <w:rPr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0891"/>
    <w:pPr>
      <w:shd w:val="clear" w:color="auto" w:fill="FFFFFF"/>
      <w:spacing w:before="120" w:line="282" w:lineRule="exact"/>
      <w:ind w:firstLine="360"/>
      <w:jc w:val="both"/>
    </w:pPr>
    <w:rPr>
      <w:spacing w:val="-10"/>
    </w:rPr>
  </w:style>
  <w:style w:type="character" w:customStyle="1" w:styleId="2TimesNewRoman95pt">
    <w:name w:val="Основной текст (2) + Times New Roman;9;5 pt"/>
    <w:basedOn w:val="24"/>
    <w:rsid w:val="00A10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"/>
    <w:basedOn w:val="a2"/>
    <w:rsid w:val="00A10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2"/>
    <w:link w:val="80"/>
    <w:rsid w:val="00A10891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0891"/>
    <w:pPr>
      <w:shd w:val="clear" w:color="auto" w:fill="FFFFFF"/>
      <w:spacing w:line="230" w:lineRule="exact"/>
      <w:jc w:val="both"/>
    </w:pPr>
    <w:rPr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basedOn w:val="24"/>
    <w:rsid w:val="00A108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basedOn w:val="a2"/>
    <w:rsid w:val="00A10891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2"/>
    <w:rsid w:val="00A10891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fa">
    <w:name w:val="footnote text"/>
    <w:basedOn w:val="a"/>
    <w:link w:val="afb"/>
    <w:rsid w:val="00A10891"/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A10891"/>
  </w:style>
  <w:style w:type="paragraph" w:styleId="afc">
    <w:name w:val="Title"/>
    <w:basedOn w:val="a"/>
    <w:link w:val="afd"/>
    <w:qFormat/>
    <w:rsid w:val="00A10891"/>
    <w:pPr>
      <w:jc w:val="center"/>
    </w:pPr>
    <w:rPr>
      <w:b/>
      <w:bCs/>
    </w:rPr>
  </w:style>
  <w:style w:type="character" w:customStyle="1" w:styleId="afd">
    <w:name w:val="Название Знак"/>
    <w:basedOn w:val="a2"/>
    <w:link w:val="afc"/>
    <w:rsid w:val="00A10891"/>
    <w:rPr>
      <w:b/>
      <w:bCs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A10891"/>
    <w:rPr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A10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A10891"/>
    <w:rPr>
      <w:rFonts w:cs="Times New Roman"/>
      <w:b/>
      <w:bCs/>
    </w:rPr>
  </w:style>
  <w:style w:type="paragraph" w:customStyle="1" w:styleId="aff">
    <w:name w:val="Стиль"/>
    <w:rsid w:val="00A108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1">
    <w:name w:val="Body Text"/>
    <w:basedOn w:val="a"/>
    <w:link w:val="aff0"/>
    <w:unhideWhenUsed/>
    <w:rsid w:val="00A10891"/>
    <w:pPr>
      <w:spacing w:after="120"/>
    </w:pPr>
  </w:style>
  <w:style w:type="character" w:customStyle="1" w:styleId="aff0">
    <w:name w:val="Основной текст Знак"/>
    <w:basedOn w:val="a2"/>
    <w:link w:val="a1"/>
    <w:uiPriority w:val="99"/>
    <w:rsid w:val="00A10891"/>
    <w:rPr>
      <w:sz w:val="24"/>
      <w:szCs w:val="24"/>
    </w:rPr>
  </w:style>
  <w:style w:type="character" w:customStyle="1" w:styleId="a6">
    <w:name w:val="Текст выноски Знак"/>
    <w:basedOn w:val="a2"/>
    <w:link w:val="a5"/>
    <w:uiPriority w:val="99"/>
    <w:semiHidden/>
    <w:rsid w:val="00A10891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aliases w:val="основа Знак"/>
    <w:link w:val="af1"/>
    <w:uiPriority w:val="1"/>
    <w:rsid w:val="00EE7908"/>
    <w:rPr>
      <w:rFonts w:ascii="Calibri" w:hAnsi="Calibri"/>
      <w:color w:val="00000A"/>
      <w:sz w:val="22"/>
      <w:szCs w:val="22"/>
      <w:lang w:eastAsia="en-US" w:bidi="ar-SA"/>
    </w:rPr>
  </w:style>
  <w:style w:type="paragraph" w:styleId="aff1">
    <w:name w:val="Plain Text"/>
    <w:basedOn w:val="a"/>
    <w:link w:val="aff2"/>
    <w:rsid w:val="00A9401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rsid w:val="00A94017"/>
    <w:rPr>
      <w:rFonts w:ascii="Courier New" w:hAnsi="Courier New"/>
    </w:rPr>
  </w:style>
  <w:style w:type="character" w:customStyle="1" w:styleId="20">
    <w:name w:val="Заголовок 2 Знак"/>
    <w:basedOn w:val="a2"/>
    <w:link w:val="2"/>
    <w:rsid w:val="002E0664"/>
    <w:rPr>
      <w:rFonts w:ascii="Arial" w:eastAsia="SimSun" w:hAnsi="Arial" w:cs="Tahoma"/>
      <w:b/>
      <w:bCs/>
      <w:i/>
      <w:iCs/>
      <w:kern w:val="1"/>
      <w:sz w:val="28"/>
      <w:szCs w:val="28"/>
      <w:lang w:eastAsia="ar-SA"/>
    </w:rPr>
  </w:style>
  <w:style w:type="paragraph" w:customStyle="1" w:styleId="a0">
    <w:name w:val="Заголовок"/>
    <w:basedOn w:val="a"/>
    <w:next w:val="a1"/>
    <w:rsid w:val="002E0664"/>
    <w:pPr>
      <w:keepNext/>
      <w:suppressAutoHyphens/>
      <w:spacing w:before="240" w:after="120" w:line="276" w:lineRule="auto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2E0664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2E0664"/>
    <w:rPr>
      <w:rFonts w:ascii="Courier New" w:hAnsi="Courier New" w:cs="Courier New"/>
    </w:rPr>
  </w:style>
  <w:style w:type="character" w:customStyle="1" w:styleId="WW8Num2z2">
    <w:name w:val="WW8Num2z2"/>
    <w:rsid w:val="002E0664"/>
    <w:rPr>
      <w:rFonts w:ascii="Wingdings" w:hAnsi="Wingdings"/>
    </w:rPr>
  </w:style>
  <w:style w:type="character" w:customStyle="1" w:styleId="WW8Num2z3">
    <w:name w:val="WW8Num2z3"/>
    <w:rsid w:val="002E0664"/>
    <w:rPr>
      <w:rFonts w:ascii="Symbol" w:hAnsi="Symbol"/>
    </w:rPr>
  </w:style>
  <w:style w:type="character" w:customStyle="1" w:styleId="WW8Num4z0">
    <w:name w:val="WW8Num4z0"/>
    <w:rsid w:val="002E0664"/>
    <w:rPr>
      <w:rFonts w:ascii="Symbol" w:hAnsi="Symbol"/>
    </w:rPr>
  </w:style>
  <w:style w:type="character" w:customStyle="1" w:styleId="WW8Num4z1">
    <w:name w:val="WW8Num4z1"/>
    <w:rsid w:val="002E0664"/>
    <w:rPr>
      <w:rFonts w:ascii="Courier New" w:hAnsi="Courier New" w:cs="Courier New"/>
    </w:rPr>
  </w:style>
  <w:style w:type="character" w:customStyle="1" w:styleId="WW8Num4z2">
    <w:name w:val="WW8Num4z2"/>
    <w:rsid w:val="002E0664"/>
    <w:rPr>
      <w:rFonts w:ascii="Wingdings" w:hAnsi="Wingdings"/>
    </w:rPr>
  </w:style>
  <w:style w:type="character" w:customStyle="1" w:styleId="WW8Num5z0">
    <w:name w:val="WW8Num5z0"/>
    <w:rsid w:val="002E0664"/>
    <w:rPr>
      <w:rFonts w:ascii="Symbol" w:hAnsi="Symbol"/>
    </w:rPr>
  </w:style>
  <w:style w:type="character" w:customStyle="1" w:styleId="WW8Num5z1">
    <w:name w:val="WW8Num5z1"/>
    <w:rsid w:val="002E0664"/>
    <w:rPr>
      <w:rFonts w:ascii="Courier New" w:hAnsi="Courier New" w:cs="Courier New"/>
    </w:rPr>
  </w:style>
  <w:style w:type="character" w:customStyle="1" w:styleId="WW8Num5z2">
    <w:name w:val="WW8Num5z2"/>
    <w:rsid w:val="002E0664"/>
    <w:rPr>
      <w:rFonts w:ascii="Wingdings" w:hAnsi="Wingdings"/>
    </w:rPr>
  </w:style>
  <w:style w:type="character" w:customStyle="1" w:styleId="WW8Num6z0">
    <w:name w:val="WW8Num6z0"/>
    <w:rsid w:val="002E0664"/>
    <w:rPr>
      <w:rFonts w:ascii="Symbol" w:hAnsi="Symbol"/>
    </w:rPr>
  </w:style>
  <w:style w:type="character" w:customStyle="1" w:styleId="WW8Num6z1">
    <w:name w:val="WW8Num6z1"/>
    <w:rsid w:val="002E0664"/>
    <w:rPr>
      <w:rFonts w:ascii="Courier New" w:hAnsi="Courier New" w:cs="Courier New"/>
    </w:rPr>
  </w:style>
  <w:style w:type="character" w:customStyle="1" w:styleId="WW8Num6z2">
    <w:name w:val="WW8Num6z2"/>
    <w:rsid w:val="002E0664"/>
    <w:rPr>
      <w:rFonts w:ascii="Wingdings" w:hAnsi="Wingdings"/>
    </w:rPr>
  </w:style>
  <w:style w:type="character" w:customStyle="1" w:styleId="Absatz-Standardschriftart">
    <w:name w:val="Absatz-Standardschriftart"/>
    <w:rsid w:val="002E0664"/>
  </w:style>
  <w:style w:type="character" w:customStyle="1" w:styleId="14">
    <w:name w:val="Основной шрифт абзаца1"/>
    <w:rsid w:val="002E0664"/>
  </w:style>
  <w:style w:type="character" w:customStyle="1" w:styleId="WW8Num1z0">
    <w:name w:val="WW8Num1z0"/>
    <w:rsid w:val="002E0664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2E0664"/>
    <w:rPr>
      <w:rFonts w:ascii="Courier New" w:hAnsi="Courier New" w:cs="Courier New"/>
    </w:rPr>
  </w:style>
  <w:style w:type="character" w:customStyle="1" w:styleId="WW8Num1z2">
    <w:name w:val="WW8Num1z2"/>
    <w:rsid w:val="002E0664"/>
    <w:rPr>
      <w:rFonts w:ascii="Wingdings" w:hAnsi="Wingdings"/>
    </w:rPr>
  </w:style>
  <w:style w:type="character" w:customStyle="1" w:styleId="WW8Num1z3">
    <w:name w:val="WW8Num1z3"/>
    <w:rsid w:val="002E0664"/>
    <w:rPr>
      <w:rFonts w:ascii="Symbol" w:hAnsi="Symbol"/>
    </w:rPr>
  </w:style>
  <w:style w:type="character" w:customStyle="1" w:styleId="WW8Num3z0">
    <w:name w:val="WW8Num3z0"/>
    <w:rsid w:val="002E0664"/>
    <w:rPr>
      <w:rFonts w:ascii="Symbol" w:hAnsi="Symbol"/>
    </w:rPr>
  </w:style>
  <w:style w:type="character" w:customStyle="1" w:styleId="WW8Num3z1">
    <w:name w:val="WW8Num3z1"/>
    <w:rsid w:val="002E0664"/>
    <w:rPr>
      <w:rFonts w:ascii="Courier New" w:hAnsi="Courier New" w:cs="Courier New"/>
    </w:rPr>
  </w:style>
  <w:style w:type="character" w:customStyle="1" w:styleId="WW8Num3z2">
    <w:name w:val="WW8Num3z2"/>
    <w:rsid w:val="002E0664"/>
    <w:rPr>
      <w:rFonts w:ascii="Wingdings" w:hAnsi="Wingdings"/>
    </w:rPr>
  </w:style>
  <w:style w:type="character" w:customStyle="1" w:styleId="WW-Absatz-Standardschriftart">
    <w:name w:val="WW-Absatz-Standardschriftart"/>
    <w:rsid w:val="002E0664"/>
  </w:style>
  <w:style w:type="character" w:customStyle="1" w:styleId="ListLabel1">
    <w:name w:val="ListLabel 1"/>
    <w:rsid w:val="002E0664"/>
    <w:rPr>
      <w:color w:val="00000A"/>
      <w:u w:val="none"/>
    </w:rPr>
  </w:style>
  <w:style w:type="character" w:customStyle="1" w:styleId="ListLabel2">
    <w:name w:val="ListLabel 2"/>
    <w:rsid w:val="002E0664"/>
    <w:rPr>
      <w:rFonts w:cs="Courier New"/>
    </w:rPr>
  </w:style>
  <w:style w:type="character" w:customStyle="1" w:styleId="26">
    <w:name w:val="Основной шрифт абзаца2"/>
    <w:rsid w:val="002E0664"/>
  </w:style>
  <w:style w:type="character" w:customStyle="1" w:styleId="aff3">
    <w:name w:val="Символ нумерации"/>
    <w:rsid w:val="002E0664"/>
  </w:style>
  <w:style w:type="paragraph" w:styleId="aff4">
    <w:name w:val="List"/>
    <w:basedOn w:val="a1"/>
    <w:rsid w:val="002E0664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7">
    <w:name w:val="Название2"/>
    <w:basedOn w:val="a"/>
    <w:rsid w:val="002E0664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kern w:val="1"/>
      <w:lang w:eastAsia="ar-SA"/>
    </w:rPr>
  </w:style>
  <w:style w:type="paragraph" w:customStyle="1" w:styleId="28">
    <w:name w:val="Указатель2"/>
    <w:basedOn w:val="a"/>
    <w:rsid w:val="002E0664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2E0664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kern w:val="1"/>
      <w:lang w:eastAsia="ar-SA"/>
    </w:rPr>
  </w:style>
  <w:style w:type="paragraph" w:customStyle="1" w:styleId="16">
    <w:name w:val="Указатель1"/>
    <w:basedOn w:val="a"/>
    <w:rsid w:val="002E0664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f5">
    <w:name w:val="Содержимое таблицы"/>
    <w:basedOn w:val="a"/>
    <w:rsid w:val="002E0664"/>
    <w:pPr>
      <w:suppressLineNumbers/>
      <w:suppressAutoHyphens/>
      <w:spacing w:after="200" w:line="276" w:lineRule="auto"/>
    </w:pPr>
    <w:rPr>
      <w:rFonts w:ascii="Calibri" w:eastAsia="SimSun" w:hAnsi="Calibri" w:cs="font300"/>
      <w:kern w:val="1"/>
      <w:sz w:val="22"/>
      <w:szCs w:val="22"/>
      <w:lang w:eastAsia="ar-SA"/>
    </w:rPr>
  </w:style>
  <w:style w:type="paragraph" w:customStyle="1" w:styleId="aff6">
    <w:name w:val="Содержимое врезки"/>
    <w:basedOn w:val="a1"/>
    <w:rsid w:val="002E0664"/>
    <w:pPr>
      <w:suppressAutoHyphens/>
      <w:spacing w:line="276" w:lineRule="auto"/>
    </w:pPr>
    <w:rPr>
      <w:rFonts w:ascii="Calibri" w:eastAsia="SimSun" w:hAnsi="Calibri" w:cs="font300"/>
      <w:kern w:val="1"/>
      <w:sz w:val="22"/>
      <w:szCs w:val="22"/>
      <w:lang w:eastAsia="ar-SA"/>
    </w:rPr>
  </w:style>
  <w:style w:type="paragraph" w:customStyle="1" w:styleId="aff7">
    <w:name w:val="Заголовок таблицы"/>
    <w:basedOn w:val="aff5"/>
    <w:rsid w:val="002E0664"/>
    <w:pPr>
      <w:jc w:val="center"/>
    </w:pPr>
    <w:rPr>
      <w:b/>
      <w:bCs/>
    </w:rPr>
  </w:style>
  <w:style w:type="paragraph" w:customStyle="1" w:styleId="ParagraphStyle">
    <w:name w:val="Paragraph Style"/>
    <w:rsid w:val="002E06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rsid w:val="002E066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2"/>
    <w:link w:val="3"/>
    <w:rsid w:val="002E0664"/>
    <w:rPr>
      <w:rFonts w:eastAsia="Calibri"/>
      <w:sz w:val="16"/>
      <w:szCs w:val="16"/>
    </w:rPr>
  </w:style>
  <w:style w:type="paragraph" w:customStyle="1" w:styleId="31">
    <w:name w:val="Заголовок 3+"/>
    <w:basedOn w:val="a"/>
    <w:rsid w:val="002E066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ff8">
    <w:name w:val="Знак Знак"/>
    <w:locked/>
    <w:rsid w:val="002E0664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2E0664"/>
  </w:style>
  <w:style w:type="paragraph" w:customStyle="1" w:styleId="61">
    <w:name w:val="Основной текст6"/>
    <w:basedOn w:val="a"/>
    <w:rsid w:val="00961944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  <w:style w:type="paragraph" w:styleId="29">
    <w:name w:val="Body Text 2"/>
    <w:basedOn w:val="a"/>
    <w:link w:val="2a"/>
    <w:rsid w:val="00D3070D"/>
    <w:pPr>
      <w:widowControl w:val="0"/>
      <w:ind w:firstLine="284"/>
      <w:jc w:val="both"/>
    </w:pPr>
    <w:rPr>
      <w:snapToGrid w:val="0"/>
      <w:szCs w:val="20"/>
      <w:lang w:val="en-US"/>
    </w:rPr>
  </w:style>
  <w:style w:type="character" w:customStyle="1" w:styleId="2a">
    <w:name w:val="Основной текст 2 Знак"/>
    <w:basedOn w:val="a2"/>
    <w:link w:val="29"/>
    <w:rsid w:val="00D3070D"/>
    <w:rPr>
      <w:snapToGrid w:val="0"/>
      <w:sz w:val="24"/>
      <w:lang w:val="en-US"/>
    </w:rPr>
  </w:style>
  <w:style w:type="paragraph" w:customStyle="1" w:styleId="2b">
    <w:name w:val="Основной текст2"/>
    <w:basedOn w:val="a"/>
    <w:rsid w:val="00D11CB8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9731-D996-4534-8901-F29D852E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«Гимназия № 4»</vt:lpstr>
    </vt:vector>
  </TitlesOfParts>
  <Company/>
  <LinksUpToDate>false</LinksUpToDate>
  <CharactersWithSpaces>43412</CharactersWithSpaces>
  <SharedDoc>false</SharedDoc>
  <HLinks>
    <vt:vector size="60" baseType="variant">
      <vt:variant>
        <vt:i4>8257587</vt:i4>
      </vt:variant>
      <vt:variant>
        <vt:i4>36</vt:i4>
      </vt:variant>
      <vt:variant>
        <vt:i4>0</vt:i4>
      </vt:variant>
      <vt:variant>
        <vt:i4>5</vt:i4>
      </vt:variant>
      <vt:variant>
        <vt:lpwstr>http://www.uroki.net/docmat.htm</vt:lpwstr>
      </vt:variant>
      <vt:variant>
        <vt:lpwstr/>
      </vt:variant>
      <vt:variant>
        <vt:i4>2424873</vt:i4>
      </vt:variant>
      <vt:variant>
        <vt:i4>33</vt:i4>
      </vt:variant>
      <vt:variant>
        <vt:i4>0</vt:i4>
      </vt:variant>
      <vt:variant>
        <vt:i4>5</vt:i4>
      </vt:variant>
      <vt:variant>
        <vt:lpwstr>http://www.uchportal.ru/load/28</vt:lpwstr>
      </vt:variant>
      <vt:variant>
        <vt:lpwstr/>
      </vt:variant>
      <vt:variant>
        <vt:i4>8323195</vt:i4>
      </vt:variant>
      <vt:variant>
        <vt:i4>30</vt:i4>
      </vt:variant>
      <vt:variant>
        <vt:i4>0</vt:i4>
      </vt:variant>
      <vt:variant>
        <vt:i4>5</vt:i4>
      </vt:variant>
      <vt:variant>
        <vt:lpwstr>http://pedsovet.su/load/135</vt:lpwstr>
      </vt:variant>
      <vt:variant>
        <vt:lpwstr/>
      </vt:variant>
      <vt:variant>
        <vt:i4>7012451</vt:i4>
      </vt:variant>
      <vt:variant>
        <vt:i4>27</vt:i4>
      </vt:variant>
      <vt:variant>
        <vt:i4>0</vt:i4>
      </vt:variant>
      <vt:variant>
        <vt:i4>5</vt:i4>
      </vt:variant>
      <vt:variant>
        <vt:lpwstr>http://uchit.rastu.ru/</vt:lpwstr>
      </vt:variant>
      <vt:variant>
        <vt:lpwstr/>
      </vt:variant>
      <vt:variant>
        <vt:i4>2883646</vt:i4>
      </vt:variant>
      <vt:variant>
        <vt:i4>24</vt:i4>
      </vt:variant>
      <vt:variant>
        <vt:i4>0</vt:i4>
      </vt:variant>
      <vt:variant>
        <vt:i4>5</vt:i4>
      </vt:variant>
      <vt:variant>
        <vt:lpwstr>http://www.resolventa.ru/demo/demomath.htm</vt:lpwstr>
      </vt:variant>
      <vt:variant>
        <vt:lpwstr/>
      </vt:variant>
      <vt:variant>
        <vt:i4>3211301</vt:i4>
      </vt:variant>
      <vt:variant>
        <vt:i4>21</vt:i4>
      </vt:variant>
      <vt:variant>
        <vt:i4>0</vt:i4>
      </vt:variant>
      <vt:variant>
        <vt:i4>5</vt:i4>
      </vt:variant>
      <vt:variant>
        <vt:lpwstr>http://www.krugosvet.ru/enc/nauka_i_tehnika/matematika/MATEMATIKA.html</vt:lpwstr>
      </vt:variant>
      <vt:variant>
        <vt:lpwstr/>
      </vt:variant>
      <vt:variant>
        <vt:i4>5767186</vt:i4>
      </vt:variant>
      <vt:variant>
        <vt:i4>18</vt:i4>
      </vt:variant>
      <vt:variant>
        <vt:i4>0</vt:i4>
      </vt:variant>
      <vt:variant>
        <vt:i4>5</vt:i4>
      </vt:variant>
      <vt:variant>
        <vt:lpwstr>http://the800.info/yentsiklopediya-dlya-detey-matematika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http://www.matematika-na.ru/</vt:lpwstr>
      </vt:variant>
      <vt:variant>
        <vt:lpwstr/>
      </vt:variant>
      <vt:variant>
        <vt:i4>4915276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http://www.ozon.ru/context/detail/id/856042/</vt:lpwstr>
      </vt:variant>
      <vt:variant>
        <vt:lpwstr/>
      </vt:variant>
      <vt:variant>
        <vt:i4>6029385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http://www.ozon.ru/context/detail/id/4660141/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«Гимназия № 4»</dc:title>
  <dc:creator>дом</dc:creator>
  <cp:lastModifiedBy>Uswr345634</cp:lastModifiedBy>
  <cp:revision>13</cp:revision>
  <cp:lastPrinted>2018-08-16T07:20:00Z</cp:lastPrinted>
  <dcterms:created xsi:type="dcterms:W3CDTF">2017-09-17T16:39:00Z</dcterms:created>
  <dcterms:modified xsi:type="dcterms:W3CDTF">2018-08-23T16:54:00Z</dcterms:modified>
</cp:coreProperties>
</file>