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42" w:rsidRDefault="00B74742" w:rsidP="00B7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B74742" w:rsidRPr="00650D83" w:rsidRDefault="00B74742" w:rsidP="00B7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742" w:rsidRPr="00650D83" w:rsidRDefault="00B74742" w:rsidP="00B747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в соответствии с Федеральным компонентом государственного стандарта основного общего образования по </w:t>
      </w:r>
      <w:proofErr w:type="gramStart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proofErr w:type="gramEnd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приказом Минобразования России» 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1089, примерной программы основного общего образования по технологии (Письмо Департамента государственной политики в образовании </w:t>
      </w:r>
      <w:proofErr w:type="spellStart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proofErr w:type="gramStart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07. 07. 2005 г.№ 03-1263), авторской программы под редакцией  В.Д. Симоненко «Технология».</w:t>
      </w:r>
      <w:proofErr w:type="gramEnd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«Вента-Граф»,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6D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74742" w:rsidRPr="00650D83" w:rsidRDefault="00B74742" w:rsidP="00B7474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используется учебно-методический комплект, включающий:</w:t>
      </w:r>
    </w:p>
    <w:p w:rsidR="00B74742" w:rsidRPr="00650D83" w:rsidRDefault="00B74742" w:rsidP="00B74742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Учебник «Технология», М. «Вента-Граф»,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</w:t>
      </w:r>
      <w:r w:rsidRPr="00650D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B74742" w:rsidRPr="00650D83" w:rsidRDefault="00B74742" w:rsidP="00B747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социальных функций школы состоит в обеспечении развития и реализации способностей учащихся, их социализации, приобщения к культуре и профессионального самоопределения.</w:t>
      </w:r>
    </w:p>
    <w:p w:rsidR="00B74742" w:rsidRPr="00650D83" w:rsidRDefault="00B74742" w:rsidP="00B7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по технологии направлена на социальную защиту учащихся в условиях рыночной экономики. </w:t>
      </w:r>
    </w:p>
    <w:p w:rsidR="00B74742" w:rsidRPr="00650D83" w:rsidRDefault="00B74742" w:rsidP="00B74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</w:p>
    <w:p w:rsidR="00B74742" w:rsidRPr="00650D83" w:rsidRDefault="00B74742" w:rsidP="00B7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B74742" w:rsidRPr="00650D83" w:rsidRDefault="00B74742" w:rsidP="00B7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Выполнение проектов совмещено с предварительным изучением </w:t>
      </w:r>
      <w:proofErr w:type="gramStart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B74742" w:rsidRPr="00650D83" w:rsidRDefault="00B74742" w:rsidP="00B7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 и другими пакетами прикладных программ.                                                                                                                  </w:t>
      </w:r>
    </w:p>
    <w:p w:rsidR="00B74742" w:rsidRPr="00650D83" w:rsidRDefault="00B74742" w:rsidP="00B74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курса: </w:t>
      </w:r>
    </w:p>
    <w:p w:rsidR="00B74742" w:rsidRPr="00650D83" w:rsidRDefault="00B74742" w:rsidP="00B747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заложить основы подготовки учащейся молодёжи к трудовой деятельности в новых экономических условиях; </w:t>
      </w:r>
    </w:p>
    <w:p w:rsidR="00B74742" w:rsidRPr="00650D83" w:rsidRDefault="00B74742" w:rsidP="00B747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компетентной социально-адаптированной, конкурентно способной, культурно-развитой личности; </w:t>
      </w:r>
    </w:p>
    <w:p w:rsidR="00B74742" w:rsidRDefault="00B74742" w:rsidP="00B747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E71E45" w:rsidRDefault="00E71E45" w:rsidP="00E71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1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промежуточной аттестации: проверочная р</w:t>
      </w:r>
      <w:r w:rsidR="00EB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абота, содержащая теоретическую и практическую </w:t>
      </w:r>
      <w:r w:rsidRPr="008941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4742" w:rsidRPr="00650D83" w:rsidRDefault="00E71E45" w:rsidP="00B74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4742"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технологии в </w:t>
      </w:r>
      <w:r w:rsidR="00B747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4742" w:rsidRPr="00650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</w:t>
      </w:r>
      <w:r w:rsidR="00B74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водится 1 час в неделю, всего 3</w:t>
      </w:r>
      <w:r w:rsidR="002B26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год, в том числе 24 практические работы, 2 экскурсии.</w:t>
      </w:r>
    </w:p>
    <w:p w:rsidR="00B74742" w:rsidRPr="00650D83" w:rsidRDefault="00B74742" w:rsidP="00B74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541" w:rsidRDefault="00177541"/>
    <w:p w:rsidR="00B74742" w:rsidRDefault="00B74742" w:rsidP="00B74742">
      <w:pPr>
        <w:jc w:val="center"/>
        <w:rPr>
          <w:rFonts w:ascii="Times New Roman" w:hAnsi="Times New Roman" w:cs="Times New Roman"/>
          <w:b/>
          <w:sz w:val="28"/>
        </w:rPr>
      </w:pPr>
      <w:r w:rsidRPr="00883EEB"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</w:p>
    <w:tbl>
      <w:tblPr>
        <w:tblStyle w:val="a3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851"/>
        <w:gridCol w:w="4252"/>
        <w:gridCol w:w="3111"/>
        <w:gridCol w:w="8"/>
      </w:tblGrid>
      <w:tr w:rsidR="00B74742" w:rsidTr="00EC63BF">
        <w:trPr>
          <w:trHeight w:val="323"/>
          <w:jc w:val="center"/>
        </w:trPr>
        <w:tc>
          <w:tcPr>
            <w:tcW w:w="534" w:type="dxa"/>
            <w:vMerge w:val="restart"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851" w:type="dxa"/>
            <w:vMerge w:val="restart"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vMerge w:val="restart"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gridSpan w:val="2"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B74742" w:rsidTr="00EC63BF">
        <w:trPr>
          <w:gridAfter w:val="1"/>
          <w:wAfter w:w="8" w:type="dxa"/>
          <w:trHeight w:val="322"/>
          <w:jc w:val="center"/>
        </w:trPr>
        <w:tc>
          <w:tcPr>
            <w:tcW w:w="534" w:type="dxa"/>
            <w:vMerge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5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0122CC" w:rsidTr="008171F9">
        <w:trPr>
          <w:gridAfter w:val="1"/>
          <w:wAfter w:w="8" w:type="dxa"/>
          <w:trHeight w:hRule="exact" w:val="9627"/>
          <w:jc w:val="center"/>
        </w:trPr>
        <w:tc>
          <w:tcPr>
            <w:tcW w:w="534" w:type="dxa"/>
          </w:tcPr>
          <w:p w:rsidR="000122CC" w:rsidRPr="0040275C" w:rsidRDefault="000122CC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122CC" w:rsidRPr="0040275C" w:rsidRDefault="000122CC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22CC" w:rsidRPr="00650D83" w:rsidRDefault="000122CC" w:rsidP="00EC63BF">
            <w:pPr>
              <w:keepNext/>
              <w:keepLines/>
              <w:widowControl w:val="0"/>
              <w:spacing w:line="230" w:lineRule="exact"/>
              <w:jc w:val="both"/>
              <w:outlineLvl w:val="0"/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</w:pPr>
            <w:r w:rsidRPr="00650D83"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  <w:t>Производство, труд и технологии</w:t>
            </w:r>
          </w:p>
          <w:p w:rsidR="000122CC" w:rsidRPr="0040275C" w:rsidRDefault="000122CC" w:rsidP="00EC63BF">
            <w:pPr>
              <w:keepNext/>
              <w:keepLines/>
              <w:widowControl w:val="0"/>
              <w:spacing w:after="115" w:line="230" w:lineRule="exact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22CC" w:rsidRPr="0040275C" w:rsidRDefault="000122CC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0122CC" w:rsidRPr="0040275C" w:rsidRDefault="000122CC" w:rsidP="00E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Понятие «культура», виды культуры. Материальная и духовная составляющие культуры, их взаимосвязь.</w:t>
            </w:r>
          </w:p>
          <w:p w:rsidR="000122CC" w:rsidRPr="00650D83" w:rsidRDefault="000122CC" w:rsidP="00EC63BF">
            <w:pPr>
              <w:keepNext/>
              <w:keepLines/>
              <w:widowControl w:val="0"/>
              <w:spacing w:line="230" w:lineRule="exact"/>
              <w:ind w:firstLine="708"/>
              <w:jc w:val="both"/>
              <w:outlineLvl w:val="0"/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Технология как часть общечеловеческой культуры.</w:t>
            </w:r>
          </w:p>
          <w:p w:rsidR="000122CC" w:rsidRPr="00650D83" w:rsidRDefault="000122CC" w:rsidP="00EC63BF">
            <w:pPr>
              <w:keepNext/>
              <w:keepLines/>
              <w:widowControl w:val="0"/>
              <w:spacing w:line="230" w:lineRule="exact"/>
              <w:jc w:val="both"/>
              <w:outlineLvl w:val="0"/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Три составляющие технологии (инструмент, станок, технологический процесс). Технологические уклады и их основные технические достижения.</w:t>
            </w:r>
          </w:p>
          <w:p w:rsidR="000122CC" w:rsidRPr="00650D83" w:rsidRDefault="000122CC" w:rsidP="00EC63BF">
            <w:pPr>
              <w:widowControl w:val="0"/>
              <w:spacing w:line="245" w:lineRule="exact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Подготовка доклада об интере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сующем открытии в области науки и техники. Попытка ре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конструкции исторической ситуации (открытие колеса, при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ручение огня, зарождение металлургии).</w:t>
            </w:r>
          </w:p>
          <w:p w:rsidR="000122CC" w:rsidRPr="00650D83" w:rsidRDefault="000122CC" w:rsidP="00EC63BF">
            <w:pPr>
              <w:widowControl w:val="0"/>
              <w:tabs>
                <w:tab w:val="left" w:pos="586"/>
              </w:tabs>
              <w:spacing w:line="210" w:lineRule="exact"/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Взаимосвязь науки, техники, технологии и производства</w:t>
            </w:r>
            <w:r w:rsidRPr="00650D83"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0122CC" w:rsidRPr="00650D83" w:rsidRDefault="000122CC" w:rsidP="00EC63BF">
            <w:pPr>
              <w:widowControl w:val="0"/>
              <w:spacing w:line="245" w:lineRule="exact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Развитие технологической культуры в результате научно-технических и социально- экономических достижений. Понятия «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», «тех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ника», «наука», «производство». Взаимозависимость науки и производства. Потребность в научном знании. Наука как сфера человеческой деятельности и фактор производства.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Наукоёмкость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материального производства.</w:t>
            </w:r>
          </w:p>
          <w:p w:rsidR="000122CC" w:rsidRPr="00650D83" w:rsidRDefault="000122CC" w:rsidP="00EC63BF">
            <w:pPr>
              <w:widowControl w:val="0"/>
              <w:spacing w:line="245" w:lineRule="exact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Подготовка доклада об интере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сующем открытии (известном учёном, изобретателе) в об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ласти науки и техники.</w:t>
            </w:r>
          </w:p>
          <w:p w:rsidR="000122CC" w:rsidRPr="00650D83" w:rsidRDefault="000122CC" w:rsidP="00EC63BF">
            <w:pPr>
              <w:widowControl w:val="0"/>
              <w:spacing w:line="245" w:lineRule="exact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Промышленные технологии и глобальные проблемы человечества.</w:t>
            </w:r>
          </w:p>
          <w:p w:rsidR="000122CC" w:rsidRPr="00650D83" w:rsidRDefault="000122CC" w:rsidP="00EC63BF">
            <w:pPr>
              <w:widowControl w:val="0"/>
              <w:ind w:right="8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Влияние научно-технической революции на качество жизни человека и состояние окру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жающей среды. Динамика развития промышленных техно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логий и истощение сырьевых ресурсов «кладовой» Земли. Основные насущные задачи новейших технологий.</w:t>
            </w:r>
          </w:p>
          <w:p w:rsidR="000122CC" w:rsidRPr="00650D83" w:rsidRDefault="000122CC" w:rsidP="00EC63BF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Современная энергетика и энергоресурсы. Технологические процессы тепловых, атомных и гидроэлектростанций, их влияние на состояние биосферы. Проблема захоронения радиоактивных отходов.</w:t>
            </w:r>
          </w:p>
          <w:p w:rsidR="000122CC" w:rsidRPr="00650D83" w:rsidRDefault="000122CC" w:rsidP="00EC63BF">
            <w:pPr>
              <w:widowControl w:val="0"/>
              <w:ind w:right="8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Промышленность, транспорт и сельское хозяйство в сис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теме природопользования. Материалоёмкость современной промышленности. </w:t>
            </w:r>
            <w:r w:rsidRPr="00650D83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Потребление воды и минеральных ре</w:t>
            </w:r>
            <w:r w:rsidRPr="00650D83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сурсов различными производствами. Коэффициент ис</w:t>
            </w:r>
            <w:r w:rsidRPr="00650D83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пользования материалов.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Промышленная эксплуатация ле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сов. Отходы производств и атмосфера. Понятия «парнико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вый эффект», «озоновая дыра».</w:t>
            </w:r>
          </w:p>
          <w:p w:rsidR="000122CC" w:rsidRPr="00650D83" w:rsidRDefault="000122CC" w:rsidP="00EC63BF">
            <w:pPr>
              <w:widowControl w:val="0"/>
              <w:ind w:right="8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Интенсивный и экстенсивный пути развития сель</w:t>
            </w:r>
            <w:r w:rsidRPr="00650D83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ского хозяйства, особенности их воздействия на экоси</w:t>
            </w:r>
            <w:r w:rsidRPr="00650D83">
              <w:rPr>
                <w:rFonts w:ascii="Times New Roman" w:eastAsia="Georgia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softHyphen/>
              <w:t>стемы.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Агротехнологии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: применение азотных удобрений и химических средств защиты растений. Животноводческие технологии и проблемы, связанные с их использованием.</w:t>
            </w:r>
          </w:p>
          <w:p w:rsidR="000122CC" w:rsidRPr="00650D83" w:rsidRDefault="000122CC" w:rsidP="00EC63BF">
            <w:pPr>
              <w:widowControl w:val="0"/>
              <w:ind w:right="8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Посадка деревьев и кустарников возле школы. Оценка запылённости воздуха. Определение наличия нитратов и нитритов в пищевых продуктах.</w:t>
            </w:r>
          </w:p>
          <w:p w:rsidR="000122CC" w:rsidRPr="00650D83" w:rsidRDefault="000122CC" w:rsidP="00EC63BF">
            <w:pPr>
              <w:widowControl w:val="0"/>
              <w:ind w:right="8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Способы снижения негативного влияния производства на окружающую среду.</w:t>
            </w:r>
          </w:p>
          <w:p w:rsidR="000122CC" w:rsidRPr="00650D83" w:rsidRDefault="000122CC" w:rsidP="00EC63BF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Природоохранные техноло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гии. Основные направления охраны природной среды. Экологически чистые и безотходные производства. Сущ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ность и виды безотходных технологий. Переработка быто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вого мусора и промышленных отходов. Комплекс меро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приятий по сохранению лесных запасов, защите гидросфе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ры, уменьшению загрязнённости воздуха. Рациональное использование лесов и пахотных земель, минеральных и водных ресурсов. Сохранение гидросферы. Очистка ес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тественных водоёмов. Понятие «альтернативные источники энергии». Исполь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зование энергии Солнца, ветра, приливов и геотермальных источников, энергии волн и течений. Термоядерная энерге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тика. Биогазовые установки. Исследования возможности применения энергии волн и течений.</w:t>
            </w:r>
          </w:p>
          <w:p w:rsidR="000122CC" w:rsidRPr="00650D83" w:rsidRDefault="000122CC" w:rsidP="00EC63BF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Оценка качества пресной воды. Оценка уровня радиации.</w:t>
            </w:r>
          </w:p>
          <w:p w:rsidR="000122CC" w:rsidRPr="00650D83" w:rsidRDefault="000122CC" w:rsidP="00EC63BF">
            <w:pPr>
              <w:widowControl w:val="0"/>
              <w:tabs>
                <w:tab w:val="left" w:pos="590"/>
              </w:tabs>
              <w:jc w:val="both"/>
              <w:rPr>
                <w:rFonts w:ascii="Times New Roman" w:eastAsia="Sylfaen" w:hAnsi="Times New Roman" w:cs="Times New Roman"/>
                <w:b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Экологическое сознание и мораль в техногенном мире.</w:t>
            </w:r>
          </w:p>
          <w:p w:rsidR="000122CC" w:rsidRPr="00650D83" w:rsidRDefault="000122CC" w:rsidP="00EC63BF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Экологически устойчивое раз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витие человечества. Биосфера и её роль в стабилизации ок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ружающей среды. Необходимость нового, экологического сознания в современном мире. Характерные черты проявле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ния экологического сознания. Необходимость экономии ре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сурсов и энергии. Охрана окружающей среды.</w:t>
            </w:r>
          </w:p>
          <w:p w:rsidR="000122CC" w:rsidRPr="00650D83" w:rsidRDefault="000122CC" w:rsidP="00EC63BF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Уборка мусора около школы или в лесу. Выявление мероприятий по охране окружающей сре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ды на действующем промышленном предприятии.</w:t>
            </w:r>
          </w:p>
          <w:p w:rsidR="000122CC" w:rsidRPr="00650D83" w:rsidRDefault="000122CC" w:rsidP="00EC63BF">
            <w:pPr>
              <w:widowControl w:val="0"/>
              <w:tabs>
                <w:tab w:val="left" w:pos="586"/>
              </w:tabs>
              <w:jc w:val="both"/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Перспективные направления развития  современных технологий.</w:t>
            </w:r>
          </w:p>
          <w:p w:rsidR="000122CC" w:rsidRPr="00650D83" w:rsidRDefault="000122CC" w:rsidP="00EC63BF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Основные виды промышлен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ной обработки материалов.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и их приме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нение: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элекронно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-ионная (аэрозольная) технология; метод магнитной очистки; метод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магнитоимпульсной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обработки; метод прямого нагрева; электрическая сварка.</w:t>
            </w:r>
          </w:p>
          <w:p w:rsidR="000122CC" w:rsidRPr="00650D83" w:rsidRDefault="000122CC" w:rsidP="00EC63BF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Лучевые технологии: лазерная и электронно-лучевая об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работка. Ультразвуковые технологии; ультразвуковая сварка и ультразвуковая дефектоскопия. Плазменная обработка: на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пыление, резка, сварка; применение в порошковой метал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лургии. Технологии </w:t>
            </w:r>
            <w:proofErr w:type="gram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послойного</w:t>
            </w:r>
            <w:proofErr w:type="gram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прототипирования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и их ис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пользование.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: история открытия. Понятия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proofErr w:type="gram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»., «</w:t>
            </w:r>
            <w:proofErr w:type="spellStart"/>
            <w:proofErr w:type="gram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наночастица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», «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наноматериал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Нано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продукты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: технология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поатомной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помолекулярной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) сборки. Перспективы применения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.</w:t>
            </w:r>
          </w:p>
          <w:p w:rsidR="000122CC" w:rsidRPr="00650D83" w:rsidRDefault="000122CC" w:rsidP="00EC63BF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Посещение промышленного пред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приятия (ознакомление с современными технологиями в про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мышленности, сельском хозяйстве, сфере обслуживания).</w:t>
            </w:r>
          </w:p>
          <w:p w:rsidR="000122CC" w:rsidRPr="00650D83" w:rsidRDefault="000122CC" w:rsidP="00EC63BF">
            <w:pPr>
              <w:widowControl w:val="0"/>
              <w:ind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Новые принципы организации современного производства.</w:t>
            </w:r>
          </w:p>
          <w:p w:rsidR="000122CC" w:rsidRPr="00650D83" w:rsidRDefault="000122CC" w:rsidP="00EC63BF">
            <w:pPr>
              <w:widowControl w:val="0"/>
              <w:ind w:lef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Пути развития индустриаль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ного производства. Рационализация, стандартизация произ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водства. Конвейеризация, непрерывное (поточное) произ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водство. Расширение ассортимента промышленных товаров в результате изменения потребительского спроса. Гибкие производственные системы. Многоцелевые технологиче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ские машины. Глобализация системы мирового хозяйства.</w:t>
            </w:r>
          </w:p>
          <w:p w:rsidR="000122CC" w:rsidRPr="00650D83" w:rsidRDefault="000122CC" w:rsidP="00EC63BF">
            <w:pPr>
              <w:widowControl w:val="0"/>
              <w:ind w:lef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Подготовка рекомендаций по вне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дрению новых технологий и оборудования в домашнем хо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зяйстве, на конкретном рабочем месте (производственном участке).</w:t>
            </w:r>
          </w:p>
          <w:p w:rsidR="000122CC" w:rsidRPr="00650D83" w:rsidRDefault="000122CC" w:rsidP="00EC63BF">
            <w:pPr>
              <w:widowControl w:val="0"/>
              <w:tabs>
                <w:tab w:val="left" w:pos="581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Автоматизация технологических процессов.</w:t>
            </w:r>
          </w:p>
          <w:p w:rsidR="000122CC" w:rsidRPr="00650D83" w:rsidRDefault="000122CC" w:rsidP="00EC63BF">
            <w:pPr>
              <w:widowControl w:val="0"/>
              <w:ind w:lef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Возрастание роли информа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ционных технологий. Автоматизация производства на осно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ве информационных технологий. Автоматизация технологи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ческих процессов и изменение роли человека в современ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ном и перспективном производстве. Понятия «автомат» и «автоматика». Гибкая и жёсткая автоматизация. Примене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ние автоматизированных систем управления технологиче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скими процессами (АСУТП) на производстве. Составляющие АСУТП.</w:t>
            </w:r>
          </w:p>
          <w:p w:rsidR="000122CC" w:rsidRPr="0040275C" w:rsidRDefault="000122CC" w:rsidP="00EC63BF">
            <w:pPr>
              <w:widowControl w:val="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Экскурсия на современное произ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водственное предприятие.</w:t>
            </w:r>
          </w:p>
        </w:tc>
        <w:tc>
          <w:tcPr>
            <w:tcW w:w="3111" w:type="dxa"/>
            <w:vMerge w:val="restart"/>
          </w:tcPr>
          <w:p w:rsidR="000122CC" w:rsidRPr="00650D83" w:rsidRDefault="000122CC" w:rsidP="00EC63BF">
            <w:pPr>
              <w:overflowPunct w:val="0"/>
              <w:spacing w:before="12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технологий на общественное развитие;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составляющие современного производства товаров или услуг;</w:t>
            </w:r>
            <w:r w:rsidRPr="00650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снижения негативного влияния производства на окружающую среду: способы организации труда, индивидуальной и коллективной работы;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проектной деятельности;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информации о путях получения профессионального образования и трудоустройства.</w:t>
            </w:r>
          </w:p>
          <w:p w:rsidR="000122CC" w:rsidRPr="00650D83" w:rsidRDefault="000122CC" w:rsidP="00EC63BF">
            <w:pPr>
              <w:overflowPunct w:val="0"/>
              <w:spacing w:before="12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потребительские качества товаров и услуг;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планы деятельности по изготовлению и реализации продукта труда;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технологической деятельности методы решения творческих задач; проектировать</w:t>
            </w:r>
            <w:r w:rsidRPr="00650D8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материальный объект или услугу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процесс и результаты проектной деятельности;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средства и методы реализации проекта;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изученные технологические операции;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возможное продвижение </w:t>
            </w:r>
            <w:r w:rsidRPr="00650D8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материального объекта или услуги на рынке </w:t>
            </w:r>
            <w:r w:rsidRPr="00650D8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товаров и услуг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уточнять и корректировать профессиональные намерения.</w:t>
            </w:r>
          </w:p>
          <w:p w:rsidR="000122CC" w:rsidRPr="00650D83" w:rsidRDefault="000122CC" w:rsidP="00EC63BF">
            <w:pPr>
              <w:overflowPunct w:val="0"/>
              <w:spacing w:before="120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применять: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проектирования материальных объектов или услуг;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эффективности своей практической деятельности;</w:t>
            </w:r>
            <w:r w:rsidRPr="00650D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трудовой деятельности  при коллективной форме труда;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рационального поведения на рынке труда, товаров и услуг; </w:t>
            </w:r>
          </w:p>
          <w:p w:rsidR="000122CC" w:rsidRPr="00650D83" w:rsidRDefault="000122CC" w:rsidP="00EC63BF">
            <w:pPr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составления резюме и проведения </w:t>
            </w:r>
            <w:proofErr w:type="spellStart"/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22CC" w:rsidRPr="0040275C" w:rsidRDefault="000122CC" w:rsidP="00EC63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42" w:rsidTr="00EC63BF">
        <w:trPr>
          <w:gridAfter w:val="1"/>
          <w:wAfter w:w="8" w:type="dxa"/>
          <w:trHeight w:val="322"/>
          <w:jc w:val="center"/>
        </w:trPr>
        <w:tc>
          <w:tcPr>
            <w:tcW w:w="534" w:type="dxa"/>
          </w:tcPr>
          <w:p w:rsidR="00B74742" w:rsidRPr="0040275C" w:rsidRDefault="000122CC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D83"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  <w:t>Технология проектирования и создания материальных объектов или услуг. Творче</w:t>
            </w:r>
            <w:r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  <w:t xml:space="preserve">ская проектная </w:t>
            </w:r>
            <w:r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51" w:type="dxa"/>
          </w:tcPr>
          <w:p w:rsidR="00B74742" w:rsidRPr="0040275C" w:rsidRDefault="002B268A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</w:tcPr>
          <w:p w:rsidR="00B74742" w:rsidRPr="00650D83" w:rsidRDefault="00B74742" w:rsidP="00EC63BF">
            <w:pPr>
              <w:widowControl w:val="0"/>
              <w:tabs>
                <w:tab w:val="left" w:pos="590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Понятие творчества.</w:t>
            </w:r>
          </w:p>
          <w:p w:rsidR="00B74742" w:rsidRPr="00650D83" w:rsidRDefault="00B74742" w:rsidP="00EC63BF">
            <w:pPr>
              <w:widowControl w:val="0"/>
              <w:ind w:lef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Понятие творчества. Введе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ние в психологию творческой деятельности. Понятие «твор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ческий процесс». Стадии творческого процесса. Виды твор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ческой деятельности: художественное, научное, техниче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ское творчество. Процедуры технического творчества.</w:t>
            </w:r>
          </w:p>
          <w:p w:rsidR="00B74742" w:rsidRPr="00650D83" w:rsidRDefault="00B74742" w:rsidP="00EC63BF">
            <w:pPr>
              <w:widowControl w:val="0"/>
              <w:ind w:left="40" w:right="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Проектирование. Конструирование. Изобретательство. Ре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зультат творчества как объект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интеллектуальной собствен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ности.</w:t>
            </w:r>
          </w:p>
          <w:p w:rsidR="00B74742" w:rsidRPr="00650D83" w:rsidRDefault="00B74742" w:rsidP="00EC63BF">
            <w:pPr>
              <w:widowControl w:val="0"/>
              <w:ind w:left="40" w:right="4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Способы повышения творческой активности личности при решении нестандартных задач. Понятие «творческая за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дача». Логические и эвристические (интуитивные) пути ре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шения творческих задач, их особенности и области приме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нения. Теория решения изобретательских задач (ТРИЗ).</w:t>
            </w:r>
          </w:p>
          <w:p w:rsidR="00B74742" w:rsidRPr="00650D83" w:rsidRDefault="00B74742" w:rsidP="00EC63BF">
            <w:pPr>
              <w:widowControl w:val="0"/>
              <w:ind w:left="40" w:right="4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Упражнения на развитие мышле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ния: решение нестандартных задач.</w:t>
            </w:r>
          </w:p>
          <w:p w:rsidR="00B74742" w:rsidRPr="00650D83" w:rsidRDefault="00B74742" w:rsidP="00EC63BF">
            <w:pPr>
              <w:widowControl w:val="0"/>
              <w:tabs>
                <w:tab w:val="left" w:pos="702"/>
              </w:tabs>
              <w:jc w:val="both"/>
              <w:rPr>
                <w:rFonts w:ascii="Times New Roman" w:eastAsia="Sylfaen" w:hAnsi="Times New Roman" w:cs="Times New Roman"/>
                <w:b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Защита интеллектуальной собственности.</w:t>
            </w:r>
          </w:p>
          <w:p w:rsidR="00B74742" w:rsidRPr="00650D83" w:rsidRDefault="00B74742" w:rsidP="00EC63BF">
            <w:pPr>
              <w:widowControl w:val="0"/>
              <w:ind w:left="40" w:right="4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Понятие интеллектуальной собственности. Объекты интеллектуальной собственности. Формы защиты авторства. Публикация. Патент на изобрете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ние. Условия выдачи патентов, патентный поиск. Критерии патентоспособности объекта. Патентуемые объекты: изоб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ретения, промышленные образцы, полезные модели, товар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ные знаки. Рационализаторские предложения. Правила ре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гистрации товарных знаков и знака обслуживания.</w:t>
            </w:r>
          </w:p>
          <w:p w:rsidR="00B74742" w:rsidRPr="00650D83" w:rsidRDefault="00B74742" w:rsidP="00EC63BF">
            <w:pPr>
              <w:widowControl w:val="0"/>
              <w:ind w:left="40" w:right="4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Разработка товарного знака сво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его (условного) предприятия. Составление формулы изобре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тения (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ретроизобретения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) или заявки на полезную модель, промышленный образец.</w:t>
            </w:r>
          </w:p>
          <w:p w:rsidR="00B74742" w:rsidRPr="00650D83" w:rsidRDefault="00B74742" w:rsidP="00EC63BF">
            <w:pPr>
              <w:widowControl w:val="0"/>
              <w:ind w:right="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Методы решения творческих задач.</w:t>
            </w:r>
          </w:p>
          <w:p w:rsidR="00B74742" w:rsidRPr="00650D83" w:rsidRDefault="00B74742" w:rsidP="00EC63BF">
            <w:pPr>
              <w:widowControl w:val="0"/>
              <w:ind w:left="40" w:right="4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Методы активизации поиска решений. Генерация идей. Прямая мозговая атака (мозговой шторм). Приёмы, способствующие генерации идей: анало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гия, инверсия,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 xml:space="preserve">, фантазия. Обратная мозговая атака. Метод контрольных вопросов. </w:t>
            </w:r>
            <w:proofErr w:type="spellStart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Синектика</w:t>
            </w:r>
            <w:proofErr w:type="spellEnd"/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.</w:t>
            </w:r>
          </w:p>
          <w:p w:rsidR="00B74742" w:rsidRPr="00650D83" w:rsidRDefault="00B74742" w:rsidP="00EC63BF">
            <w:pPr>
              <w:widowControl w:val="0"/>
              <w:ind w:left="40" w:right="4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Поиск оптимального варианта решения. Морфологиче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ский анализ (морфологическая матрица), сущность и при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менение. Функционально-стоимостный анализ (ФСА) как метод экономии.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Основные этапы ФСА. Использование ФСА на производстве. АРИЗ. Ассоциативные методы реше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ния задач. Понятие «ассоциации». Методы фокальных объ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ектов, гирлянд случайностей и ассоциаций, сущность и при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менение.</w:t>
            </w:r>
          </w:p>
          <w:p w:rsidR="00B74742" w:rsidRPr="00650D83" w:rsidRDefault="00B74742" w:rsidP="00EC63BF">
            <w:pPr>
              <w:autoSpaceDE w:val="0"/>
              <w:autoSpaceDN w:val="0"/>
              <w:adjustRightInd w:val="0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«Генераторы идей». Решение задач методом </w:t>
            </w:r>
            <w:proofErr w:type="spellStart"/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синектики</w:t>
            </w:r>
            <w:proofErr w:type="spellEnd"/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«Ассоциативная цепочка шагов». Разработка новой конструкции входной двери с помощью эвристических методов решения задач.</w:t>
            </w:r>
          </w:p>
          <w:p w:rsidR="00B74742" w:rsidRPr="00650D83" w:rsidRDefault="00B74742" w:rsidP="00EC63BF">
            <w:pPr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об основах проектирования  в профессиональной деятельности.</w:t>
            </w:r>
          </w:p>
          <w:p w:rsidR="00B74742" w:rsidRPr="00650D83" w:rsidRDefault="00B74742" w:rsidP="00EC63BF">
            <w:pPr>
              <w:autoSpaceDE w:val="0"/>
              <w:autoSpaceDN w:val="0"/>
              <w:adjustRightInd w:val="0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эргономические факторы проектирования. Учёт требований безопасности при проектировании. Качества проектировщика.</w:t>
            </w:r>
          </w:p>
          <w:p w:rsidR="00B74742" w:rsidRPr="00650D83" w:rsidRDefault="00B74742" w:rsidP="00EC63BF">
            <w:pPr>
              <w:autoSpaceDE w:val="0"/>
              <w:autoSpaceDN w:val="0"/>
              <w:adjustRightInd w:val="0"/>
              <w:ind w:firstLine="3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эстетического фактора в проектировании, с эстетические требования к продукту труда. Художественный дизайн. Закономерности эстетического восприятия. Закон гармонии.</w:t>
            </w:r>
          </w:p>
          <w:p w:rsidR="00B74742" w:rsidRPr="00650D83" w:rsidRDefault="00B74742" w:rsidP="00EC63BF">
            <w:pPr>
              <w:autoSpaceDE w:val="0"/>
              <w:autoSpaceDN w:val="0"/>
              <w:adjustRightInd w:val="0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 на определение наличия каче</w:t>
            </w:r>
            <w:proofErr w:type="gramStart"/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оектировщика. Выбор направления сферы деятельности для выполнения проекта.</w:t>
            </w:r>
          </w:p>
          <w:p w:rsidR="00B74742" w:rsidRPr="00650D83" w:rsidRDefault="00B74742" w:rsidP="00EC63BF">
            <w:pPr>
              <w:tabs>
                <w:tab w:val="left" w:pos="691"/>
              </w:tabs>
              <w:autoSpaceDE w:val="0"/>
              <w:autoSpaceDN w:val="0"/>
              <w:adjustRightInd w:val="0"/>
              <w:ind w:right="121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 дизайна. Планирование проектной деятельности.</w:t>
            </w:r>
          </w:p>
          <w:p w:rsidR="00B74742" w:rsidRPr="00650D83" w:rsidRDefault="00B74742" w:rsidP="00EC63BF">
            <w:pPr>
              <w:autoSpaceDE w:val="0"/>
              <w:autoSpaceDN w:val="0"/>
              <w:adjustRightInd w:val="0"/>
              <w:ind w:firstLine="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профессиональной и учебной проектной деятельности. Этапы проектной деятельности. Системный подход в проектировании, </w:t>
            </w:r>
            <w:r w:rsidRPr="00650D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шаговое планирование действий. Алгоритм дизайна. Петля дизайна. Непредвиденные обстоятельства в проектирова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нии, действия по </w:t>
            </w:r>
            <w:r w:rsidRPr="00650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коррекции проекта.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Практическая работа. 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деятельности по учебному проектированию. </w:t>
            </w:r>
          </w:p>
          <w:p w:rsidR="00B74742" w:rsidRPr="00650D83" w:rsidRDefault="00B74742" w:rsidP="00EC63BF">
            <w:pPr>
              <w:widowControl w:val="0"/>
              <w:ind w:right="2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Источники информации при проектировании.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Теоретические сведения. 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Роль информации в совре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менном обществе. Необходимость информации на разных этапах проектирования. Источники информации: энцикло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педии, энциклопедические словари, Интернет, 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, элек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тронные справочники, электронные конференции, теле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коммуникационные проекты. Поиск информации по теме проектирования.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Практические работы. 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Воссоздать исторический ряд объекта проектирования. Формирование банка идей и пред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ложений.</w:t>
            </w:r>
          </w:p>
          <w:p w:rsidR="00B74742" w:rsidRDefault="00B74742" w:rsidP="00EC63BF">
            <w:pPr>
              <w:widowControl w:val="0"/>
              <w:ind w:right="2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742" w:rsidRPr="00650D83" w:rsidRDefault="00B74742" w:rsidP="00EC63BF">
            <w:pPr>
              <w:widowControl w:val="0"/>
              <w:ind w:right="2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Создание банка идей продуктов труда.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Теоретические сведения. 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Объекты действительности как воплощение идей проектировщика. Создание банка идей продуктов труда. Методы формирования банка идей. Творче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подход к выдвижению идей (одушевление, ассоциации, аналогии, варианты компоновок, использование методов ТРИЗ). Анализ существующих изделий как поиск вариантов дальнейшего усовершенствования. Графическое представле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вариантов будущего изделия. </w:t>
            </w:r>
            <w:proofErr w:type="spellStart"/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Клаузура</w:t>
            </w:r>
            <w:proofErr w:type="spellEnd"/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Практические работы. 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идей и предло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жений. Выдвижение идей усовершенствования своего про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ектного изделия. Выбор наиболее удачного варианта с ис</w:t>
            </w:r>
            <w:r w:rsidRPr="00650D83"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пользованием метода морфологического анализа.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Book Antiqu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D83">
              <w:rPr>
                <w:rFonts w:ascii="Times New Roman" w:eastAsia="Book Antiqua" w:hAnsi="Times New Roman" w:cs="Times New Roman"/>
                <w:b/>
                <w:bCs/>
                <w:sz w:val="24"/>
                <w:szCs w:val="24"/>
              </w:rPr>
              <w:t>Дизайн отвечает потребностям. Рынок потребительских товаров и услуг.</w:t>
            </w:r>
          </w:p>
          <w:p w:rsidR="00B74742" w:rsidRPr="00650D83" w:rsidRDefault="00B74742" w:rsidP="00EC63BF">
            <w:pPr>
              <w:widowControl w:val="0"/>
              <w:ind w:left="20"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Проектирование как отраже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ние общественной потребности. Влияние потребностей лю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дей на изменение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изделий, технологий, материалов. Рынок потребительских товаров и услуг. Конкуренция товаропроизводителей. Методы выявления общественной потребно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сти. Изучение рынка товаров и услуг. Правила составления анкеты. Определение конкретных целей проекта на основа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нии выявления общественной потребности.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Составление анкеты для изуче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ния покупательского спроса. Проведение анкетирования для выбора объекта учебного проектирования.</w:t>
            </w:r>
          </w:p>
          <w:p w:rsidR="00B74742" w:rsidRPr="00650D83" w:rsidRDefault="00B74742" w:rsidP="00EC63BF">
            <w:pPr>
              <w:keepNext/>
              <w:keepLines/>
              <w:widowControl w:val="0"/>
              <w:tabs>
                <w:tab w:val="left" w:pos="696"/>
              </w:tabs>
              <w:jc w:val="both"/>
              <w:outlineLvl w:val="0"/>
              <w:rPr>
                <w:rFonts w:ascii="Times New Roman" w:eastAsia="Trebuchet MS" w:hAnsi="Times New Roman" w:cs="Times New Roman"/>
                <w:bCs/>
                <w:i/>
                <w:iCs/>
                <w:sz w:val="24"/>
                <w:szCs w:val="24"/>
              </w:rPr>
            </w:pPr>
            <w:r w:rsidRPr="00650D83">
              <w:rPr>
                <w:rFonts w:ascii="Times New Roman" w:eastAsia="Trebuchet MS" w:hAnsi="Times New Roman" w:cs="Times New Roman"/>
                <w:b/>
                <w:bCs/>
                <w:iCs/>
                <w:sz w:val="24"/>
                <w:szCs w:val="24"/>
              </w:rPr>
              <w:t>Правовые отношения на рынке товаров и услуг</w:t>
            </w:r>
            <w:r w:rsidRPr="00650D83">
              <w:rPr>
                <w:rFonts w:ascii="Times New Roman" w:eastAsia="Trebuchet MS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Понятия «субъект» и «объект» на рынке потребительских товаров и услуг. Нормативные ак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ты, регулирующие отношения между покупателем и произ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водителем (продавцом). Страхование. Источники получения информации о товарах и услугах. Торговые символы, этикетки, маркировка, штрих код. Серти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фикация продукции.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Практические работы.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Изучение рынка потребитель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ских товаров и услуг. Чтение учащимися маркировки това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ров и сертификатов на различную продукцию.</w:t>
            </w:r>
          </w:p>
          <w:p w:rsidR="00B74742" w:rsidRPr="00650D83" w:rsidRDefault="00B74742" w:rsidP="00EC63BF">
            <w:pPr>
              <w:widowControl w:val="0"/>
              <w:tabs>
                <w:tab w:val="left" w:pos="691"/>
              </w:tabs>
              <w:jc w:val="both"/>
              <w:rPr>
                <w:rFonts w:ascii="Times New Roman" w:eastAsia="Sylfaen" w:hAnsi="Times New Roman" w:cs="Times New Roman"/>
                <w:bCs/>
                <w:i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</w:rPr>
              <w:t>Выбор путей и способов реализации  проектируемого объекта. Бизнес-план.</w:t>
            </w:r>
          </w:p>
          <w:p w:rsidR="00B74742" w:rsidRPr="00650D83" w:rsidRDefault="00B74742" w:rsidP="00EC63BF">
            <w:pPr>
              <w:widowControl w:val="0"/>
              <w:ind w:right="2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Теоретические сведения.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Пути продвижения проекти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руемого продукта на потребительский рынок. Понятие мар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кетинга, его цели и задачи. Реклама как фактор маркетинга. Средства рекламы.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Бизнес-план как способ экономического обоснования проекта. Задачи бизнес-плана. Определение целевых рамок продукта и его места на рынке. Оценка издержек на произ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водство. Определение состава маркетинговых мероприятий по рекламе, стимулированию продаж, каналам сбыта. Про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 xml:space="preserve">гнозирование окупаемости и финансовых рисков.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lastRenderedPageBreak/>
              <w:t>Понятие рентабельности. Экономическая оценка проекта.</w:t>
            </w:r>
          </w:p>
          <w:p w:rsidR="00B74742" w:rsidRPr="00650D83" w:rsidRDefault="00B74742" w:rsidP="00EC63BF">
            <w:pPr>
              <w:widowControl w:val="0"/>
              <w:ind w:left="20" w:right="20" w:firstLine="340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650D83">
              <w:rPr>
                <w:rFonts w:ascii="Times New Roman" w:eastAsia="Garamond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работа. 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t>Составление бизнес-плана на производство проектируемого (или условного) изделия (ус</w:t>
            </w:r>
            <w:r w:rsidRPr="00650D83">
              <w:rPr>
                <w:rFonts w:ascii="Times New Roman" w:eastAsia="Sylfaen" w:hAnsi="Times New Roman" w:cs="Times New Roman"/>
                <w:sz w:val="24"/>
                <w:szCs w:val="24"/>
              </w:rPr>
              <w:softHyphen/>
              <w:t>луги).</w:t>
            </w:r>
          </w:p>
          <w:p w:rsidR="00B74742" w:rsidRPr="0040275C" w:rsidRDefault="00B74742" w:rsidP="00EC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</w:tcPr>
          <w:p w:rsidR="00B74742" w:rsidRPr="0040275C" w:rsidRDefault="00B74742" w:rsidP="00EC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4742" w:rsidRDefault="00B74742" w:rsidP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0122CC" w:rsidRDefault="000122CC" w:rsidP="00B74742">
      <w:pPr>
        <w:shd w:val="clear" w:color="auto" w:fill="FFFFFF"/>
        <w:tabs>
          <w:tab w:val="left" w:pos="4905"/>
        </w:tabs>
        <w:spacing w:before="295"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</w:p>
    <w:p w:rsidR="000122CC" w:rsidRDefault="000122CC" w:rsidP="00B74742">
      <w:pPr>
        <w:shd w:val="clear" w:color="auto" w:fill="FFFFFF"/>
        <w:tabs>
          <w:tab w:val="left" w:pos="4905"/>
        </w:tabs>
        <w:spacing w:before="295"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</w:p>
    <w:p w:rsidR="000122CC" w:rsidRDefault="000122CC" w:rsidP="00B74742">
      <w:pPr>
        <w:shd w:val="clear" w:color="auto" w:fill="FFFFFF"/>
        <w:tabs>
          <w:tab w:val="left" w:pos="4905"/>
        </w:tabs>
        <w:spacing w:before="295"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</w:p>
    <w:p w:rsidR="000122CC" w:rsidRDefault="000122CC" w:rsidP="00B74742">
      <w:pPr>
        <w:shd w:val="clear" w:color="auto" w:fill="FFFFFF"/>
        <w:tabs>
          <w:tab w:val="left" w:pos="4905"/>
        </w:tabs>
        <w:spacing w:before="295"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</w:p>
    <w:p w:rsidR="000122CC" w:rsidRDefault="000122CC" w:rsidP="00B74742">
      <w:pPr>
        <w:shd w:val="clear" w:color="auto" w:fill="FFFFFF"/>
        <w:tabs>
          <w:tab w:val="left" w:pos="4905"/>
        </w:tabs>
        <w:spacing w:before="295"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</w:p>
    <w:p w:rsidR="00B74742" w:rsidRPr="0080246D" w:rsidRDefault="00B74742" w:rsidP="00B74742">
      <w:pPr>
        <w:shd w:val="clear" w:color="auto" w:fill="FFFFFF"/>
        <w:tabs>
          <w:tab w:val="left" w:pos="4905"/>
        </w:tabs>
        <w:spacing w:before="295"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</w:pPr>
      <w:r w:rsidRPr="0080246D"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  <w:lastRenderedPageBreak/>
        <w:t>Т</w:t>
      </w:r>
      <w:r w:rsidR="0080246D" w:rsidRPr="0080246D">
        <w:rPr>
          <w:rFonts w:ascii="Times New Roman" w:eastAsia="Times New Roman" w:hAnsi="Times New Roman" w:cs="Times New Roman"/>
          <w:b/>
          <w:spacing w:val="-8"/>
          <w:sz w:val="28"/>
          <w:szCs w:val="24"/>
          <w:lang w:eastAsia="ru-RU"/>
        </w:rPr>
        <w:t xml:space="preserve">ематическое  планирование </w:t>
      </w:r>
    </w:p>
    <w:p w:rsidR="00B74742" w:rsidRPr="00D63269" w:rsidRDefault="00B74742" w:rsidP="00B74742">
      <w:pPr>
        <w:shd w:val="clear" w:color="auto" w:fill="FFFFFF"/>
        <w:tabs>
          <w:tab w:val="left" w:pos="4905"/>
        </w:tabs>
        <w:spacing w:before="295" w:after="0" w:line="240" w:lineRule="auto"/>
        <w:ind w:right="-125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</w:p>
    <w:p w:rsidR="00B74742" w:rsidRPr="00D63269" w:rsidRDefault="00B74742" w:rsidP="00B74742">
      <w:pPr>
        <w:shd w:val="clear" w:color="auto" w:fill="FFFFFF"/>
        <w:spacing w:after="0" w:line="240" w:lineRule="auto"/>
        <w:ind w:left="-851" w:right="-250"/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  <w:lang w:eastAsia="ru-RU"/>
        </w:rPr>
      </w:pPr>
    </w:p>
    <w:tbl>
      <w:tblPr>
        <w:tblStyle w:val="21"/>
        <w:tblW w:w="10243" w:type="dxa"/>
        <w:jc w:val="center"/>
        <w:tblInd w:w="-915" w:type="dxa"/>
        <w:tblLayout w:type="fixed"/>
        <w:tblLook w:val="04A0" w:firstRow="1" w:lastRow="0" w:firstColumn="1" w:lastColumn="0" w:noHBand="0" w:noVBand="1"/>
      </w:tblPr>
      <w:tblGrid>
        <w:gridCol w:w="567"/>
        <w:gridCol w:w="5688"/>
        <w:gridCol w:w="1418"/>
        <w:gridCol w:w="1275"/>
        <w:gridCol w:w="143"/>
        <w:gridCol w:w="1133"/>
        <w:gridCol w:w="19"/>
      </w:tblGrid>
      <w:tr w:rsidR="00B74742" w:rsidRPr="009F4AD0" w:rsidTr="00B74742">
        <w:trPr>
          <w:trHeight w:val="374"/>
          <w:jc w:val="center"/>
        </w:trPr>
        <w:tc>
          <w:tcPr>
            <w:tcW w:w="567" w:type="dxa"/>
            <w:vMerge w:val="restart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b/>
              </w:rPr>
            </w:pP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н/</w:t>
            </w:r>
            <w:proofErr w:type="gramStart"/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88" w:type="dxa"/>
            <w:vMerge w:val="restart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6" w:type="dxa"/>
            <w:gridSpan w:val="3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4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2" w:type="dxa"/>
            <w:gridSpan w:val="2"/>
            <w:vMerge w:val="restart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74742" w:rsidRPr="009F4AD0" w:rsidTr="00B74742">
        <w:trPr>
          <w:trHeight w:val="373"/>
          <w:jc w:val="center"/>
        </w:trPr>
        <w:tc>
          <w:tcPr>
            <w:tcW w:w="567" w:type="dxa"/>
            <w:vMerge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8" w:type="dxa"/>
            <w:vMerge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Планируемая </w:t>
            </w: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</w:t>
            </w:r>
          </w:p>
        </w:tc>
        <w:tc>
          <w:tcPr>
            <w:tcW w:w="1152" w:type="dxa"/>
            <w:gridSpan w:val="2"/>
            <w:vMerge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4742" w:rsidRPr="009F4AD0" w:rsidTr="00B74742">
        <w:trPr>
          <w:trHeight w:val="279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4AD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88" w:type="dxa"/>
          </w:tcPr>
          <w:p w:rsidR="00B74742" w:rsidRPr="009F4AD0" w:rsidRDefault="000122CC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по изучению курса.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EC63BF">
        <w:trPr>
          <w:jc w:val="center"/>
        </w:trPr>
        <w:tc>
          <w:tcPr>
            <w:tcW w:w="10243" w:type="dxa"/>
            <w:gridSpan w:val="7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Производство, труд и технологии - 16 ч.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B74742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как часть общечеловеческой культуры.</w:t>
            </w:r>
          </w:p>
          <w:p w:rsidR="00B74742" w:rsidRPr="00C26343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 1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</w:tcPr>
          <w:p w:rsidR="00B74742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как часть общечеловеческой культуры.</w:t>
            </w:r>
          </w:p>
          <w:p w:rsidR="00B74742" w:rsidRPr="00C26343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</w:tcPr>
          <w:p w:rsidR="00B74742" w:rsidRPr="00C26343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науки, техники, технологии  и производства.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№3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</w:tcPr>
          <w:p w:rsidR="00B74742" w:rsidRPr="00C26343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8" w:type="dxa"/>
          </w:tcPr>
          <w:p w:rsidR="00B74742" w:rsidRPr="00C26343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№5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8" w:type="dxa"/>
          </w:tcPr>
          <w:p w:rsidR="00B74742" w:rsidRPr="00C26343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 технологии и глобальные проблемы человечества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№6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8" w:type="dxa"/>
          </w:tcPr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снижения негативного влияния производства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№7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8" w:type="dxa"/>
          </w:tcPr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снижения негативного влияния производства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№8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8" w:type="dxa"/>
          </w:tcPr>
          <w:p w:rsidR="00B74742" w:rsidRDefault="00B74742" w:rsidP="00EC63B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 w:type="column"/>
            </w:r>
            <w:r w:rsidRPr="009F4A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Экологическое сознание и мораль </w:t>
            </w: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9F4A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техногенном  мире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Практическая работа №9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trHeight w:val="630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B74742" w:rsidRPr="009F4AD0" w:rsidRDefault="00B74742" w:rsidP="00EC63BF">
            <w:pPr>
              <w:widowControl w:val="0"/>
              <w:autoSpaceDE w:val="0"/>
              <w:autoSpaceDN w:val="0"/>
              <w:adjustRightInd w:val="0"/>
              <w:spacing w:befor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B74742" w:rsidRPr="009F4AD0" w:rsidRDefault="00B74742" w:rsidP="00EC63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направления раз</w:t>
            </w:r>
            <w:r w:rsidRPr="009F4AD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-</w:t>
            </w: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вития современных технологий.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trHeight w:val="630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8" w:type="dxa"/>
          </w:tcPr>
          <w:p w:rsidR="00B74742" w:rsidRPr="009F4AD0" w:rsidRDefault="00B74742" w:rsidP="00EC63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направления раз</w:t>
            </w:r>
            <w:r w:rsidRPr="009F4AD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-</w:t>
            </w: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вития современных технологий.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trHeight w:val="630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8" w:type="dxa"/>
          </w:tcPr>
          <w:p w:rsidR="00B74742" w:rsidRPr="009F4AD0" w:rsidRDefault="00B74742" w:rsidP="00EC63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направления раз</w:t>
            </w:r>
            <w:r w:rsidRPr="009F4AD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-</w:t>
            </w: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вития современных технологий.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trHeight w:val="630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8" w:type="dxa"/>
          </w:tcPr>
          <w:p w:rsidR="00B74742" w:rsidRPr="001D43B7" w:rsidRDefault="00B74742" w:rsidP="00EC63B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направления раз</w:t>
            </w:r>
            <w:r w:rsidRPr="009F4AD0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-</w:t>
            </w: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вития современных технологий.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на предприятие сферы обслуживания.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88" w:type="dxa"/>
          </w:tcPr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Новые принципы организации современного производства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№10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B74742">
        <w:trPr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8" w:type="dxa"/>
          </w:tcPr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технологических процессов.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Экскурсия на современное производство.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9F4AD0" w:rsidTr="00EC63BF">
        <w:trPr>
          <w:jc w:val="center"/>
        </w:trPr>
        <w:tc>
          <w:tcPr>
            <w:tcW w:w="10243" w:type="dxa"/>
            <w:gridSpan w:val="7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проектирования и создание материальных объектов или  услуг.</w:t>
            </w:r>
          </w:p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</w:t>
            </w:r>
            <w:r w:rsidR="00FD03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ская проектная деятельность – 18</w:t>
            </w:r>
            <w:r w:rsidRPr="00B74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B74742" w:rsidRPr="00B74742" w:rsidTr="00B74742">
        <w:trPr>
          <w:gridAfter w:val="1"/>
          <w:wAfter w:w="19" w:type="dxa"/>
          <w:trHeight w:val="313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Понятие творчества.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trHeight w:val="313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88" w:type="dxa"/>
          </w:tcPr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Понятие творчества.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№11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8" w:type="dxa"/>
          </w:tcPr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Защита интеллектуальной собственности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Практическая работа №12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88" w:type="dxa"/>
          </w:tcPr>
          <w:p w:rsidR="00B74742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творческих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Практическая работа №13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8" w:type="dxa"/>
          </w:tcPr>
          <w:p w:rsidR="00B74742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творческих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№14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8" w:type="dxa"/>
          </w:tcPr>
          <w:p w:rsidR="00B74742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творческих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№15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88" w:type="dxa"/>
          </w:tcPr>
          <w:p w:rsidR="00B74742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Методы решения творческих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74742" w:rsidRPr="001D43B7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№16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8" w:type="dxa"/>
          </w:tcPr>
          <w:p w:rsidR="00B74742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основах проектирования в профессиональной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74742" w:rsidRPr="00FF7621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№17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88" w:type="dxa"/>
          </w:tcPr>
          <w:p w:rsidR="00B74742" w:rsidRPr="00FF7621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Потребительские качества товаров. Экспертиза и оценка изделия.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№18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88" w:type="dxa"/>
          </w:tcPr>
          <w:p w:rsidR="00B74742" w:rsidRPr="00FF7621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дизайна. Планирование проектной деятельности.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№19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88" w:type="dxa"/>
          </w:tcPr>
          <w:p w:rsidR="00B74742" w:rsidRPr="00FF7621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 при проектировании.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Практическая работа №20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88" w:type="dxa"/>
          </w:tcPr>
          <w:p w:rsidR="00B74742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идей продуктов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B74742" w:rsidRPr="00D13F82" w:rsidRDefault="00B74742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№21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8" w:type="dxa"/>
          </w:tcPr>
          <w:p w:rsidR="00B74742" w:rsidRPr="00D13F82" w:rsidRDefault="00E83D00" w:rsidP="00EC63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88" w:type="dxa"/>
          </w:tcPr>
          <w:p w:rsidR="00B74742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Дизайн отвечает потребностям. Рынок потребительских товаров и услуг.</w:t>
            </w:r>
          </w:p>
          <w:p w:rsidR="00B74742" w:rsidRPr="00D13F82" w:rsidRDefault="00B74742" w:rsidP="000122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="00012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8" w:type="dxa"/>
          </w:tcPr>
          <w:p w:rsidR="00B74742" w:rsidRPr="00D13F82" w:rsidRDefault="00B74742" w:rsidP="000122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отношения на рынке товаров и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="00012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trHeight w:val="157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8" w:type="dxa"/>
          </w:tcPr>
          <w:p w:rsidR="00B74742" w:rsidRPr="00D13F82" w:rsidRDefault="00B74742" w:rsidP="000122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 путей и способов реализации проектируемого объекта.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 №2</w:t>
            </w:r>
            <w:r w:rsidR="000122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742" w:rsidRPr="00B74742" w:rsidTr="00B74742">
        <w:trPr>
          <w:gridAfter w:val="1"/>
          <w:wAfter w:w="19" w:type="dxa"/>
          <w:trHeight w:val="90"/>
          <w:jc w:val="center"/>
        </w:trPr>
        <w:tc>
          <w:tcPr>
            <w:tcW w:w="567" w:type="dxa"/>
          </w:tcPr>
          <w:p w:rsidR="00B74742" w:rsidRPr="009F4AD0" w:rsidRDefault="00B74742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88" w:type="dxa"/>
          </w:tcPr>
          <w:p w:rsidR="00B74742" w:rsidRPr="009F4AD0" w:rsidRDefault="00FD0301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AD0">
              <w:rPr>
                <w:rFonts w:ascii="Times New Roman" w:eastAsia="Calibri" w:hAnsi="Times New Roman" w:cs="Times New Roman"/>
                <w:sz w:val="24"/>
                <w:szCs w:val="24"/>
              </w:rPr>
              <w:t>Выбор путей и способов реализации проектируемого объекта.</w:t>
            </w:r>
          </w:p>
        </w:tc>
        <w:tc>
          <w:tcPr>
            <w:tcW w:w="1418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4742" w:rsidRPr="009F4AD0" w:rsidRDefault="00B74742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74742" w:rsidRPr="00B74742" w:rsidRDefault="00B74742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7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D0301" w:rsidRPr="00B74742" w:rsidTr="00B74742">
        <w:trPr>
          <w:gridAfter w:val="1"/>
          <w:wAfter w:w="19" w:type="dxa"/>
          <w:trHeight w:val="90"/>
          <w:jc w:val="center"/>
        </w:trPr>
        <w:tc>
          <w:tcPr>
            <w:tcW w:w="567" w:type="dxa"/>
          </w:tcPr>
          <w:p w:rsidR="00FD0301" w:rsidRDefault="00FD0301" w:rsidP="00EC63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8" w:type="dxa"/>
          </w:tcPr>
          <w:p w:rsidR="00FD0301" w:rsidRDefault="00FD0301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деятельности по изучению курса.</w:t>
            </w:r>
          </w:p>
        </w:tc>
        <w:tc>
          <w:tcPr>
            <w:tcW w:w="1418" w:type="dxa"/>
          </w:tcPr>
          <w:p w:rsidR="00FD0301" w:rsidRPr="009F4AD0" w:rsidRDefault="00FD0301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0301" w:rsidRPr="009F4AD0" w:rsidRDefault="00FD0301" w:rsidP="00EC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0301" w:rsidRPr="00B74742" w:rsidRDefault="00FD0301" w:rsidP="00B74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4742" w:rsidRDefault="00B74742" w:rsidP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B74742" w:rsidRDefault="00B74742"/>
    <w:p w:rsidR="00787A77" w:rsidRDefault="00787A77"/>
    <w:p w:rsidR="00787A77" w:rsidRPr="00787A77" w:rsidRDefault="00787A77" w:rsidP="00787A77">
      <w:pPr>
        <w:suppressAutoHyphens/>
        <w:jc w:val="right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Приложение 1. </w:t>
      </w:r>
    </w:p>
    <w:p w:rsidR="00787A77" w:rsidRPr="00787A77" w:rsidRDefault="00787A77" w:rsidP="00787A77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ЧАСТЬ 1</w:t>
      </w:r>
    </w:p>
    <w:p w:rsidR="00787A77" w:rsidRPr="00787A77" w:rsidRDefault="00787A77" w:rsidP="00787A77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Промежуточная аттестационная работа </w:t>
      </w:r>
    </w:p>
    <w:p w:rsidR="00787A77" w:rsidRDefault="00787A77" w:rsidP="00787A77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технологии</w:t>
      </w: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10</w:t>
      </w:r>
      <w:r w:rsidRPr="00787A77"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 xml:space="preserve"> класс</w:t>
      </w:r>
    </w:p>
    <w:p w:rsidR="00787A77" w:rsidRDefault="00787A77" w:rsidP="00787A77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787A77" w:rsidRDefault="00787A77" w:rsidP="00787A77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  <w:t>Дата ________ Ф.И.______________________________________</w:t>
      </w:r>
    </w:p>
    <w:p w:rsidR="00787A77" w:rsidRDefault="00787A77" w:rsidP="00787A77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древнем Риме понятие «культура» означало: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«обработанное»;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«естественное»;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«первозданное»;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«дикое»;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духовной культуре относятся: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производства;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труда;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нормы;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сила;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Ключевым, базовым понятием для антропологической культуры является: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Технология;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технологиям производственных отраслей относятся: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перевозки грузов;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перевозки пассажиров;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технического творчества;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информационного обслуживания относятся </w:t>
      </w:r>
      <w:proofErr w:type="gram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Универсальным технологиям;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 непроизводственных отраслей;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 производственных отраслей;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познавательной деятельности;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Технологии – это: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взглядов на мир, природу, общество, человека;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объектов и процессов, созданных в результате преобразовательной деятельности;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о способах преобразовательной деятельности;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средств, методов и приемов преобразования материалов, энергии, сырья и информации;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не включает в себя следующие компоненты: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деятельности;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предметов;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потребности;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_________________________ 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культура определяется как: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всех видов преобразовательной деятельности человека и общества, а также результатов этой деятельности;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деятельности, которые изобретаются человеком, совершенствуются и передаются из поколения в поколение;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человека, как субъекта творческой деятельности;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образа мыслей, действий и поведения человека;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смены и развития различных типов культуры называется: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Социально-экономическим кризисом;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прогрессом;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изменениями;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Развитием </w:t>
      </w:r>
      <w:proofErr w:type="spell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цевилизации</w:t>
      </w:r>
      <w:proofErr w:type="spellEnd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производственная технология решает три основные технологические проблемы, выберите их из списка:</w:t>
      </w:r>
    </w:p>
    <w:p w:rsidR="00787A77" w:rsidRPr="00787A77" w:rsidRDefault="00787A77" w:rsidP="00787A77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обрабатывать?</w:t>
      </w:r>
    </w:p>
    <w:p w:rsidR="00787A77" w:rsidRPr="00787A77" w:rsidRDefault="00787A77" w:rsidP="00787A77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обрабатывать?</w:t>
      </w:r>
    </w:p>
    <w:p w:rsidR="00787A77" w:rsidRPr="00787A77" w:rsidRDefault="00787A77" w:rsidP="00787A77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обрабатывать?</w:t>
      </w:r>
    </w:p>
    <w:p w:rsidR="00787A77" w:rsidRPr="00787A77" w:rsidRDefault="00787A77" w:rsidP="00787A77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обрабатывать?</w:t>
      </w:r>
    </w:p>
    <w:p w:rsidR="00787A77" w:rsidRPr="00787A77" w:rsidRDefault="00787A77" w:rsidP="00787A77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 обрабатывать?</w:t>
      </w:r>
    </w:p>
    <w:p w:rsidR="00787A77" w:rsidRPr="00787A77" w:rsidRDefault="00787A77" w:rsidP="00787A77">
      <w:pPr>
        <w:numPr>
          <w:ilvl w:val="1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обрабатывать?</w:t>
      </w:r>
    </w:p>
    <w:p w:rsidR="00787A77" w:rsidRPr="00787A77" w:rsidRDefault="00787A77" w:rsidP="00787A77">
      <w:pPr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Определите количество технологических укладов в историческом  развитии человечества?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две основные производственные задачи, на решение которых должны быть направлены новейшие технологии.</w:t>
      </w:r>
    </w:p>
    <w:p w:rsidR="00787A77" w:rsidRPr="00787A77" w:rsidRDefault="00787A77" w:rsidP="00787A77">
      <w:pPr>
        <w:numPr>
          <w:ilvl w:val="1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87A77" w:rsidRPr="00787A77" w:rsidRDefault="00787A77" w:rsidP="00787A77">
      <w:pPr>
        <w:numPr>
          <w:ilvl w:val="1"/>
          <w:numId w:val="8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на сколько групп можно разделить минеральные  ресурсы по областям промышленного использования: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списка топливно-энергетические ресурсы: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Фосфориты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Торф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Пресные воды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Нефть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Урановая руда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Хромиты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коэффициент использования материала: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массы готового изделия к общей массе упакованного изделия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массы заготовки к массе готового изделия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общей массы сырья к массе заготовок из этого сырья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массы готового изделия к массе заготовки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массы заготовки к массе отходов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___________________________________________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Расшифруйте </w:t>
      </w:r>
      <w:proofErr w:type="spell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абривиатуру</w:t>
      </w:r>
      <w:proofErr w:type="spellEnd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ПДК для загрязняющих атмосферу газов: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__________________________________________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__________________________________________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__________________________________________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</w:t>
      </w:r>
      <w:proofErr w:type="gram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 недостающее слово: «Неядовитые и химически инертные фреоны не разрушаются водой, но под действием ультрафиолетовых лучей с определенной длиной волны выделяют  атомарный   ____________________</w:t>
      </w:r>
      <w:proofErr w:type="gram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разлагает озон».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Гелий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Хлор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Вставьте </w:t>
      </w:r>
      <w:proofErr w:type="gram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фразу слова: «азот накапливается в почве в виде _____________ и ______________ (солей азотной и азотистой кислоты)»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 и 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технология позволяет сделать минимальным воздействие на окружающую среду и не нарушать её нормального функционирования: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Машинная технология,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Биотехнология,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Нанотехнология</w:t>
      </w:r>
      <w:proofErr w:type="spellEnd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Безотходная технология,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Энергосберегающая технология.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отходы на сегодняшний день составляют основную проблему человечества?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Грязные воды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Радиоактивные захоронения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Выхлопные газы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Фреон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</w:t>
      </w:r>
    </w:p>
    <w:p w:rsid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</w:t>
      </w:r>
    </w:p>
    <w:p w:rsid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Назовите альтернативные источники энергии: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видов технологических процессов обработки материалов «придумало» человечество: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Выберите, что относится к процессу «Удаление части целого»?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Точение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Сверление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Прессование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Фрезерование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Плетение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Пайка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Выберите, что относится к процессу «Перемещение объемов заготовки»?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Точение 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Сверление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Волочение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Литье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Прокатка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Клепка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Прессование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Выберите, что относится к процессу «Присоединение частей»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Пиление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Пайка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Варка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Литье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Клепка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Полимеризация</w:t>
      </w:r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пять современных технологий: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 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Наноматериал</w:t>
      </w:r>
      <w:proofErr w:type="spellEnd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материал, содержащий микроскопические структурные элементы, геометрические размеры которых хотя бы в одном из измерений не превышает:</w:t>
      </w:r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proofErr w:type="spell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proofErr w:type="spell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proofErr w:type="spell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proofErr w:type="spell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787A77" w:rsidRPr="00787A77" w:rsidRDefault="00787A77" w:rsidP="00787A77">
      <w:pPr>
        <w:numPr>
          <w:ilvl w:val="1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1000 </w:t>
      </w:r>
      <w:proofErr w:type="spellStart"/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787A77" w:rsidRPr="00787A77" w:rsidRDefault="00787A77" w:rsidP="00787A77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ГАП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87A77" w:rsidRPr="00787A77" w:rsidRDefault="00787A77" w:rsidP="00787A7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87A77" w:rsidRPr="00787A77" w:rsidRDefault="00787A77" w:rsidP="00787A77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этапа творческого процесса, которые выделил Г. Уоллес:</w:t>
      </w:r>
    </w:p>
    <w:p w:rsidR="00787A77" w:rsidRPr="00787A77" w:rsidRDefault="00787A77" w:rsidP="00787A77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87A77" w:rsidRPr="00787A77" w:rsidRDefault="00787A77" w:rsidP="00787A77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87A77" w:rsidRPr="00787A77" w:rsidRDefault="00787A77" w:rsidP="00787A77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87A77" w:rsidRPr="00787A77" w:rsidRDefault="00787A77" w:rsidP="00787A77">
      <w:pPr>
        <w:numPr>
          <w:ilvl w:val="1"/>
          <w:numId w:val="9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</w:p>
    <w:p w:rsidR="00787A77" w:rsidRPr="00787A77" w:rsidRDefault="00787A77" w:rsidP="0078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A77" w:rsidRPr="00787A77" w:rsidRDefault="00787A77" w:rsidP="00787A77">
      <w:pP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ar-SA"/>
        </w:rPr>
      </w:pPr>
    </w:p>
    <w:p w:rsidR="00787A77" w:rsidRDefault="00787A77"/>
    <w:p w:rsidR="00787A77" w:rsidRDefault="00787A77"/>
    <w:p w:rsidR="00787A77" w:rsidRDefault="00787A77"/>
    <w:p w:rsidR="00787A77" w:rsidRDefault="00787A77"/>
    <w:p w:rsidR="00787A77" w:rsidRDefault="00787A77"/>
    <w:p w:rsidR="00787A77" w:rsidRDefault="00787A77"/>
    <w:p w:rsidR="00787A77" w:rsidRDefault="00787A77"/>
    <w:p w:rsidR="00787A77" w:rsidRPr="00787A77" w:rsidRDefault="00787A77" w:rsidP="0078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будет разделена по вариантам со следующими заданиями:</w:t>
      </w:r>
    </w:p>
    <w:p w:rsidR="00787A77" w:rsidRPr="00787A77" w:rsidRDefault="00787A77" w:rsidP="0078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59"/>
        <w:gridCol w:w="2916"/>
        <w:gridCol w:w="2001"/>
        <w:gridCol w:w="1694"/>
        <w:gridCol w:w="2001"/>
      </w:tblGrid>
      <w:tr w:rsidR="00787A77" w:rsidRPr="00787A77" w:rsidTr="00984B97">
        <w:tc>
          <w:tcPr>
            <w:tcW w:w="959" w:type="dxa"/>
            <w:vMerge w:val="restart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917" w:type="dxa"/>
            <w:gridSpan w:val="2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3695" w:type="dxa"/>
            <w:gridSpan w:val="2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787A77" w:rsidRPr="00787A77" w:rsidTr="00984B97">
        <w:tc>
          <w:tcPr>
            <w:tcW w:w="959" w:type="dxa"/>
            <w:vMerge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№ заданий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Наибольшее количество баллов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№ заданий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Наибольшее количество баллов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7A77" w:rsidRPr="00787A77" w:rsidTr="00984B97">
        <w:tc>
          <w:tcPr>
            <w:tcW w:w="959" w:type="dxa"/>
            <w:vAlign w:val="bottom"/>
          </w:tcPr>
          <w:p w:rsidR="00787A77" w:rsidRPr="00787A77" w:rsidRDefault="00787A77" w:rsidP="00787A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A7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7A77" w:rsidRPr="00787A77" w:rsidTr="00984B97">
        <w:tc>
          <w:tcPr>
            <w:tcW w:w="959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4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01" w:type="dxa"/>
          </w:tcPr>
          <w:p w:rsidR="00787A77" w:rsidRPr="00787A77" w:rsidRDefault="00787A77" w:rsidP="00787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A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87A77" w:rsidRDefault="00787A77"/>
    <w:p w:rsidR="00787A77" w:rsidRDefault="00787A77"/>
    <w:p w:rsidR="00787A77" w:rsidRDefault="00787A77" w:rsidP="00787A77">
      <w:pPr>
        <w:jc w:val="center"/>
      </w:pPr>
    </w:p>
    <w:p w:rsidR="00787A77" w:rsidRDefault="00787A77" w:rsidP="00787A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Шкала перевода процента выполнения </w:t>
      </w:r>
    </w:p>
    <w:p w:rsidR="00787A77" w:rsidRDefault="00787A77" w:rsidP="00787A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тестовых заданий в отметки.</w:t>
      </w:r>
    </w:p>
    <w:p w:rsidR="00787A77" w:rsidRPr="00787A77" w:rsidRDefault="00787A77" w:rsidP="00787A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A77" w:rsidRPr="00787A77" w:rsidRDefault="00787A77" w:rsidP="0078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85% - 100% - оценка «5» (34-40 баллов);</w:t>
      </w:r>
    </w:p>
    <w:p w:rsidR="00787A77" w:rsidRPr="00787A77" w:rsidRDefault="00787A77" w:rsidP="0078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65% - 84% - оценка «4» (26-33 баллов);</w:t>
      </w:r>
    </w:p>
    <w:p w:rsidR="00787A77" w:rsidRPr="00787A77" w:rsidRDefault="00787A77" w:rsidP="0078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50% - 64% - оценка «3» (20-25 баллов);</w:t>
      </w:r>
    </w:p>
    <w:p w:rsidR="00787A77" w:rsidRPr="00787A77" w:rsidRDefault="00787A77" w:rsidP="0078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A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 правильно 0% - 49% - оценка «2» (0-19 баллов).</w:t>
      </w:r>
    </w:p>
    <w:p w:rsidR="00787A77" w:rsidRDefault="00787A77"/>
    <w:sectPr w:rsidR="0078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96F"/>
    <w:multiLevelType w:val="hybridMultilevel"/>
    <w:tmpl w:val="20B2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66C"/>
    <w:multiLevelType w:val="hybridMultilevel"/>
    <w:tmpl w:val="6636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032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D79"/>
    <w:multiLevelType w:val="hybridMultilevel"/>
    <w:tmpl w:val="EE90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A032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792D"/>
    <w:multiLevelType w:val="hybridMultilevel"/>
    <w:tmpl w:val="5A420800"/>
    <w:lvl w:ilvl="0" w:tplc="EDA444FE">
      <w:start w:val="5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0F0D60"/>
    <w:multiLevelType w:val="hybridMultilevel"/>
    <w:tmpl w:val="0960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07E26"/>
    <w:multiLevelType w:val="hybridMultilevel"/>
    <w:tmpl w:val="ADC4C8A0"/>
    <w:lvl w:ilvl="0" w:tplc="D702EF1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E378F"/>
    <w:multiLevelType w:val="hybridMultilevel"/>
    <w:tmpl w:val="6F126232"/>
    <w:lvl w:ilvl="0" w:tplc="E976E9D8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A6178"/>
    <w:multiLevelType w:val="hybridMultilevel"/>
    <w:tmpl w:val="FEB2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81F6B"/>
    <w:multiLevelType w:val="hybridMultilevel"/>
    <w:tmpl w:val="F0F8EF5C"/>
    <w:lvl w:ilvl="0" w:tplc="3412E5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A"/>
    <w:rsid w:val="000122CC"/>
    <w:rsid w:val="00177541"/>
    <w:rsid w:val="00196D2F"/>
    <w:rsid w:val="002B268A"/>
    <w:rsid w:val="00787A77"/>
    <w:rsid w:val="0080246D"/>
    <w:rsid w:val="008549C9"/>
    <w:rsid w:val="00B74742"/>
    <w:rsid w:val="00E1746A"/>
    <w:rsid w:val="00E71E45"/>
    <w:rsid w:val="00E83D00"/>
    <w:rsid w:val="00EB0448"/>
    <w:rsid w:val="00EC63BF"/>
    <w:rsid w:val="00EF3DE7"/>
    <w:rsid w:val="00F12A92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B747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C63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0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87A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B7474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C63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D0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87A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15</cp:revision>
  <cp:lastPrinted>2018-09-15T15:53:00Z</cp:lastPrinted>
  <dcterms:created xsi:type="dcterms:W3CDTF">2017-08-09T14:23:00Z</dcterms:created>
  <dcterms:modified xsi:type="dcterms:W3CDTF">2019-10-20T07:55:00Z</dcterms:modified>
</cp:coreProperties>
</file>