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F" w:rsidRDefault="0026224F" w:rsidP="0026224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Конспект занятия по математике «Домик для зайчика» в средней группе</w:t>
      </w: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.</w:t>
      </w:r>
    </w:p>
    <w:p w:rsidR="0026224F" w:rsidRDefault="0026224F" w:rsidP="0026224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Лопаткина Татьяна Викторовна</w:t>
      </w:r>
    </w:p>
    <w:p w:rsidR="0026224F" w:rsidRDefault="0026224F" w:rsidP="0026224F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kern w:val="36"/>
          <w:sz w:val="24"/>
          <w:szCs w:val="24"/>
          <w:lang w:eastAsia="ru-RU"/>
        </w:rPr>
        <w:t>Воспитатель, МБДОУ детский сад №153</w:t>
      </w:r>
    </w:p>
    <w:p w:rsidR="0026224F" w:rsidRDefault="0026224F" w:rsidP="0026224F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Образовательная область: «Познавательное развитие»</w:t>
      </w:r>
    </w:p>
    <w:p w:rsidR="0026224F" w:rsidRDefault="0026224F" w:rsidP="0026224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Интеграция с образовательными областями: «Социально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оммуникативное развитие», «Речевое развитие», «Физическое развитие».</w:t>
      </w:r>
    </w:p>
    <w:p w:rsidR="0026224F" w:rsidRDefault="0026224F" w:rsidP="0026224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Программное содержание:</w:t>
      </w:r>
    </w:p>
    <w:p w:rsidR="0026224F" w:rsidRDefault="0026224F" w:rsidP="0026224F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/>
          <w:b/>
          <w:color w:val="11111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0"/>
          <w:szCs w:val="24"/>
          <w:lang w:eastAsia="ru-RU"/>
        </w:rPr>
        <w:t>Цель: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Создать благоприятные условия для развития детей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среднего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дошкольного возраста в разных видах деятельности с учетом их возрастных и индивидуальных особенностей.</w:t>
      </w:r>
    </w:p>
    <w:p w:rsidR="0026224F" w:rsidRDefault="0026224F" w:rsidP="0026224F">
      <w:pPr>
        <w:shd w:val="clear" w:color="auto" w:fill="FFFFFF"/>
        <w:spacing w:after="450" w:line="240" w:lineRule="atLeast"/>
        <w:outlineLvl w:val="0"/>
        <w:rPr>
          <w:rFonts w:ascii="Times New Roman" w:eastAsia="Times New Roman" w:hAnsi="Times New Roman"/>
          <w:b/>
          <w:color w:val="111111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Коррекционно-образовательные задачи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Формировать навык выражения количества через число.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Правильно употреблять названия геометрических фигур.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Формировать у детей умение отвечать на вопросы и задавать их</w:t>
      </w:r>
    </w:p>
    <w:p w:rsidR="0026224F" w:rsidRDefault="0026224F" w:rsidP="0026224F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3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3"/>
          <w:szCs w:val="24"/>
          <w:bdr w:val="none" w:sz="0" w:space="0" w:color="auto" w:frame="1"/>
          <w:lang w:eastAsia="ru-RU"/>
        </w:rPr>
        <w:t>Коррекционно-развивающие задачи</w:t>
      </w:r>
      <w:r>
        <w:rPr>
          <w:rFonts w:ascii="Times New Roman" w:eastAsia="Times New Roman" w:hAnsi="Times New Roman"/>
          <w:b/>
          <w:color w:val="111111"/>
          <w:sz w:val="23"/>
          <w:szCs w:val="24"/>
          <w:lang w:eastAsia="ru-RU"/>
        </w:rPr>
        <w:t>: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Развивать воображение и творческую активность.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Развивать память и внимание.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Закреплять знания о форме, цвете, размере.</w:t>
      </w:r>
    </w:p>
    <w:p w:rsidR="0026224F" w:rsidRDefault="0026224F" w:rsidP="0026224F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Коррекционно-воспитательные задачи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1. Воспитывать любознательность и интерес к окружающему миру.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Воспитывать умение работать самостоятельно и коллективно.</w:t>
      </w:r>
    </w:p>
    <w:p w:rsidR="0026224F" w:rsidRDefault="0026224F" w:rsidP="0026224F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3. Воспитывать положительное отношение к окружающему миру.</w:t>
      </w:r>
    </w:p>
    <w:p w:rsidR="0026224F" w:rsidRDefault="0026224F" w:rsidP="0026224F">
      <w:pPr>
        <w:spacing w:before="225" w:after="225" w:line="240" w:lineRule="auto"/>
        <w:ind w:left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Индивидуальная работа:</w:t>
      </w:r>
    </w:p>
    <w:p w:rsidR="0026224F" w:rsidRDefault="0026224F" w:rsidP="0026224F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Закреплять счет в пределах 4.</w:t>
      </w:r>
    </w:p>
    <w:p w:rsidR="0026224F" w:rsidRDefault="0026224F" w:rsidP="0026224F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Упражнять в умении различать и назвать геометрические фигуры.</w:t>
      </w:r>
    </w:p>
    <w:p w:rsidR="0026224F" w:rsidRDefault="0026224F" w:rsidP="0026224F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Совершенствовать умение сравнивать два предмета по длине и ширине, обозначать результаты сравнения словами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</w:t>
      </w:r>
    </w:p>
    <w:p w:rsidR="0026224F" w:rsidRDefault="0026224F" w:rsidP="0026224F">
      <w:pPr>
        <w:pStyle w:val="a3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pStyle w:val="a3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pStyle w:val="a3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pStyle w:val="a3"/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lastRenderedPageBreak/>
        <w:t>Структура: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1часть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\игра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«Наоборот» 2мин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2часть Сюрпризный момент 1мин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3часть Игровая ситуация «Сосчитай следы»2мин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 часть Игра «Короткая или длинна дорожка?» 2мин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 часть Игровая ситуация «Пчелки и ромашки»» 3мин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 часть Физкультминутка 2мин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 часть  Игра «Домик для зайчика»2мин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Итог 1-2 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Общее время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16 мин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Контроль за усвоением детьми программного содержания</w:t>
      </w:r>
      <w:proofErr w:type="gramStart"/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1часть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Д\игра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«Наоборот»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рганизационный момент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2частьИгровая мотивация «Зайчик»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юрпризный момент ,беседа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3часть Игровая ситуация «Сосчитай следы» -  выполнение игровых действий, беседа 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 часть Игра «Короткая или длинна дорожка?» - выполнение игровых действий, беседа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 часть Игровая ситуация «Пчелки и ромашки»- выполнение игровых действий, беседа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6 часть Физкультминутка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оординация речи с движением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 часть  Игра «Домик для зайчика»- выполнение игровых действий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беседа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Итог 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-б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еседа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Организация детей</w:t>
      </w:r>
      <w:proofErr w:type="gramStart"/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 xml:space="preserve"> :</w:t>
      </w:r>
      <w:proofErr w:type="gramEnd"/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1часть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\игра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«Наоборот» дети стоят полукругом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2частьСюрпризный момент дети стоят в кругу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3часть Игровая ситуация «Сосчитай следы» дети стоят вокруг столов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 часть Игра «Короткая или длинна дорожка?» дети стоят вокруг столов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 часть Игровая ситуация «Пчелки и ромашки»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 часть Физкультминутка дети стоят в кругу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7 часть  Игра «Домик для зайчика» дети сидят на стульчиках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Итог дети стоят полукругом.</w:t>
      </w:r>
    </w:p>
    <w:p w:rsidR="0026224F" w:rsidRDefault="0026224F" w:rsidP="0026224F">
      <w:pPr>
        <w:spacing w:before="225" w:after="225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Оборудование</w:t>
      </w: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Демонстрационный: карточки с цифрами; мячик; заячьи следы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вырезанные из бумаги;  игрушка Заяц.</w:t>
      </w:r>
    </w:p>
    <w:p w:rsidR="0026224F" w:rsidRDefault="0026224F" w:rsidP="002622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Раздаточный: полоски из бумаги разной длины; блоки </w:t>
      </w:r>
      <w:proofErr w:type="spell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Дьеныша</w:t>
      </w:r>
      <w:proofErr w:type="spell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 готовые карточки-полянки;4 ромашки и 4пчелки ; листы бумаги с нарисованным домико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по количеству детей).   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Предшествующая работа: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Знакомство с геометрическими фигурами; счет в пределах 5;сравнение двух равных групп предметов, обозначая результаты сравнения словами:  поровну, столько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колько; сравнение двух предметов по длине и ширине.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-подвижные игры «Зайка серенький сидит», «Зайка».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-дидактические игры «Чей след», «Кто лишний», «Поймай и назови».</w:t>
      </w: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lastRenderedPageBreak/>
        <w:t>Ход НОД</w:t>
      </w:r>
    </w:p>
    <w:p w:rsidR="0026224F" w:rsidRDefault="0026224F" w:rsidP="0026224F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26224F" w:rsidRDefault="0026224F" w:rsidP="0026224F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1 часть</w:t>
            </w:r>
            <w:proofErr w:type="gramStart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/игра «Скажи наоборот».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предлагает поиграть в игру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.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(Дети стоят в кругу, воспитатель произносит слова и бросает мяч кому-нибудь из детей.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Тот, кто ловит мяч должен сказать слово, противоположное сказанному по 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смыслу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 вперед-назад,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направо-налево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вверх-вниз, далеко-близко, высоко-низко,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над-под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дальше-ближе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черный-белый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добрый-злой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большой-маленький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веселый-грустный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длинный-короткий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светлый-темный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сладкий-горький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).</w:t>
            </w:r>
            <w:proofErr w:type="gramEnd"/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 окончании игры раздается стук в дверь.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Методы: Словесно-наглядный, игровой,  практический. 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беседа, игровые действия, указание, поощрение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2часть Сюрпризный момент «Зайчик»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Ой, кто-то стучит в дверь. Сейчас я посмотрю, кто там пришел.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(Идет к двери, открывает)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Это же к нам Зайка в гости пришел.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Здравствуйте, ребята, меня зовут Зайка и у меня случилось несчастье! Мой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домик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в котором я жил сломался. Помогите, пожалуйста, мне его починить.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 поможем,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зайчику починить его домик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Поможем!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 чтобы найти и починить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домик зайчика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нужно пройти через лес и преодолеть все препятствия, встречающиеся на пути. Вы готовы отправиться в такое необыкновенное путешествие? Готовы преодолеть все трудности?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Готовы.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Методы: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Словесно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рактический 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Сюрпризный момент, беседа, поощрение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3часть Игровая ситуация «Сосчитай следы»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 посмотрите, чьи это следы в лесу?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Это следы зайца.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 мне сказал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 для того, чтобы оказаться на полянке, нужно посчитать заячьи следы. Отправляемся в путь.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Дети, воспитатель и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переходят на полянку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(Стол с цифрами)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Сколько всего заячьих следов вы насчитали?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Всего заячьих следов 5.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 это поляна волшебная. На ней выросли цифры. Найдите и покажите цифру, которая обозначает число заячьих следов.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находят и показывают цифру .5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Покажите мне, пожалуйста, цифру 3.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перечисляет в свободном порядке все цифры от 1 до 5.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Дети показывают цифры.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Методы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наглядный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игровой, практический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указание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игровые действия, поощрение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4 часть Игра «Короткая или длинная дорожка?»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Ребята! Посмотрите! У нас на пути две тропинки. Какие они по длине?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Одна тропинка длинная, а другая короткая.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Верно, а по какой тропинке мы быстрее дойдем?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Мы быстрее дойдем по короткой тропинке.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Методы: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словесно-наглядный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игровой, практический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показ,  указание, игровые действия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5 часть Игровая ситуация «Пчелки  и ромашки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Воспитатель: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 Смотрите вот и полянка. На ней совсем нет цветов, нектаром которых питаются пчелы. А вот и пчела. Она укажет нам путь дальше к домику зайчика. Но для этого надо высадить цветы на этой полянке, чтобы пчелы могли собрать нектар и указать нам путь дальше.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Дети походят к столам, на которых листы зеленой бумаги – «полянки», вырезанные из бумаги цветы (4 штуки) и пчелы (4 штуки).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Воспитатель: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 вас, ребята детей посадить четыре цветка на полянке. Затем посадить на каждый цветок по одной пчеле.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всего ромашек и пчел? Настя, посчитай, сколько всего у тебя ромашек на полянке.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Аня: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Всего на полянке 4 ромашки.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Воспитатель: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Аня, посчитай, сколько всего у тебя на ромашках пчел?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  Аня: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Всего на 4 ромашках 4 пчелы.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Воспитатель: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Ромашек и пчел одинаковое количество по четыре.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Воспитатель: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мы с вами долго шли по загадочному лесу, преодолевая препятствия и выполняя разные задания. Давайте немного отдохнем и поиграем. Зайка, а мы про тебя игру знаем. Хочешь с нами поиграть?</w:t>
            </w:r>
          </w:p>
          <w:p w:rsidR="0026224F" w:rsidRDefault="0026224F">
            <w:pPr>
              <w:spacing w:before="30" w:after="30" w:line="293" w:lineRule="atLeast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Зайчик: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Хочу.</w:t>
            </w: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Методы: наглядно –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словесный, игровой, практический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Беседа, указания, игровые действия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поощрение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Воспитатель проводит с детьми физкультминутку </w:t>
            </w:r>
            <w:r>
              <w:rPr>
                <w:rFonts w:ascii="Times New Roman" w:eastAsia="Times New Roman" w:hAnsi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«Зайка серенький сидит»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Зайка серенький сидит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 ушами шевелит.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Вот так, вот так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Он ушами шевелит.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изображают уши на макушке головы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Зайке холодно сидеть.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Надо лапочки погреть.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Вот так, вот так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Надо лапочки погреть.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хлопают в ладоши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Зайке холодно стоять.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Надо зайке поскакать.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Вот так, вот так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Надо зайке поскакать.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подпрыгивают на месте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Кто-то зайку напугал.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Зайка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«прыг 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 убежал…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убегают на свои стульчики.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Методы: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словесно-практический</w:t>
            </w:r>
            <w:proofErr w:type="gramEnd"/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показ, указание, игровые действия, поощрение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7часть Игра «Домик для зайчика»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Немного отдохнули и снова в путь. Ребята, у нас на пути необычные пеньки. Что на них изображено?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На них изображены геометрические фигуры.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Верно. Перечислите названия этих геометрических фигур.</w:t>
            </w:r>
          </w:p>
          <w:p w:rsidR="0026224F" w:rsidRDefault="0026224F">
            <w:pPr>
              <w:spacing w:before="225" w:after="225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называют геометрические фигуры.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Вот мы и оказались на поляне геометрических фигур. Здесь много разных геометрических фигур.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Покажите мне пожалуйста круг, прямоугольник, квадрат, овал, треугольник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ети показывают)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 Молодцы! А сейчас я предлагаю вам сделать мне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домик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из этих геометрических фигур.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Ну что дети, построим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Зайчику новый дом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Конечно, построим!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Ребята, на столе у нас лежат счетные палочки, давайте с их помощью попробуем построить новый дом для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зайчика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Какие фигуры нам нужно выложить из палочек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(квадрат, треугольник)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Когда вы все выполните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мы посмотрим, что же у нас получилось.  Молодцы! Давайте посчитаем, сколько в этом доме треугольников, и квадратов.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считают фигуры в доме)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Методы: словесно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рактический, игровой</w:t>
            </w: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Приемы: указание, показ, игровые действия,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пощрение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24F" w:rsidTr="0026224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4F" w:rsidRDefault="0026224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 xml:space="preserve">     Итог 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Зайчик</w:t>
            </w: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Ой, ребята спасибо вам большое за новый дом. Спасибо, вы мне построили дом из геометрических фигур, а я вас угощаю квадратными печеньями. Заяц уходит.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: На этом наше с вами необыкновенное путешествие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заканчивается и нам пора возвращаться в садик. Понравилось вам путешествовать?</w:t>
            </w:r>
          </w:p>
          <w:p w:rsidR="0026224F" w:rsidRDefault="0026224F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 Очень понравилось!</w:t>
            </w:r>
          </w:p>
          <w:p w:rsidR="0026224F" w:rsidRDefault="0026224F">
            <w:pPr>
              <w:spacing w:before="225" w:after="225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Методы: </w:t>
            </w:r>
            <w:proofErr w:type="gramStart"/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словесно-практический</w:t>
            </w:r>
            <w:proofErr w:type="gramEnd"/>
          </w:p>
          <w:p w:rsidR="0026224F" w:rsidRDefault="00262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Приемы: беседа, поощрение</w:t>
            </w:r>
          </w:p>
        </w:tc>
      </w:tr>
    </w:tbl>
    <w:p w:rsidR="0026224F" w:rsidRDefault="0026224F" w:rsidP="0026224F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</w:p>
    <w:p w:rsidR="002E7057" w:rsidRDefault="0026224F"/>
    <w:sectPr w:rsidR="002E7057" w:rsidSect="0022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588"/>
    <w:multiLevelType w:val="hybridMultilevel"/>
    <w:tmpl w:val="7F1CC8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3546B"/>
    <w:multiLevelType w:val="hybridMultilevel"/>
    <w:tmpl w:val="C0E0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6224F"/>
    <w:rsid w:val="00227267"/>
    <w:rsid w:val="0026224F"/>
    <w:rsid w:val="002B3435"/>
    <w:rsid w:val="0041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2019-10-08T11:05:00Z</dcterms:created>
  <dcterms:modified xsi:type="dcterms:W3CDTF">2019-10-08T11:06:00Z</dcterms:modified>
</cp:coreProperties>
</file>