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5B" w:rsidRPr="009073F0" w:rsidRDefault="00B8435B" w:rsidP="00C06B56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73F0" w:rsidRPr="009073F0" w:rsidRDefault="009073F0" w:rsidP="00C06B56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73F0">
        <w:rPr>
          <w:rFonts w:ascii="Times New Roman" w:hAnsi="Times New Roman" w:cs="Times New Roman"/>
          <w:sz w:val="28"/>
          <w:szCs w:val="28"/>
        </w:rPr>
        <w:t>Лазарева Елена Владимировна</w:t>
      </w:r>
    </w:p>
    <w:p w:rsidR="00C06B56" w:rsidRDefault="009073F0" w:rsidP="007B5F9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0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F0" w:rsidRPr="009073F0" w:rsidRDefault="007B5F98" w:rsidP="007B5F9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к.п.н.,</w:t>
      </w:r>
      <w:r w:rsidR="009073F0" w:rsidRPr="009073F0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proofErr w:type="gramEnd"/>
      <w:r w:rsidR="009073F0" w:rsidRPr="009073F0">
        <w:rPr>
          <w:rFonts w:ascii="Times New Roman" w:hAnsi="Times New Roman" w:cs="Times New Roman"/>
          <w:sz w:val="28"/>
          <w:szCs w:val="28"/>
        </w:rPr>
        <w:t xml:space="preserve">-логопед </w:t>
      </w:r>
    </w:p>
    <w:p w:rsidR="00C06B56" w:rsidRDefault="00C06B56" w:rsidP="00C06B56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3F0" w:rsidRPr="009073F0" w:rsidRDefault="009073F0" w:rsidP="00C06B56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73F0">
        <w:rPr>
          <w:rFonts w:ascii="Times New Roman" w:hAnsi="Times New Roman" w:cs="Times New Roman"/>
          <w:sz w:val="28"/>
          <w:szCs w:val="28"/>
        </w:rPr>
        <w:t>МБОУ «ЦО № 49» г. Твери</w:t>
      </w:r>
    </w:p>
    <w:p w:rsidR="00C06B56" w:rsidRDefault="00C06B56" w:rsidP="00C06B56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3F0" w:rsidRPr="00301D45" w:rsidRDefault="009073F0" w:rsidP="00C06B56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06B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1D45">
        <w:rPr>
          <w:rFonts w:ascii="Times New Roman" w:hAnsi="Times New Roman" w:cs="Times New Roman"/>
          <w:sz w:val="28"/>
          <w:szCs w:val="28"/>
        </w:rPr>
        <w:t>-</w:t>
      </w:r>
      <w:r w:rsidRPr="00C06B5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01D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6B56">
        <w:rPr>
          <w:rFonts w:ascii="Times New Roman" w:hAnsi="Times New Roman" w:cs="Times New Roman"/>
          <w:sz w:val="28"/>
          <w:szCs w:val="28"/>
          <w:lang w:val="en-US"/>
        </w:rPr>
        <w:t>elvlala</w:t>
      </w:r>
      <w:proofErr w:type="spellEnd"/>
      <w:r w:rsidRPr="00301D45">
        <w:rPr>
          <w:rFonts w:ascii="Times New Roman" w:hAnsi="Times New Roman" w:cs="Times New Roman"/>
          <w:sz w:val="28"/>
          <w:szCs w:val="28"/>
        </w:rPr>
        <w:t>@</w:t>
      </w:r>
      <w:r w:rsidRPr="00C06B5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301D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6B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6B56" w:rsidRPr="00301D45" w:rsidRDefault="00C06B56" w:rsidP="00C06B5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4A37" w:rsidRDefault="009073F0" w:rsidP="00C06B5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7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32">
        <w:rPr>
          <w:rFonts w:ascii="Times New Roman" w:hAnsi="Times New Roman" w:cs="Times New Roman"/>
          <w:b/>
          <w:sz w:val="28"/>
          <w:szCs w:val="28"/>
        </w:rPr>
        <w:t xml:space="preserve"> Логопедическая коррекция</w:t>
      </w:r>
      <w:bookmarkStart w:id="0" w:name="_GoBack"/>
      <w:bookmarkEnd w:id="0"/>
      <w:r w:rsidRPr="00907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7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145BC6" w:rsidRPr="009073F0">
        <w:rPr>
          <w:rFonts w:ascii="Times New Roman" w:hAnsi="Times New Roman" w:cs="Times New Roman"/>
          <w:b/>
          <w:sz w:val="28"/>
          <w:szCs w:val="28"/>
        </w:rPr>
        <w:t xml:space="preserve"> ОВЗ с </w:t>
      </w:r>
    </w:p>
    <w:p w:rsidR="00145BC6" w:rsidRDefault="00145BC6" w:rsidP="00C06B5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73F0">
        <w:rPr>
          <w:rFonts w:ascii="Times New Roman" w:hAnsi="Times New Roman" w:cs="Times New Roman"/>
          <w:b/>
          <w:sz w:val="28"/>
          <w:szCs w:val="28"/>
        </w:rPr>
        <w:t>минимальной мозговой дисфункцией</w:t>
      </w:r>
      <w:r w:rsidR="009073F0" w:rsidRPr="00907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AB4" w:rsidRDefault="004F7AB4" w:rsidP="00C06B5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08A8" w:rsidRDefault="001C746A" w:rsidP="00E008A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7AB4">
        <w:rPr>
          <w:rFonts w:ascii="Times New Roman" w:hAnsi="Times New Roman" w:cs="Times New Roman"/>
          <w:b/>
          <w:sz w:val="28"/>
          <w:szCs w:val="28"/>
        </w:rPr>
        <w:t xml:space="preserve">Статья посвящена характеристике </w:t>
      </w:r>
      <w:r w:rsidR="00E008A8">
        <w:rPr>
          <w:rFonts w:ascii="Times New Roman" w:hAnsi="Times New Roman" w:cs="Times New Roman"/>
          <w:b/>
          <w:sz w:val="28"/>
          <w:szCs w:val="28"/>
        </w:rPr>
        <w:t xml:space="preserve">психологических  особенностей </w:t>
      </w:r>
      <w:r w:rsidR="00E008A8" w:rsidRPr="004F7AB4">
        <w:rPr>
          <w:rFonts w:ascii="Times New Roman" w:hAnsi="Times New Roman" w:cs="Times New Roman"/>
          <w:b/>
          <w:sz w:val="28"/>
          <w:szCs w:val="28"/>
        </w:rPr>
        <w:t>обучающихс</w:t>
      </w:r>
      <w:r w:rsidR="00E008A8">
        <w:rPr>
          <w:rFonts w:ascii="Times New Roman" w:hAnsi="Times New Roman" w:cs="Times New Roman"/>
          <w:b/>
          <w:sz w:val="28"/>
          <w:szCs w:val="28"/>
        </w:rPr>
        <w:t>я ОВЗ с минимальной мозговой дисфункцией, которые обусловливают необходимость применения особых подходов логопедической коррекции детей данной категории.</w:t>
      </w:r>
    </w:p>
    <w:p w:rsidR="004F7AB4" w:rsidRPr="009073F0" w:rsidRDefault="004F7AB4" w:rsidP="004F7AB4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A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74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7AB4">
        <w:rPr>
          <w:rFonts w:ascii="Times New Roman" w:hAnsi="Times New Roman" w:cs="Times New Roman"/>
          <w:b/>
          <w:sz w:val="28"/>
          <w:szCs w:val="28"/>
        </w:rPr>
        <w:t>Ключевы</w:t>
      </w:r>
      <w:r>
        <w:rPr>
          <w:rFonts w:ascii="Times New Roman" w:hAnsi="Times New Roman" w:cs="Times New Roman"/>
          <w:b/>
          <w:sz w:val="28"/>
          <w:szCs w:val="28"/>
        </w:rPr>
        <w:t>е слова: минимальная мозговая дисфункция,</w:t>
      </w:r>
      <w:r w:rsidR="00E008A8">
        <w:rPr>
          <w:rFonts w:ascii="Times New Roman" w:hAnsi="Times New Roman" w:cs="Times New Roman"/>
          <w:b/>
          <w:sz w:val="28"/>
          <w:szCs w:val="28"/>
        </w:rPr>
        <w:t xml:space="preserve"> диагностика ММД, типы ММД,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логопедическая коррекция</w:t>
      </w:r>
      <w:r w:rsidRPr="004F7AB4">
        <w:rPr>
          <w:rFonts w:ascii="Times New Roman" w:hAnsi="Times New Roman" w:cs="Times New Roman"/>
          <w:b/>
          <w:sz w:val="28"/>
          <w:szCs w:val="28"/>
        </w:rPr>
        <w:t>.</w:t>
      </w:r>
    </w:p>
    <w:p w:rsidR="00B8435B" w:rsidRPr="009073F0" w:rsidRDefault="00B8435B" w:rsidP="00C06B5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1243" w:rsidRPr="009073F0" w:rsidRDefault="00470C27" w:rsidP="004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5D34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цивилизации влечё</w:t>
      </w:r>
      <w:r w:rsidR="00C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 собой не только повышение </w:t>
      </w:r>
      <w:r w:rsidR="00D45D34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и качества</w:t>
      </w:r>
      <w:r w:rsidR="00022977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F22A3D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977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D34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C3A7F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множество факторов, отрицательно влияющих на здо</w:t>
      </w:r>
      <w:r w:rsidR="00F22A3D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 человека. В результате </w:t>
      </w:r>
      <w:r w:rsidR="00D45D34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растё</w:t>
      </w:r>
      <w:r w:rsidR="00E008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число детей с ограниченными возможностями здоровья (ОВЗ)</w:t>
      </w:r>
      <w:r w:rsidR="00CC3A7F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D34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из них</w:t>
      </w:r>
      <w:r w:rsidR="008E21CF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243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40 до 60%</w:t>
      </w:r>
      <w:r w:rsidR="00A326C7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5D34" w:rsidRPr="00C0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так называемые лёгкие нарушения</w:t>
      </w:r>
      <w:r w:rsidR="00D45D34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связанные с серьёзными грубыми патологиями развития головного мозга.</w:t>
      </w:r>
    </w:p>
    <w:p w:rsidR="008E21CF" w:rsidRPr="009073F0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26C7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проблем</w:t>
      </w:r>
      <w:r w:rsidR="00CA124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определяется необходимостью применения специальных приёмов логопедической коррекции детей с ММД для снижения общего количества обучающихся с речевыми патологиями.</w:t>
      </w:r>
    </w:p>
    <w:p w:rsidR="00A326C7" w:rsidRPr="00DC6925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26C7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мозговые дисфункции (ММД) -</w:t>
      </w:r>
      <w:r w:rsidR="00A326C7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лёгкие формы церебральной патолог</w:t>
      </w:r>
      <w:r w:rsidR="008815A2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возникающие вследствие </w:t>
      </w:r>
      <w:r w:rsidR="00A326C7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причин, но имеющ</w:t>
      </w:r>
      <w:r w:rsidR="008815A2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однотипную, невыраженную, стё</w:t>
      </w:r>
      <w:r w:rsidR="00CA124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ртую неврологическую</w:t>
      </w:r>
      <w:r w:rsidR="00A326C7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симптоматику и проявляющиеся в виде функциональных нарушений, обратимых и нормализуемых п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мере роста и созревания мозга 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[6], [</w:t>
      </w:r>
      <w:r w:rsid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4810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9CC" w:rsidRPr="009073F0" w:rsidRDefault="00D109CC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ММД не медицинский диагноз, а комплекс лёгких нарушений в работе мозга, причину и суть которых необходимо выяснить</w:t>
      </w:r>
      <w:r w:rsidR="00CA124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</w:t>
      </w:r>
      <w:r w:rsidR="00E4015E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назначения лечения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109CC" w:rsidRPr="009073F0" w:rsidRDefault="00CA1243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Логопеду же необходимо понять суть неврологического дефекта учеников с ММД д</w:t>
      </w:r>
      <w:r w:rsidR="00D109C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коррекционной работы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</w:t>
      </w:r>
      <w:r w:rsidR="00D109C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1CF" w:rsidRPr="009073F0" w:rsidRDefault="004060C9" w:rsidP="004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1CF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причины ММД:</w:t>
      </w:r>
    </w:p>
    <w:p w:rsidR="008E21CF" w:rsidRPr="009073F0" w:rsidRDefault="00145BC6" w:rsidP="004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109C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пренатальные</w:t>
      </w:r>
      <w:proofErr w:type="spellEnd"/>
      <w:r w:rsidR="008E21CF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(внутриутро</w:t>
      </w:r>
      <w:r w:rsidR="00D109C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бные) патологии; наследственные факторы;</w:t>
      </w:r>
    </w:p>
    <w:p w:rsidR="00D109CC" w:rsidRPr="009073F0" w:rsidRDefault="00145BC6" w:rsidP="004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09C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натальные патологии - повреждения в процессе родов (гипоксия и родовая травма); </w:t>
      </w:r>
    </w:p>
    <w:p w:rsidR="00D109CC" w:rsidRPr="00DC6925" w:rsidRDefault="00145BC6" w:rsidP="004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09C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постнатальные патологии - различные осложнения первых лет жизни ребенка,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рождения</w:t>
      </w:r>
      <w:r w:rsidR="00CE4810" w:rsidRPr="00C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212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4810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BC6" w:rsidRPr="009073F0" w:rsidRDefault="004060C9" w:rsidP="004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015E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мозга при ММД</w:t>
      </w:r>
      <w:r w:rsidR="00145BC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AE6" w:rsidRPr="00301D45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замедление темпов роста мозга. ЭЭГ имеет характерные признаки инфантилизма, свидетельствующие о задержке развития электрической активности мозга. </w:t>
      </w:r>
    </w:p>
    <w:p w:rsidR="00314AE6" w:rsidRPr="00301D45" w:rsidRDefault="00193776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незрелость а-ритма, его расчё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индекс оказы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ниже возрастной нормы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AE6" w:rsidRPr="00301D45" w:rsidRDefault="00193776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исбаланс в созревании отдельных подстру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 мозга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осложняет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связей между ними и установление координ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в их деятельности.  </w:t>
      </w:r>
    </w:p>
    <w:p w:rsidR="00314AE6" w:rsidRPr="009073F0" w:rsidRDefault="00193776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 баланса между проце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ссами возбуждения и торможения приводит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явному прео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бладанию одного из них. </w:t>
      </w:r>
    </w:p>
    <w:p w:rsidR="00E208AB" w:rsidRPr="00301D45" w:rsidRDefault="00193776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различных подструктур не соглас</w:t>
      </w:r>
      <w:r w:rsidR="00314AE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и не скоординирована,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энергии затрачивается непроизводительно, и общая работоспосо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бность мозга оказывается низкой</w:t>
      </w:r>
      <w:r w:rsidR="00CE4810" w:rsidRPr="00C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10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A7F" w:rsidRPr="00301D45" w:rsidRDefault="004418D2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тклонения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ММД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возрастной нормой:</w:t>
      </w:r>
    </w:p>
    <w:p w:rsidR="00CC3A7F" w:rsidRPr="00301D45" w:rsidRDefault="004418D2" w:rsidP="00CE4810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Быстрая умственная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утомляемость и 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сниженная работоспособность (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физическое утомление может полностью отсутствовать).</w:t>
      </w:r>
    </w:p>
    <w:p w:rsidR="00CC3A7F" w:rsidRPr="00301D45" w:rsidRDefault="00CC3A7F" w:rsidP="00CE4810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Резко сниженные возможности самоуправления и произвольности в любых видах деятельности.</w:t>
      </w:r>
    </w:p>
    <w:p w:rsidR="00CC3A7F" w:rsidRPr="00301D45" w:rsidRDefault="00CC3A7F" w:rsidP="00CE4810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Выраженные 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деятельности 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числе, и умственной) при эмоциональной активации.</w:t>
      </w:r>
    </w:p>
    <w:p w:rsidR="00CC3A7F" w:rsidRPr="00301D45" w:rsidRDefault="00CC3A7F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Значительные сложности в формировании произвольного внимания: неустойчивость, отвлекаемость, трудности концентрации, слабое распределение, проблемы с переключением в зависимости от преобладания лабильности или ригидности.</w:t>
      </w:r>
    </w:p>
    <w:p w:rsidR="00CC3A7F" w:rsidRPr="00301D45" w:rsidRDefault="00850A1D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Снижение объё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оперативных памяти, внимания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BC6" w:rsidRPr="00DC6925" w:rsidRDefault="00CC3A7F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Трудности перехода информации из кратковременной памяти в долговременную (пробл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упрочения временных связей)</w:t>
      </w:r>
      <w:r w:rsidR="001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4810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A7F" w:rsidRPr="00301D45" w:rsidRDefault="00301D4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жизнь ребёнка с ММД может протекать вполне благополучно, поскольку в этом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только по поведенческим проявлениям очен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сложно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отделить детей с ММД от просто утомляемых, неорганизованных, о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твлекаемых, капризных, изл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подвижных. </w:t>
      </w:r>
    </w:p>
    <w:p w:rsidR="00B83B9F" w:rsidRPr="008E1B55" w:rsidRDefault="00CC3A7F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377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7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в школу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повышенные требования начинают предъявляться именно к тем свойствам, которые у детей с ММД нарушены</w:t>
      </w:r>
      <w:r w:rsidR="004418D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деятельности этих детей состоит в цикличности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в течение которого они могут произвольно продуктивно рабо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тать, не превышает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-15 минут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"отключается" и 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"отдыхает", ребё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перестает воспринимать</w:t>
      </w:r>
      <w:r w:rsidR="00EB052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осмысливать и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перерабатывать поступающую информ</w:t>
      </w:r>
      <w:r w:rsidR="00EB0522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ацию.  Р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не помнит, что он в это время делал, не замечает, не осознает, что были какие-т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перерывы в его работе</w:t>
      </w: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810" w:rsidRPr="008E1B5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A7F" w:rsidRPr="00862EB4" w:rsidRDefault="008E1B5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начальной школе связана с резко возросшим числом имен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таких детей. 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её изменения</w:t>
      </w:r>
      <w:r w:rsidR="0040270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4629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общего режима, форм и методов организации урока, из</w:t>
      </w:r>
      <w:r w:rsidR="00B83B9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материала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62EB4" w:rsidRP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="00C7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62EB4" w:rsidRP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62EB4" w:rsidRP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A7F" w:rsidRPr="00301D45" w:rsidRDefault="008E1B5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сплошная профилактическая диагностика при поступлении в школу.</w:t>
      </w:r>
    </w:p>
    <w:p w:rsidR="00CC3A7F" w:rsidRPr="00301D45" w:rsidRDefault="00850A1D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  </w:t>
      </w:r>
      <w:r w:rsidR="00B7061E"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</w:t>
      </w:r>
      <w:r w:rsidR="004060C9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</w:t>
      </w:r>
      <w:r w:rsidR="00B7061E"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>Методика</w:t>
      </w:r>
      <w:r w:rsidR="00CC3A7F"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диагностики ММД</w:t>
      </w:r>
    </w:p>
    <w:p w:rsidR="00CC3A7F" w:rsidRPr="00301D45" w:rsidRDefault="008E1B5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Тулуз-Пьерона</w:t>
      </w:r>
      <w:proofErr w:type="spellEnd"/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 направлен на изучение свойств внимания (концентрации, устойчивости, переключаемости) и психомоторного темпа, втор</w:t>
      </w:r>
      <w:r w:rsidR="0019377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- оценивает точность и надё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переработки информации, волевую регуляцию, личностные характеристики работоспособности и динамику работоспособности во времени.</w:t>
      </w:r>
    </w:p>
    <w:p w:rsidR="00E208AB" w:rsidRPr="00301D45" w:rsidRDefault="008E1B5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Укороченный вариант (10 стро</w:t>
      </w:r>
      <w:r w:rsidR="0040270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чек) можно использовать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класса. Для детей </w:t>
      </w:r>
      <w:r w:rsidR="0019377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6-8 лет (1-2 класс) разработан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упрощенный вариант методики.  </w:t>
      </w:r>
    </w:p>
    <w:p w:rsidR="00FA512E" w:rsidRPr="00301D45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для диагностики ММД 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не м</w:t>
      </w:r>
      <w:r w:rsidR="0019377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6-10 человек</w:t>
      </w:r>
      <w:r w:rsidR="00CC3A7F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школы удобнее работать сразу со всем классом. Общее время работ</w:t>
      </w:r>
      <w:r w:rsidR="00145BC6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детей </w:t>
      </w:r>
      <w:r w:rsidR="00B7061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минут</w:t>
      </w:r>
    </w:p>
    <w:p w:rsidR="00FA512E" w:rsidRPr="00301D45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A512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 для диагностики ММД является коэффициент точности выполнения теста </w:t>
      </w:r>
      <w:proofErr w:type="spellStart"/>
      <w:r w:rsidR="00FA512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Тулуз-Пьерона</w:t>
      </w:r>
      <w:proofErr w:type="spellEnd"/>
      <w:r w:rsidR="00FA512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характеризующий развитость произвольного внимания и, в особенности, способность к произвольной концентрации. Именно этот показатель (К) необходимо анализировать в первую очередь, сравнивая полученное числовое значение с норматива</w:t>
      </w:r>
      <w:r w:rsidR="007276EB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FF0DD5" w:rsidRPr="00DC6925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12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="00FA512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значение показателя точности выполнения теста попадает в зону патологии (или находится на границе с зоной слабого уровня выраженности), то вероятность ММД исключительно высока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3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62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925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0" w:rsidRDefault="00FA512E" w:rsidP="00C06B56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D4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FA512E" w:rsidRPr="00301D45" w:rsidRDefault="00FA512E" w:rsidP="00C06B56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Общая интерпре</w:t>
      </w:r>
      <w:r w:rsidR="007C4931" w:rsidRPr="00301D4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тация основных показателей теста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786"/>
      </w:tblGrid>
      <w:tr w:rsidR="007C4931" w:rsidRPr="00301D45" w:rsidTr="007C4931">
        <w:tc>
          <w:tcPr>
            <w:tcW w:w="4928" w:type="dxa"/>
          </w:tcPr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ВЫПОЛНЕНИЯ ТЕСТА (V)</w:t>
            </w:r>
          </w:p>
        </w:tc>
        <w:tc>
          <w:tcPr>
            <w:tcW w:w="4786" w:type="dxa"/>
          </w:tcPr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ВЫПОЛНЕНИЯ ТЕСТА (К)</w:t>
            </w:r>
          </w:p>
        </w:tc>
      </w:tr>
      <w:tr w:rsidR="007C4931" w:rsidRPr="00301D45" w:rsidTr="007C4931">
        <w:tc>
          <w:tcPr>
            <w:tcW w:w="4928" w:type="dxa"/>
          </w:tcPr>
          <w:p w:rsidR="007C4931" w:rsidRPr="00301D45" w:rsidRDefault="007C4931" w:rsidP="00C06B56">
            <w:pPr>
              <w:shd w:val="clear" w:color="auto" w:fill="FFFFFF" w:themeFill="background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интегральным показателем, суммарно характеризующим:</w:t>
            </w:r>
          </w:p>
          <w:p w:rsidR="007C4931" w:rsidRPr="00301D45" w:rsidRDefault="007C4931" w:rsidP="00C06B56">
            <w:pPr>
              <w:shd w:val="clear" w:color="auto" w:fill="FFFFFF" w:themeFill="background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Особенности </w:t>
            </w:r>
            <w:proofErr w:type="spellStart"/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нейродинамики</w:t>
            </w:r>
            <w:proofErr w:type="spellEnd"/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4931" w:rsidRPr="00301D45" w:rsidRDefault="007C4931" w:rsidP="00C06B56">
            <w:pPr>
              <w:shd w:val="clear" w:color="auto" w:fill="FFFFFF" w:themeFill="background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Оперативную память.</w:t>
            </w:r>
          </w:p>
          <w:p w:rsidR="007C4931" w:rsidRPr="00301D45" w:rsidRDefault="007C4931" w:rsidP="00C06B56">
            <w:pPr>
              <w:shd w:val="clear" w:color="auto" w:fill="FFFFFF" w:themeFill="background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Визуальное мышление.</w:t>
            </w:r>
          </w:p>
          <w:p w:rsidR="007C4931" w:rsidRPr="00301D45" w:rsidRDefault="007C4931" w:rsidP="00C06B56">
            <w:pPr>
              <w:shd w:val="clear" w:color="auto" w:fill="FFFFFF" w:themeFill="background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Личностные установки.</w:t>
            </w:r>
          </w:p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связана с концентрацией внимания, однако может зависеть и от следующих характеристик:</w:t>
            </w:r>
          </w:p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1</w:t>
            </w:r>
            <w:r w:rsidR="00193776"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</w:t>
            </w: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Переключение внимания</w:t>
            </w:r>
          </w:p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2</w:t>
            </w:r>
            <w:r w:rsidR="00193776"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</w:t>
            </w:r>
            <w:r w:rsidR="008E1B5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Объ</w:t>
            </w:r>
            <w:r w:rsidR="00DC692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ё</w:t>
            </w: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м внимания.</w:t>
            </w:r>
          </w:p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3. Оперативная память.</w:t>
            </w:r>
          </w:p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4. Визуальное мышление.</w:t>
            </w:r>
          </w:p>
          <w:p w:rsidR="007C4931" w:rsidRPr="00301D45" w:rsidRDefault="007C4931" w:rsidP="00C06B56">
            <w:pPr>
              <w:outlineLvl w:val="2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5. Личностные особенности (исполнительность, ответственность, тревожность или, напротив, беспечность, расслабленность).</w:t>
            </w:r>
          </w:p>
        </w:tc>
      </w:tr>
    </w:tbl>
    <w:p w:rsidR="007C4931" w:rsidRPr="00301D45" w:rsidRDefault="007C4931" w:rsidP="00C06B56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4766AA" w:rsidRPr="00301D45" w:rsidRDefault="004060C9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66AA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4766AA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 ММД связано с сочетанием и выраженностью следующих факторов:</w:t>
      </w:r>
    </w:p>
    <w:p w:rsidR="004766AA" w:rsidRPr="00301D45" w:rsidRDefault="004766AA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деятельности.</w:t>
      </w:r>
    </w:p>
    <w:p w:rsidR="004766AA" w:rsidRPr="00301D45" w:rsidRDefault="004766AA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неуправляемость, рассогласованность деятельности отдельных подструктур мозга.</w:t>
      </w:r>
    </w:p>
    <w:p w:rsidR="00301D45" w:rsidRPr="00301D45" w:rsidRDefault="00DC6925" w:rsidP="00C06B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Дисбаланс нервных процессов</w:t>
      </w:r>
      <w:r w:rsidR="000F1101" w:rsidRPr="006D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738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12E" w:rsidRPr="00301D45" w:rsidRDefault="00301D45" w:rsidP="00C06B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Типы</w:t>
      </w:r>
      <w:r w:rsidR="00FA512E" w:rsidRP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ММД: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80"/>
        <w:gridCol w:w="2140"/>
      </w:tblGrid>
      <w:tr w:rsidR="00FF0DD5" w:rsidRPr="009073F0" w:rsidTr="00541325">
        <w:tc>
          <w:tcPr>
            <w:tcW w:w="1668" w:type="dxa"/>
          </w:tcPr>
          <w:p w:rsidR="00FF0DD5" w:rsidRPr="00301D45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ММД</w:t>
            </w:r>
          </w:p>
          <w:p w:rsidR="000F5FD5" w:rsidRPr="00301D45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распространенность</w:t>
            </w:r>
          </w:p>
        </w:tc>
        <w:tc>
          <w:tcPr>
            <w:tcW w:w="2126" w:type="dxa"/>
          </w:tcPr>
          <w:p w:rsidR="00FF0DD5" w:rsidRPr="00301D45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дефекта</w:t>
            </w:r>
          </w:p>
        </w:tc>
        <w:tc>
          <w:tcPr>
            <w:tcW w:w="3780" w:type="dxa"/>
          </w:tcPr>
          <w:p w:rsidR="00FF0DD5" w:rsidRPr="00301D45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</w:t>
            </w:r>
          </w:p>
        </w:tc>
        <w:tc>
          <w:tcPr>
            <w:tcW w:w="2140" w:type="dxa"/>
          </w:tcPr>
          <w:p w:rsidR="00FF0DD5" w:rsidRPr="00301D45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FF0DD5" w:rsidRPr="009073F0" w:rsidTr="00541325">
        <w:tc>
          <w:tcPr>
            <w:tcW w:w="1668" w:type="dxa"/>
          </w:tcPr>
          <w:p w:rsidR="00FF0DD5" w:rsidRPr="00301D45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Астеничный</w:t>
            </w:r>
          </w:p>
          <w:p w:rsidR="000F5FD5" w:rsidRPr="009073F0" w:rsidRDefault="000F5FD5" w:rsidP="00301D4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всех детей с ММД</w:t>
            </w:r>
          </w:p>
        </w:tc>
        <w:tc>
          <w:tcPr>
            <w:tcW w:w="2126" w:type="dxa"/>
          </w:tcPr>
          <w:p w:rsidR="00FF0DD5" w:rsidRPr="009073F0" w:rsidRDefault="00FF0DD5" w:rsidP="004060C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повышенная умственная утомляемость</w:t>
            </w:r>
          </w:p>
        </w:tc>
        <w:tc>
          <w:tcPr>
            <w:tcW w:w="3780" w:type="dxa"/>
          </w:tcPr>
          <w:p w:rsidR="00FF0DD5" w:rsidRPr="009073F0" w:rsidRDefault="00FF0DD5" w:rsidP="00406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sz w:val="28"/>
                <w:szCs w:val="28"/>
              </w:rPr>
              <w:t xml:space="preserve"> 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"Выключаются" на уроках</w:t>
            </w:r>
          </w:p>
          <w:p w:rsidR="00FF0DD5" w:rsidRPr="009073F0" w:rsidRDefault="00193776" w:rsidP="00406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памяти очень мал,</w:t>
            </w:r>
          </w:p>
          <w:p w:rsidR="00FF0DD5" w:rsidRPr="009073F0" w:rsidRDefault="00DC6925" w:rsidP="004060C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произвольное внимание </w:t>
            </w:r>
            <w:r w:rsidR="00FF0D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неустойчиво, концентрация слабая, распределения внимания нет совсем.</w:t>
            </w:r>
          </w:p>
        </w:tc>
        <w:tc>
          <w:tcPr>
            <w:tcW w:w="2140" w:type="dxa"/>
          </w:tcPr>
          <w:p w:rsidR="00FF0DD5" w:rsidRDefault="00FF0DD5" w:rsidP="004060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нормализации </w:t>
            </w:r>
            <w:r w:rsidR="00193776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мозга, 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</w:t>
            </w:r>
            <w:r w:rsidR="00193776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от общего состояния здоровья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Часто в латентной и ослабленной форме отдельные проявления ММД остаются 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всю жизнь</w:t>
            </w:r>
          </w:p>
          <w:p w:rsidR="00301D45" w:rsidRPr="009073F0" w:rsidRDefault="00301D45" w:rsidP="004060C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F0DD5" w:rsidRPr="009073F0" w:rsidTr="00541325">
        <w:tc>
          <w:tcPr>
            <w:tcW w:w="1668" w:type="dxa"/>
          </w:tcPr>
          <w:p w:rsidR="00301D45" w:rsidRDefault="00301D4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DD5" w:rsidRPr="009073F0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Реактивный</w:t>
            </w:r>
          </w:p>
          <w:p w:rsidR="000F5FD5" w:rsidRPr="009073F0" w:rsidRDefault="00F84D3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126" w:type="dxa"/>
          </w:tcPr>
          <w:p w:rsidR="00FF0DD5" w:rsidRPr="009073F0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расторможенность, вынужденная, неуправляемая реактивность, сочетающаяся с повышенной возбудимостью, переключаемостью и утомляемостью.</w:t>
            </w:r>
          </w:p>
        </w:tc>
        <w:tc>
          <w:tcPr>
            <w:tcW w:w="3780" w:type="dxa"/>
          </w:tcPr>
          <w:p w:rsidR="00FF0DD5" w:rsidRPr="009073F0" w:rsidRDefault="00DC6925" w:rsidP="00C0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r w:rsidR="00FF0DD5" w:rsidRPr="009073F0">
              <w:rPr>
                <w:rFonts w:ascii="Times New Roman" w:hAnsi="Times New Roman" w:cs="Times New Roman"/>
                <w:sz w:val="28"/>
                <w:szCs w:val="28"/>
              </w:rPr>
              <w:t>направляется окружающими вещами, предметами и л</w:t>
            </w:r>
            <w:r w:rsidR="00F84D3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юдьми. Предметы "притягивают" </w:t>
            </w:r>
            <w:r w:rsidR="00FF0DD5" w:rsidRPr="009073F0">
              <w:rPr>
                <w:rFonts w:ascii="Times New Roman" w:hAnsi="Times New Roman" w:cs="Times New Roman"/>
                <w:sz w:val="28"/>
                <w:szCs w:val="28"/>
              </w:rPr>
              <w:t>к себе.</w:t>
            </w:r>
            <w:r w:rsidR="00FF0DD5" w:rsidRPr="009073F0">
              <w:rPr>
                <w:sz w:val="28"/>
                <w:szCs w:val="28"/>
              </w:rPr>
              <w:t xml:space="preserve"> </w:t>
            </w:r>
            <w:r w:rsidR="00A84A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4D35" w:rsidRPr="009073F0">
              <w:rPr>
                <w:rFonts w:ascii="Times New Roman" w:hAnsi="Times New Roman" w:cs="Times New Roman"/>
                <w:sz w:val="28"/>
                <w:szCs w:val="28"/>
              </w:rPr>
              <w:t>е могут контролировать своё</w:t>
            </w:r>
            <w:r w:rsidR="00FF0DD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поведе</w:t>
            </w:r>
            <w:r w:rsidR="00F84D35" w:rsidRPr="009073F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DB6B70" w:rsidRPr="0090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0DD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пытаются, но </w:t>
            </w:r>
            <w:r w:rsidR="000F5FD5" w:rsidRPr="009073F0">
              <w:rPr>
                <w:rFonts w:ascii="Times New Roman" w:hAnsi="Times New Roman" w:cs="Times New Roman"/>
                <w:sz w:val="28"/>
                <w:szCs w:val="28"/>
              </w:rPr>
              <w:t>не могут выполнить обещания</w:t>
            </w:r>
            <w:r w:rsidR="00402706" w:rsidRPr="00907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FD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  Обучаемость </w:t>
            </w:r>
            <w:r w:rsidR="00FF0DD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лучше, чем у астеничных. </w:t>
            </w:r>
            <w:r w:rsidR="000F5FD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урока </w:t>
            </w:r>
            <w:r w:rsidR="00DB6B70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DD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 "отключаются", не замечая этого.</w:t>
            </w:r>
          </w:p>
        </w:tc>
        <w:tc>
          <w:tcPr>
            <w:tcW w:w="2140" w:type="dxa"/>
          </w:tcPr>
          <w:p w:rsidR="00FF0DD5" w:rsidRPr="009073F0" w:rsidRDefault="00FF0D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медикаментозное лечение, уменьшающее реа</w:t>
            </w:r>
            <w:r w:rsidR="0054132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ктивность, чтобы 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конфликтов посещать школу.</w:t>
            </w:r>
          </w:p>
          <w:p w:rsidR="000F5FD5" w:rsidRPr="009073F0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FD5" w:rsidRPr="009073F0" w:rsidTr="00541325">
        <w:tc>
          <w:tcPr>
            <w:tcW w:w="1668" w:type="dxa"/>
          </w:tcPr>
          <w:p w:rsidR="000F5FD5" w:rsidRPr="009073F0" w:rsidRDefault="000F5FD5" w:rsidP="00C0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Ригидный.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6B70" w:rsidRPr="009073F0" w:rsidRDefault="00DB6B70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126" w:type="dxa"/>
          </w:tcPr>
          <w:p w:rsidR="000F5FD5" w:rsidRPr="009073F0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замедленность действий, речи, реакций</w:t>
            </w:r>
          </w:p>
        </w:tc>
        <w:tc>
          <w:tcPr>
            <w:tcW w:w="3780" w:type="dxa"/>
          </w:tcPr>
          <w:p w:rsidR="000F5FD5" w:rsidRPr="009073F0" w:rsidRDefault="000F5FD5" w:rsidP="00C0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отличаются высокой утомляемостью, периодическими "выключениями" и восстановлениями интеллектуальной работоспособности. При этом активные периоды могут сохраняться у них почти до конца учебного дня.</w:t>
            </w:r>
            <w:r w:rsidRPr="009073F0">
              <w:rPr>
                <w:sz w:val="28"/>
                <w:szCs w:val="28"/>
              </w:rPr>
              <w:t xml:space="preserve"> 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интеллектуальная деятельность всегда характеризуется замедленной врабатываемостью и плохой переключаемостью. с большей задержкой, чем другие дети, отвечают на вопросы. Если их торопить, они могут замолчать совсем, даже если знают ответ.</w:t>
            </w:r>
            <w:r w:rsidRPr="009073F0">
              <w:rPr>
                <w:sz w:val="28"/>
                <w:szCs w:val="28"/>
              </w:rPr>
              <w:t xml:space="preserve"> </w:t>
            </w:r>
            <w:r w:rsidR="00F84D35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Память обычно 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в норме. Устойчивость и концентрация внимания могут быть средними, очень плохая переключаемость</w:t>
            </w:r>
          </w:p>
        </w:tc>
        <w:tc>
          <w:tcPr>
            <w:tcW w:w="2140" w:type="dxa"/>
          </w:tcPr>
          <w:p w:rsidR="000F5FD5" w:rsidRPr="009073F0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интеллектуальном отношении эти дети могут нормально развиваться.</w:t>
            </w:r>
            <w:r w:rsidRPr="009073F0">
              <w:rPr>
                <w:sz w:val="28"/>
                <w:szCs w:val="28"/>
              </w:rPr>
              <w:t xml:space="preserve"> 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В этом случае даже без лечения работа мозга у ригидных детей часто полностью нормализуется к 6-7 классу (иногда и раньше).</w:t>
            </w:r>
          </w:p>
        </w:tc>
      </w:tr>
      <w:tr w:rsidR="000F5FD5" w:rsidRPr="009073F0" w:rsidTr="00541325">
        <w:tc>
          <w:tcPr>
            <w:tcW w:w="1668" w:type="dxa"/>
          </w:tcPr>
          <w:p w:rsidR="000F5FD5" w:rsidRPr="00301D45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Активный.</w:t>
            </w:r>
          </w:p>
          <w:p w:rsidR="00DB6B70" w:rsidRPr="009073F0" w:rsidRDefault="00DC692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126" w:type="dxa"/>
          </w:tcPr>
          <w:p w:rsidR="000F5FD5" w:rsidRPr="009073F0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утомляемость</w:t>
            </w:r>
          </w:p>
        </w:tc>
        <w:tc>
          <w:tcPr>
            <w:tcW w:w="3780" w:type="dxa"/>
          </w:tcPr>
          <w:p w:rsidR="000F5FD5" w:rsidRPr="009073F0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включаются в деятельность, но работают недолго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4D3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могут произвольно регулировать свою работоспособность.</w:t>
            </w:r>
            <w:r w:rsidRPr="009073F0">
              <w:rPr>
                <w:sz w:val="28"/>
                <w:szCs w:val="28"/>
              </w:rPr>
              <w:t xml:space="preserve"> 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кажутся способными, но ленивыми</w:t>
            </w:r>
          </w:p>
          <w:p w:rsidR="000F5FD5" w:rsidRPr="009073F0" w:rsidRDefault="000F5FD5" w:rsidP="00C0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Короткие самост</w:t>
            </w:r>
            <w:r w:rsidR="00DB6B70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оятельные работы 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могут писать очень хорошо, длинные - плохо.</w:t>
            </w:r>
            <w:r w:rsidRPr="009073F0">
              <w:rPr>
                <w:sz w:val="28"/>
                <w:szCs w:val="28"/>
              </w:rPr>
              <w:t xml:space="preserve"> </w:t>
            </w:r>
            <w:r w:rsidR="00F84D35" w:rsidRPr="0090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</w:t>
            </w:r>
            <w:r w:rsidR="00DB6B70"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>бывает в норме, но объем оперативных процессов (памяти, внима</w:t>
            </w:r>
            <w:r w:rsidR="00301D45">
              <w:rPr>
                <w:rFonts w:ascii="Times New Roman" w:hAnsi="Times New Roman" w:cs="Times New Roman"/>
                <w:sz w:val="28"/>
                <w:szCs w:val="28"/>
              </w:rPr>
              <w:t xml:space="preserve">ния) </w:t>
            </w:r>
            <w:r w:rsidR="00DB6B70" w:rsidRPr="009073F0">
              <w:rPr>
                <w:rFonts w:ascii="Times New Roman" w:hAnsi="Times New Roman" w:cs="Times New Roman"/>
                <w:sz w:val="28"/>
                <w:szCs w:val="28"/>
              </w:rPr>
              <w:t>мал. О своих дефектах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не подозревают, отключения не чувствуют</w:t>
            </w:r>
          </w:p>
        </w:tc>
        <w:tc>
          <w:tcPr>
            <w:tcW w:w="2140" w:type="dxa"/>
          </w:tcPr>
          <w:p w:rsidR="000F5FD5" w:rsidRPr="009073F0" w:rsidRDefault="000F5FD5" w:rsidP="00C0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от детей все отступаются, устав от бесплодных попыток перевоспитать их. Тогда работа мозга постепенно сама </w:t>
            </w:r>
            <w:r w:rsidRPr="0090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(даже без лечения) нормализуется примерно к 7-8 классу.</w:t>
            </w:r>
          </w:p>
        </w:tc>
      </w:tr>
      <w:tr w:rsidR="000F5FD5" w:rsidRPr="009073F0" w:rsidTr="00541325">
        <w:tc>
          <w:tcPr>
            <w:tcW w:w="1668" w:type="dxa"/>
          </w:tcPr>
          <w:p w:rsidR="000F5FD5" w:rsidRPr="009073F0" w:rsidRDefault="000F5FD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Субнормальный.</w:t>
            </w:r>
          </w:p>
          <w:p w:rsidR="00DB6B70" w:rsidRPr="00301D45" w:rsidRDefault="00DB6B70" w:rsidP="00301D4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126" w:type="dxa"/>
          </w:tcPr>
          <w:p w:rsidR="000F5FD5" w:rsidRPr="009073F0" w:rsidRDefault="00DB6B70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Выделить 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только на основании теста </w:t>
            </w:r>
            <w:proofErr w:type="spellStart"/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Тулуз-Пьерона</w:t>
            </w:r>
            <w:proofErr w:type="spellEnd"/>
          </w:p>
        </w:tc>
        <w:tc>
          <w:tcPr>
            <w:tcW w:w="3780" w:type="dxa"/>
          </w:tcPr>
          <w:p w:rsidR="000F5FD5" w:rsidRPr="009073F0" w:rsidRDefault="00541325" w:rsidP="00C06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Утомляемы, но с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помощью волевого самоконтроля могут несколько корректировать свою 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деятельность. "Отключаются" 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 реже,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F84D3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замечают этого. Объё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опе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ративной памяти и мышления 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мал, произвольное в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нимание развито слабо, 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интеллект, ка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правило, не страдает.</w:t>
            </w:r>
            <w:r w:rsidR="00F84D3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B70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Страдают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оперативные проц</w:t>
            </w:r>
            <w:r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ессы, контролировать которые </w:t>
            </w:r>
            <w:r w:rsidR="000F5FD5" w:rsidRPr="0090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могут.</w:t>
            </w:r>
          </w:p>
        </w:tc>
        <w:tc>
          <w:tcPr>
            <w:tcW w:w="2140" w:type="dxa"/>
          </w:tcPr>
          <w:p w:rsidR="000F5FD5" w:rsidRPr="009073F0" w:rsidRDefault="000F5FD5" w:rsidP="00C0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F0">
              <w:rPr>
                <w:rFonts w:ascii="Times New Roman" w:hAnsi="Times New Roman" w:cs="Times New Roman"/>
                <w:sz w:val="28"/>
                <w:szCs w:val="28"/>
              </w:rPr>
              <w:t xml:space="preserve"> работа их мозга нормализуется довольно быстро, к 3-5 классу. Это наиболее благополучная, близкая к норме группа.</w:t>
            </w:r>
          </w:p>
        </w:tc>
      </w:tr>
    </w:tbl>
    <w:p w:rsidR="00FA512E" w:rsidRDefault="00DB6B70" w:rsidP="00C06B5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BCD" w:rsidRPr="00D87BCD" w:rsidRDefault="004060C9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BCD" w:rsidRPr="00D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ММД не является препятствием к обучению не только в общеобразовательной школе, но и в гимназии, а впоследствии и в вузе. Для этого бывает достаточно только консультативного сопровождения.  Если причина, вызвавшая отклонение, перестаёт действовать, растущий мозг сам оказывается в состоянии постепенно выйти на нормальный уровень функционирования. </w:t>
      </w:r>
    </w:p>
    <w:p w:rsidR="00D87BCD" w:rsidRPr="00D87BCD" w:rsidRDefault="004060C9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BCD" w:rsidRPr="00D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с ММД, при соответствующем режиме обучения, к 5-7 классу работа мозга полностью нормализуется. </w:t>
      </w:r>
    </w:p>
    <w:p w:rsidR="00301D45" w:rsidRPr="004060C9" w:rsidRDefault="00D87BCD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Однако при резком возрастании учебных нагрузок или после тяжёлых заболеваний отдельные симптомы ММД (повышенная умственная утомляемость, расстройства памяти, внимания и самоуправления) могут проявиться у ребят и в старших классах, несмотря на то, что проводившиеся ранее неврологические обследования свидетельствовали о полном излечении. Но эти возобновившиеся проявления ММД при нормализации здоровья и образа жизни исчезают сами [13].</w:t>
      </w:r>
      <w:r w:rsidR="00FA512E"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</w:t>
      </w:r>
    </w:p>
    <w:p w:rsidR="00DC6925" w:rsidRDefault="00DC6925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  <w:r w:rsidRPr="00DC692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     </w:t>
      </w:r>
      <w:r w:rsidR="00301D45"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Учитывая перечисленные психологические особенности обучающихся ОВЗ с </w:t>
      </w:r>
    </w:p>
    <w:p w:rsidR="00301D45" w:rsidRPr="009073F0" w:rsidRDefault="00301D45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  <w:r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минимальной мозговой дисфункцией, при организации </w:t>
      </w:r>
      <w:r w:rsidR="00711D2A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коррекционно-логопедической </w:t>
      </w:r>
      <w:r w:rsidRPr="00301D45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>работы с ними необходимо:</w:t>
      </w:r>
    </w:p>
    <w:p w:rsidR="00B8435B" w:rsidRPr="009073F0" w:rsidRDefault="00711D2A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435B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Отслеживать общее состояние здоровья обучающихся. Рекомендовать </w:t>
      </w:r>
      <w:r w:rsidR="00C70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обследование и лечение</w:t>
      </w:r>
      <w:r w:rsidR="00B8435B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 невропатолога и других узких специалистов.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</w:t>
      </w:r>
      <w:r w:rsidR="0071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речь и мышление детей 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обход» основного дефекта.</w:t>
      </w:r>
    </w:p>
    <w:p w:rsidR="00B8435B" w:rsidRPr="009073F0" w:rsidRDefault="00711D2A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8435B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«мягкое», замедленное включение в учёбу (с восьми лет).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Соблюдать режим труда и отдыха. Избегать переутомления в течение учебного дня.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Рекомендовать родителям при выполнении домашних заданий не только повто</w:t>
      </w:r>
      <w:r w:rsidR="009073F0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рять с детьми пройденное, но и 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материал предстоящих уроков.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6.  Развивать крупную и мелкую моторику. Использовать поэлементное обучение письму.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Уделять особое внимание правильному чтению. Применять методики обучения чтению с визуальной опорой на буквы или целые слов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можно чаще показывать, рассказывать, совместно обыгрывать изучаемый материал. Учебные демонстрации и рассказы должны быть короткими, лёгкими и весёлыми, каждый раз обновляться.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Форма подачи информации должна быть </w:t>
      </w:r>
      <w:proofErr w:type="spellStart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алгоритмичной</w:t>
      </w:r>
      <w:proofErr w:type="spellEnd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чёткой с опорой на наглядность, которая не должна содержать ничего лишнего, отвлекающего.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уроках поддерживать свободную и непринуждённую обстановку. В конце урока обязательно хвалить учеников. 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Предлагать учебные задания   преимущественно в игровой форме, избегая монотонной неинтересной работы.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ситуации «выключения» учеников из занятия соблюдать спокойствие, ждать «включения».</w:t>
      </w:r>
    </w:p>
    <w:p w:rsidR="00097176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Наиболее 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моменты урока (правила, 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решения и т.п.) должны быть выделены эмоционально, но не слишком ярко, чтобы не отвлекать внимания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уроках по закреплению изученного 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варьировать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 тот же алгоритм или тип задания с учётом цикличности интеллектуальной активности обучающихся с ММД.</w:t>
      </w:r>
    </w:p>
    <w:p w:rsidR="00B8435B" w:rsidRPr="009073F0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Рекомендовать родителям учитывать цикличность интеллектуальной активности детей при выполнении домашних заданий. </w:t>
      </w:r>
    </w:p>
    <w:p w:rsidR="00B8435B" w:rsidRPr="000F1101" w:rsidRDefault="00B8435B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Учитывать уровень интеллектуаль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обучающихся с ММД 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[9], [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1101" w:rsidRP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01E25" w:rsidRDefault="00C01E2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2A" w:rsidRDefault="00711D2A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особенности</w:t>
      </w:r>
      <w:r w:rsidR="00C01E25" w:rsidRPr="00C0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коррекции обучающихся с ММД</w:t>
      </w:r>
      <w:r w:rsidR="00C0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D2" w:rsidRPr="009073F0" w:rsidRDefault="00C01E25" w:rsidP="004060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</w:t>
      </w:r>
      <w:r w:rsidR="0071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учёта психологических особенностей</w:t>
      </w:r>
      <w:r w:rsidR="00711D2A" w:rsidRPr="0071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 детей.</w:t>
      </w:r>
    </w:p>
    <w:p w:rsidR="00C01E25" w:rsidRDefault="00E008A8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           </w:t>
      </w:r>
    </w:p>
    <w:p w:rsidR="00E008A8" w:rsidRDefault="00E008A8" w:rsidP="004060C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</w:p>
    <w:p w:rsidR="00A72D21" w:rsidRPr="009073F0" w:rsidRDefault="00DB6B70" w:rsidP="004060C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>Литература</w:t>
      </w:r>
    </w:p>
    <w:p w:rsidR="00A72D21" w:rsidRPr="009073F0" w:rsidRDefault="00A72D21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Александровский Ю</w:t>
      </w:r>
      <w:r w:rsidR="00EB0F3A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B0F3A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Пограничные психические расстройства М</w:t>
      </w:r>
      <w:r w:rsidR="00DC6925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,1993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A72D21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Астапов В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дефектологию с основами </w:t>
      </w:r>
      <w:proofErr w:type="spellStart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="00352D9D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патопсихологии М.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A72D21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Буянов М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детской психиатрии Изд</w:t>
      </w:r>
      <w:r w:rsidR="00DC6925" w:rsidRPr="00DC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М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1992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A72D21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Бэндлер</w:t>
      </w:r>
      <w:proofErr w:type="spellEnd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свой мозг для изменения </w:t>
      </w:r>
      <w:proofErr w:type="gramStart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CE481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1212A8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Гриндер</w:t>
      </w:r>
      <w:proofErr w:type="spell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Исправление школьного конвейера </w:t>
      </w:r>
      <w:proofErr w:type="gram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1212A8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Демьянов Ю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Психопатология детского возраста </w:t>
      </w:r>
      <w:proofErr w:type="gram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1212A8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</w:t>
      </w:r>
      <w:proofErr w:type="spell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97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Гармоничное развитие ребё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М.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умственного развития детей М.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Захаров А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предупре</w:t>
      </w:r>
      <w:r w:rsidR="00097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отклонения в поведении ребё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Изд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2-е, М.,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Корнев А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proofErr w:type="gram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Лебединский В</w:t>
      </w:r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психического развития у детей М</w:t>
      </w:r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,1985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 отклонениями в развитии</w:t>
      </w:r>
      <w:r w:rsidR="003F569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анняя диагностика и коррекция М.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</w:t>
      </w:r>
      <w:r w:rsidR="003F569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21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детей с задержкой психического развития Под ред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301D4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A72D21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</w:t>
      </w:r>
      <w:r w:rsidR="00402706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693" w:rsidRPr="009073F0" w:rsidRDefault="00862EB4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F2651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2651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Ясюкова</w:t>
      </w:r>
      <w:proofErr w:type="spellEnd"/>
      <w:r w:rsidR="00F2651C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9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</w:t>
      </w:r>
      <w:r w:rsidR="003F5693" w:rsidRPr="009073F0">
        <w:rPr>
          <w:sz w:val="28"/>
          <w:szCs w:val="28"/>
        </w:rPr>
        <w:t xml:space="preserve"> </w:t>
      </w:r>
      <w:r w:rsidR="003F5693"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обучения и развития детей с ММД. </w:t>
      </w:r>
    </w:p>
    <w:p w:rsidR="003F5693" w:rsidRPr="009073F0" w:rsidRDefault="003F5693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 компенсация </w:t>
      </w:r>
      <w:r w:rsidR="00C0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минимальных мозговых дисфункций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1C" w:rsidRPr="009073F0" w:rsidRDefault="003F5693" w:rsidP="004060C9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руководство - </w:t>
      </w:r>
      <w:proofErr w:type="gramStart"/>
      <w:r w:rsidRPr="009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</w:t>
      </w:r>
      <w:proofErr w:type="gramEnd"/>
      <w:r w:rsidR="000F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 "ИМАТОН", 1997.</w:t>
      </w:r>
    </w:p>
    <w:p w:rsidR="00D92C00" w:rsidRPr="009073F0" w:rsidRDefault="00D92C00" w:rsidP="004060C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A512E" w:rsidRPr="009073F0" w:rsidRDefault="00FA512E" w:rsidP="004060C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A512E" w:rsidRPr="009073F0" w:rsidRDefault="00FA512E" w:rsidP="004060C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C3A7F" w:rsidRPr="009073F0" w:rsidRDefault="00CC3A7F" w:rsidP="004060C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C3A7F" w:rsidRPr="009073F0" w:rsidRDefault="00CC3A7F" w:rsidP="004060C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DD7C4B" w:rsidRPr="009073F0" w:rsidRDefault="00DD7C4B" w:rsidP="004060C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DD7C4B" w:rsidRPr="009073F0" w:rsidRDefault="00DD7C4B" w:rsidP="004060C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7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16273" w:rsidRPr="009073F0" w:rsidRDefault="00516273" w:rsidP="004060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36" w:rsidRPr="009073F0" w:rsidRDefault="00D66E36" w:rsidP="004060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E36" w:rsidRPr="009073F0" w:rsidSect="00145B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58" w:rsidRDefault="00356658" w:rsidP="0059426E">
      <w:pPr>
        <w:spacing w:after="0" w:line="240" w:lineRule="auto"/>
      </w:pPr>
      <w:r>
        <w:separator/>
      </w:r>
    </w:p>
  </w:endnote>
  <w:endnote w:type="continuationSeparator" w:id="0">
    <w:p w:rsidR="00356658" w:rsidRDefault="00356658" w:rsidP="0059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31" w:rsidRDefault="00827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58" w:rsidRDefault="00356658" w:rsidP="0059426E">
      <w:pPr>
        <w:spacing w:after="0" w:line="240" w:lineRule="auto"/>
      </w:pPr>
      <w:r>
        <w:separator/>
      </w:r>
    </w:p>
  </w:footnote>
  <w:footnote w:type="continuationSeparator" w:id="0">
    <w:p w:rsidR="00356658" w:rsidRDefault="00356658" w:rsidP="0059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261"/>
    <w:multiLevelType w:val="hybridMultilevel"/>
    <w:tmpl w:val="EA3232FE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35AE0814"/>
    <w:multiLevelType w:val="hybridMultilevel"/>
    <w:tmpl w:val="0AEEB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C310E9"/>
    <w:multiLevelType w:val="hybridMultilevel"/>
    <w:tmpl w:val="FDE25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4582D"/>
    <w:multiLevelType w:val="hybridMultilevel"/>
    <w:tmpl w:val="EA3EDA1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B8802F0"/>
    <w:multiLevelType w:val="hybridMultilevel"/>
    <w:tmpl w:val="BC2A26B4"/>
    <w:lvl w:ilvl="0" w:tplc="09B6D9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1E4C"/>
    <w:multiLevelType w:val="hybridMultilevel"/>
    <w:tmpl w:val="043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C"/>
    <w:rsid w:val="00022977"/>
    <w:rsid w:val="0006346E"/>
    <w:rsid w:val="00087DE0"/>
    <w:rsid w:val="00097176"/>
    <w:rsid w:val="000F1101"/>
    <w:rsid w:val="000F5FD5"/>
    <w:rsid w:val="00103718"/>
    <w:rsid w:val="001212A8"/>
    <w:rsid w:val="001279FD"/>
    <w:rsid w:val="00145BC6"/>
    <w:rsid w:val="00193776"/>
    <w:rsid w:val="001C0931"/>
    <w:rsid w:val="001C746A"/>
    <w:rsid w:val="001E2F56"/>
    <w:rsid w:val="001E3390"/>
    <w:rsid w:val="0022093B"/>
    <w:rsid w:val="002264FA"/>
    <w:rsid w:val="00245C96"/>
    <w:rsid w:val="00253DEB"/>
    <w:rsid w:val="002A6119"/>
    <w:rsid w:val="002B564E"/>
    <w:rsid w:val="002C4629"/>
    <w:rsid w:val="002D0D73"/>
    <w:rsid w:val="002D2BCC"/>
    <w:rsid w:val="00301D45"/>
    <w:rsid w:val="00311ABC"/>
    <w:rsid w:val="00314AE6"/>
    <w:rsid w:val="00351FC9"/>
    <w:rsid w:val="00352D9D"/>
    <w:rsid w:val="00356658"/>
    <w:rsid w:val="003675A4"/>
    <w:rsid w:val="003E0090"/>
    <w:rsid w:val="003F5693"/>
    <w:rsid w:val="00402706"/>
    <w:rsid w:val="004060C9"/>
    <w:rsid w:val="004238F4"/>
    <w:rsid w:val="004418D2"/>
    <w:rsid w:val="00470C27"/>
    <w:rsid w:val="004766AA"/>
    <w:rsid w:val="00485698"/>
    <w:rsid w:val="004B161C"/>
    <w:rsid w:val="004F7AB4"/>
    <w:rsid w:val="00500FA2"/>
    <w:rsid w:val="00501298"/>
    <w:rsid w:val="00516273"/>
    <w:rsid w:val="00536DDF"/>
    <w:rsid w:val="00541325"/>
    <w:rsid w:val="00576FA6"/>
    <w:rsid w:val="0059426E"/>
    <w:rsid w:val="005C0F10"/>
    <w:rsid w:val="006D5C1D"/>
    <w:rsid w:val="006D7388"/>
    <w:rsid w:val="00711D2A"/>
    <w:rsid w:val="007276EB"/>
    <w:rsid w:val="007905CC"/>
    <w:rsid w:val="007B5F98"/>
    <w:rsid w:val="007C4931"/>
    <w:rsid w:val="007E276E"/>
    <w:rsid w:val="00815932"/>
    <w:rsid w:val="00827431"/>
    <w:rsid w:val="00850A1D"/>
    <w:rsid w:val="00862EB4"/>
    <w:rsid w:val="008815A2"/>
    <w:rsid w:val="008A617E"/>
    <w:rsid w:val="008E1B55"/>
    <w:rsid w:val="008E21CF"/>
    <w:rsid w:val="009073F0"/>
    <w:rsid w:val="00930397"/>
    <w:rsid w:val="00936DD7"/>
    <w:rsid w:val="009970CF"/>
    <w:rsid w:val="00A326C7"/>
    <w:rsid w:val="00A467CC"/>
    <w:rsid w:val="00A603AB"/>
    <w:rsid w:val="00A67E1C"/>
    <w:rsid w:val="00A7266D"/>
    <w:rsid w:val="00A72D21"/>
    <w:rsid w:val="00A84A37"/>
    <w:rsid w:val="00A91722"/>
    <w:rsid w:val="00B10F7E"/>
    <w:rsid w:val="00B138C4"/>
    <w:rsid w:val="00B26B92"/>
    <w:rsid w:val="00B7061E"/>
    <w:rsid w:val="00B76AB4"/>
    <w:rsid w:val="00B83B9F"/>
    <w:rsid w:val="00B8435B"/>
    <w:rsid w:val="00B935FD"/>
    <w:rsid w:val="00C01E25"/>
    <w:rsid w:val="00C0419D"/>
    <w:rsid w:val="00C06B56"/>
    <w:rsid w:val="00C706FF"/>
    <w:rsid w:val="00C72938"/>
    <w:rsid w:val="00C74B08"/>
    <w:rsid w:val="00C80F70"/>
    <w:rsid w:val="00CA1243"/>
    <w:rsid w:val="00CB62CB"/>
    <w:rsid w:val="00CC3A7F"/>
    <w:rsid w:val="00CC6CFC"/>
    <w:rsid w:val="00CE4810"/>
    <w:rsid w:val="00CF4526"/>
    <w:rsid w:val="00D109CC"/>
    <w:rsid w:val="00D45D34"/>
    <w:rsid w:val="00D66E36"/>
    <w:rsid w:val="00D87BCD"/>
    <w:rsid w:val="00D92C00"/>
    <w:rsid w:val="00DB6B70"/>
    <w:rsid w:val="00DC6925"/>
    <w:rsid w:val="00DD7C4B"/>
    <w:rsid w:val="00E008A8"/>
    <w:rsid w:val="00E13701"/>
    <w:rsid w:val="00E14A4B"/>
    <w:rsid w:val="00E208AB"/>
    <w:rsid w:val="00E4015E"/>
    <w:rsid w:val="00E51B11"/>
    <w:rsid w:val="00E62D70"/>
    <w:rsid w:val="00EA258B"/>
    <w:rsid w:val="00EB0522"/>
    <w:rsid w:val="00EB0F3A"/>
    <w:rsid w:val="00F156BA"/>
    <w:rsid w:val="00F22A3D"/>
    <w:rsid w:val="00F2651C"/>
    <w:rsid w:val="00F26C0B"/>
    <w:rsid w:val="00F323C4"/>
    <w:rsid w:val="00F56D12"/>
    <w:rsid w:val="00F6554B"/>
    <w:rsid w:val="00F75572"/>
    <w:rsid w:val="00F75C90"/>
    <w:rsid w:val="00F84D35"/>
    <w:rsid w:val="00FA512E"/>
    <w:rsid w:val="00FF00C7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E3EEA-FB09-4ADB-B520-793BE01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C4B"/>
    <w:rPr>
      <w:strike w:val="0"/>
      <w:dstrike w:val="0"/>
      <w:color w:val="0098FE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7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7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7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7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D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6E"/>
  </w:style>
  <w:style w:type="paragraph" w:styleId="a9">
    <w:name w:val="footer"/>
    <w:basedOn w:val="a"/>
    <w:link w:val="aa"/>
    <w:uiPriority w:val="99"/>
    <w:unhideWhenUsed/>
    <w:rsid w:val="0059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6E"/>
  </w:style>
  <w:style w:type="table" w:styleId="ab">
    <w:name w:val="Table Grid"/>
    <w:basedOn w:val="a1"/>
    <w:uiPriority w:val="59"/>
    <w:rsid w:val="007C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4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3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0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1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0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5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B880-FCD8-45C9-9200-A56A643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</cp:revision>
  <dcterms:created xsi:type="dcterms:W3CDTF">2012-02-11T10:38:00Z</dcterms:created>
  <dcterms:modified xsi:type="dcterms:W3CDTF">2019-01-21T18:58:00Z</dcterms:modified>
</cp:coreProperties>
</file>