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46" w:rsidRPr="00B16710" w:rsidRDefault="00387C46" w:rsidP="00712508">
      <w:pPr>
        <w:spacing w:after="0"/>
        <w:ind w:left="-567"/>
        <w:jc w:val="center"/>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Государственное бюджетное профессиональное образовательное учреждение Краснодарского края «Армавирский юридический техникум»</w:t>
      </w:r>
    </w:p>
    <w:p w:rsidR="00387C46" w:rsidRPr="00B16710" w:rsidRDefault="00387C46" w:rsidP="001103B3">
      <w:pPr>
        <w:spacing w:before="120"/>
        <w:ind w:left="-567"/>
        <w:jc w:val="center"/>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(ГБПОУ КК АЮТ)</w:t>
      </w:r>
    </w:p>
    <w:p w:rsidR="00387C46" w:rsidRPr="001103B3" w:rsidRDefault="00387C46" w:rsidP="001103B3">
      <w:pPr>
        <w:spacing w:before="120"/>
        <w:ind w:left="-567"/>
        <w:outlineLvl w:val="0"/>
        <w:rPr>
          <w:rFonts w:ascii="Times New Roman" w:hAnsi="Times New Roman" w:cs="Times New Roman"/>
          <w:bCs/>
          <w:color w:val="333333"/>
          <w:kern w:val="36"/>
          <w:sz w:val="28"/>
          <w:szCs w:val="28"/>
        </w:rPr>
      </w:pPr>
    </w:p>
    <w:p w:rsidR="00387C46" w:rsidRPr="001103B3" w:rsidRDefault="00387C46" w:rsidP="001103B3">
      <w:pPr>
        <w:spacing w:before="120"/>
        <w:ind w:left="-567"/>
        <w:outlineLvl w:val="0"/>
        <w:rPr>
          <w:rFonts w:ascii="Times New Roman" w:hAnsi="Times New Roman" w:cs="Times New Roman"/>
          <w:bCs/>
          <w:color w:val="333333"/>
          <w:kern w:val="36"/>
          <w:sz w:val="28"/>
          <w:szCs w:val="28"/>
        </w:rPr>
      </w:pPr>
    </w:p>
    <w:p w:rsidR="00387C46" w:rsidRPr="001103B3" w:rsidRDefault="00387C46" w:rsidP="001103B3">
      <w:pPr>
        <w:spacing w:before="120"/>
        <w:ind w:left="-567"/>
        <w:outlineLvl w:val="0"/>
        <w:rPr>
          <w:rFonts w:ascii="Times New Roman" w:hAnsi="Times New Roman" w:cs="Times New Roman"/>
          <w:bCs/>
          <w:color w:val="333333"/>
          <w:kern w:val="36"/>
          <w:sz w:val="28"/>
          <w:szCs w:val="28"/>
        </w:rPr>
      </w:pPr>
    </w:p>
    <w:p w:rsidR="00387C46" w:rsidRPr="001103B3" w:rsidRDefault="00387C46" w:rsidP="001103B3">
      <w:pPr>
        <w:spacing w:before="120"/>
        <w:ind w:left="-567"/>
        <w:outlineLvl w:val="0"/>
        <w:rPr>
          <w:rFonts w:ascii="Times New Roman" w:hAnsi="Times New Roman" w:cs="Times New Roman"/>
          <w:bCs/>
          <w:color w:val="333333"/>
          <w:kern w:val="36"/>
          <w:sz w:val="28"/>
          <w:szCs w:val="28"/>
        </w:rPr>
      </w:pPr>
    </w:p>
    <w:p w:rsidR="00387C46" w:rsidRPr="00B16710" w:rsidRDefault="00387C46" w:rsidP="001103B3">
      <w:pPr>
        <w:spacing w:before="120"/>
        <w:ind w:left="-567"/>
        <w:jc w:val="center"/>
        <w:outlineLvl w:val="0"/>
        <w:rPr>
          <w:rFonts w:ascii="Times New Roman" w:hAnsi="Times New Roman" w:cs="Times New Roman"/>
          <w:b/>
          <w:bCs/>
          <w:color w:val="333333"/>
          <w:kern w:val="36"/>
          <w:sz w:val="32"/>
          <w:szCs w:val="32"/>
        </w:rPr>
      </w:pPr>
      <w:r w:rsidRPr="00B16710">
        <w:rPr>
          <w:rFonts w:ascii="Times New Roman" w:hAnsi="Times New Roman" w:cs="Times New Roman"/>
          <w:b/>
          <w:bCs/>
          <w:color w:val="333333"/>
          <w:kern w:val="36"/>
          <w:sz w:val="32"/>
          <w:szCs w:val="32"/>
        </w:rPr>
        <w:t>МЕТОДИЧЕСКАЯ РАЗРАБОТКА</w:t>
      </w:r>
    </w:p>
    <w:p w:rsidR="00141B27" w:rsidRPr="001103B3" w:rsidRDefault="00141B27" w:rsidP="001103B3">
      <w:pPr>
        <w:widowControl w:val="0"/>
        <w:tabs>
          <w:tab w:val="left" w:pos="0"/>
        </w:tabs>
        <w:spacing w:after="0"/>
        <w:ind w:left="-567" w:right="58"/>
        <w:jc w:val="center"/>
        <w:rPr>
          <w:rFonts w:ascii="Times New Roman" w:hAnsi="Times New Roman" w:cs="Times New Roman"/>
          <w:b/>
          <w:bCs/>
          <w:color w:val="333333"/>
          <w:kern w:val="36"/>
          <w:sz w:val="28"/>
          <w:szCs w:val="28"/>
        </w:rPr>
      </w:pPr>
      <w:r w:rsidRPr="001103B3">
        <w:rPr>
          <w:rFonts w:ascii="Times New Roman" w:eastAsia="Times New Roman" w:hAnsi="Times New Roman" w:cs="Times New Roman"/>
          <w:b/>
          <w:color w:val="000000"/>
          <w:sz w:val="28"/>
          <w:szCs w:val="28"/>
          <w:lang w:eastAsia="ru-RU"/>
        </w:rPr>
        <w:t>открытого классного часа</w:t>
      </w:r>
    </w:p>
    <w:p w:rsidR="00387C46" w:rsidRPr="001103B3" w:rsidRDefault="00141B27" w:rsidP="001103B3">
      <w:pPr>
        <w:tabs>
          <w:tab w:val="left" w:pos="0"/>
        </w:tabs>
        <w:spacing w:after="0"/>
        <w:ind w:left="-567" w:right="57"/>
        <w:jc w:val="center"/>
        <w:rPr>
          <w:rFonts w:ascii="Times New Roman" w:hAnsi="Times New Roman" w:cs="Times New Roman"/>
          <w:b/>
          <w:bCs/>
          <w:color w:val="333333"/>
          <w:kern w:val="36"/>
          <w:sz w:val="28"/>
          <w:szCs w:val="28"/>
        </w:rPr>
      </w:pPr>
      <w:r w:rsidRPr="001103B3">
        <w:rPr>
          <w:rFonts w:ascii="Times New Roman" w:eastAsia="Times New Roman" w:hAnsi="Times New Roman" w:cs="Times New Roman"/>
          <w:b/>
          <w:sz w:val="28"/>
          <w:szCs w:val="28"/>
          <w:lang w:eastAsia="ru-RU"/>
        </w:rPr>
        <w:t xml:space="preserve">«Подвигу народа жить в веках» </w:t>
      </w:r>
    </w:p>
    <w:p w:rsidR="00387C46" w:rsidRPr="001103B3" w:rsidRDefault="00387C46" w:rsidP="001103B3">
      <w:pPr>
        <w:spacing w:before="120"/>
        <w:ind w:left="-567"/>
        <w:jc w:val="center"/>
        <w:outlineLvl w:val="0"/>
        <w:rPr>
          <w:rFonts w:ascii="Times New Roman" w:hAnsi="Times New Roman" w:cs="Times New Roman"/>
          <w:bCs/>
          <w:color w:val="333333"/>
          <w:kern w:val="36"/>
          <w:sz w:val="28"/>
          <w:szCs w:val="28"/>
        </w:rPr>
      </w:pPr>
    </w:p>
    <w:p w:rsidR="00387C46" w:rsidRPr="001103B3" w:rsidRDefault="00387C46" w:rsidP="001103B3">
      <w:pPr>
        <w:spacing w:before="120"/>
        <w:ind w:left="-567"/>
        <w:jc w:val="center"/>
        <w:outlineLvl w:val="0"/>
        <w:rPr>
          <w:rFonts w:ascii="Times New Roman" w:hAnsi="Times New Roman" w:cs="Times New Roman"/>
          <w:bCs/>
          <w:color w:val="333333"/>
          <w:kern w:val="36"/>
          <w:sz w:val="28"/>
          <w:szCs w:val="28"/>
        </w:rPr>
      </w:pPr>
    </w:p>
    <w:p w:rsidR="00387C46" w:rsidRPr="001103B3" w:rsidRDefault="00387C46" w:rsidP="001103B3">
      <w:pPr>
        <w:spacing w:before="120"/>
        <w:ind w:left="-567"/>
        <w:jc w:val="center"/>
        <w:outlineLvl w:val="0"/>
        <w:rPr>
          <w:rFonts w:ascii="Times New Roman" w:hAnsi="Times New Roman" w:cs="Times New Roman"/>
          <w:bCs/>
          <w:color w:val="333333"/>
          <w:kern w:val="36"/>
          <w:sz w:val="28"/>
          <w:szCs w:val="28"/>
        </w:rPr>
      </w:pPr>
    </w:p>
    <w:p w:rsidR="00387C46" w:rsidRPr="00B16710" w:rsidRDefault="00387C46" w:rsidP="00B16710">
      <w:pPr>
        <w:spacing w:after="0"/>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Подготовила преподаватель</w:t>
      </w:r>
    </w:p>
    <w:p w:rsidR="00387C46" w:rsidRPr="00B16710" w:rsidRDefault="00387C46" w:rsidP="00B16710">
      <w:pPr>
        <w:spacing w:after="0"/>
        <w:outlineLvl w:val="0"/>
        <w:rPr>
          <w:rFonts w:ascii="Times New Roman" w:hAnsi="Times New Roman" w:cs="Times New Roman"/>
          <w:b/>
          <w:bCs/>
          <w:color w:val="333333"/>
          <w:kern w:val="36"/>
          <w:sz w:val="20"/>
          <w:szCs w:val="20"/>
        </w:rPr>
      </w:pPr>
      <w:r w:rsidRPr="00B16710">
        <w:rPr>
          <w:rFonts w:ascii="Times New Roman" w:hAnsi="Times New Roman" w:cs="Times New Roman"/>
          <w:b/>
          <w:bCs/>
          <w:color w:val="333333"/>
          <w:kern w:val="36"/>
          <w:sz w:val="20"/>
          <w:szCs w:val="20"/>
        </w:rPr>
        <w:t>Кандидатова О.И.</w:t>
      </w:r>
    </w:p>
    <w:p w:rsidR="00387C46" w:rsidRPr="00B16710" w:rsidRDefault="00387C46" w:rsidP="00B16710">
      <w:pPr>
        <w:spacing w:after="0"/>
        <w:outlineLvl w:val="0"/>
        <w:rPr>
          <w:rFonts w:ascii="Times New Roman" w:hAnsi="Times New Roman" w:cs="Times New Roman"/>
          <w:b/>
          <w:bCs/>
          <w:color w:val="333333"/>
          <w:kern w:val="36"/>
          <w:sz w:val="20"/>
          <w:szCs w:val="20"/>
        </w:rPr>
      </w:pPr>
    </w:p>
    <w:p w:rsidR="00BE36B3" w:rsidRDefault="00387C46" w:rsidP="00B16710">
      <w:pPr>
        <w:spacing w:after="0"/>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Рассмотрен</w:t>
      </w:r>
      <w:r w:rsidR="00BE24BF">
        <w:rPr>
          <w:rFonts w:ascii="Times New Roman" w:hAnsi="Times New Roman" w:cs="Times New Roman"/>
          <w:bCs/>
          <w:color w:val="333333"/>
          <w:kern w:val="36"/>
          <w:sz w:val="20"/>
          <w:szCs w:val="20"/>
        </w:rPr>
        <w:t>а</w:t>
      </w:r>
      <w:r w:rsidRPr="00B16710">
        <w:rPr>
          <w:rFonts w:ascii="Times New Roman" w:hAnsi="Times New Roman" w:cs="Times New Roman"/>
          <w:bCs/>
          <w:color w:val="333333"/>
          <w:kern w:val="36"/>
          <w:sz w:val="20"/>
          <w:szCs w:val="20"/>
        </w:rPr>
        <w:t xml:space="preserve"> и утвержден</w:t>
      </w:r>
      <w:r w:rsidR="00BE24BF">
        <w:rPr>
          <w:rFonts w:ascii="Times New Roman" w:hAnsi="Times New Roman" w:cs="Times New Roman"/>
          <w:bCs/>
          <w:color w:val="333333"/>
          <w:kern w:val="36"/>
          <w:sz w:val="20"/>
          <w:szCs w:val="20"/>
        </w:rPr>
        <w:t xml:space="preserve">а </w:t>
      </w:r>
    </w:p>
    <w:p w:rsidR="00BE36B3" w:rsidRDefault="00387C46" w:rsidP="00B16710">
      <w:pPr>
        <w:spacing w:after="0"/>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 xml:space="preserve">на заседании </w:t>
      </w:r>
      <w:proofErr w:type="gramStart"/>
      <w:r w:rsidR="00BE24BF">
        <w:rPr>
          <w:rFonts w:ascii="Times New Roman" w:hAnsi="Times New Roman" w:cs="Times New Roman"/>
          <w:bCs/>
          <w:color w:val="333333"/>
          <w:kern w:val="36"/>
          <w:sz w:val="20"/>
          <w:szCs w:val="20"/>
        </w:rPr>
        <w:t>цикловой</w:t>
      </w:r>
      <w:proofErr w:type="gramEnd"/>
      <w:r w:rsidR="00BE24BF">
        <w:rPr>
          <w:rFonts w:ascii="Times New Roman" w:hAnsi="Times New Roman" w:cs="Times New Roman"/>
          <w:bCs/>
          <w:color w:val="333333"/>
          <w:kern w:val="36"/>
          <w:sz w:val="20"/>
          <w:szCs w:val="20"/>
        </w:rPr>
        <w:t xml:space="preserve"> методической </w:t>
      </w:r>
    </w:p>
    <w:p w:rsidR="00387C46" w:rsidRPr="00B16710" w:rsidRDefault="00BE24BF" w:rsidP="00B16710">
      <w:pPr>
        <w:spacing w:after="0"/>
        <w:outlineLvl w:val="0"/>
        <w:rPr>
          <w:rFonts w:ascii="Times New Roman" w:hAnsi="Times New Roman" w:cs="Times New Roman"/>
          <w:bCs/>
          <w:color w:val="333333"/>
          <w:kern w:val="36"/>
          <w:sz w:val="20"/>
          <w:szCs w:val="20"/>
        </w:rPr>
      </w:pPr>
      <w:r>
        <w:rPr>
          <w:rFonts w:ascii="Times New Roman" w:hAnsi="Times New Roman" w:cs="Times New Roman"/>
          <w:bCs/>
          <w:color w:val="333333"/>
          <w:kern w:val="36"/>
          <w:sz w:val="20"/>
          <w:szCs w:val="20"/>
        </w:rPr>
        <w:t>комиссии</w:t>
      </w:r>
      <w:r w:rsidR="00BE36B3">
        <w:rPr>
          <w:rFonts w:ascii="Times New Roman" w:hAnsi="Times New Roman" w:cs="Times New Roman"/>
          <w:bCs/>
          <w:color w:val="333333"/>
          <w:kern w:val="36"/>
          <w:sz w:val="20"/>
          <w:szCs w:val="20"/>
        </w:rPr>
        <w:t xml:space="preserve"> </w:t>
      </w:r>
      <w:r w:rsidR="00387C46" w:rsidRPr="00B16710">
        <w:rPr>
          <w:rFonts w:ascii="Times New Roman" w:eastAsia="Calibri" w:hAnsi="Times New Roman" w:cs="Times New Roman"/>
          <w:sz w:val="20"/>
          <w:szCs w:val="20"/>
        </w:rPr>
        <w:t xml:space="preserve">социально-экономических </w:t>
      </w:r>
      <w:r w:rsidR="00387C46" w:rsidRPr="00B16710">
        <w:rPr>
          <w:rFonts w:ascii="Times New Roman" w:hAnsi="Times New Roman" w:cs="Times New Roman"/>
          <w:bCs/>
          <w:color w:val="333333"/>
          <w:kern w:val="36"/>
          <w:sz w:val="20"/>
          <w:szCs w:val="20"/>
        </w:rPr>
        <w:t>дисциплин</w:t>
      </w:r>
    </w:p>
    <w:p w:rsidR="00387C46" w:rsidRPr="00B16710" w:rsidRDefault="00BE36B3" w:rsidP="00B16710">
      <w:pPr>
        <w:spacing w:after="0"/>
        <w:outlineLvl w:val="0"/>
        <w:rPr>
          <w:rFonts w:ascii="Times New Roman" w:hAnsi="Times New Roman" w:cs="Times New Roman"/>
          <w:bCs/>
          <w:color w:val="333333"/>
          <w:kern w:val="36"/>
          <w:sz w:val="20"/>
          <w:szCs w:val="20"/>
        </w:rPr>
      </w:pPr>
      <w:r>
        <w:rPr>
          <w:rFonts w:ascii="Times New Roman" w:hAnsi="Times New Roman" w:cs="Times New Roman"/>
          <w:bCs/>
          <w:color w:val="333333"/>
          <w:kern w:val="36"/>
          <w:sz w:val="20"/>
          <w:szCs w:val="20"/>
        </w:rPr>
        <w:t>«</w:t>
      </w:r>
      <w:r w:rsidR="009C3B16">
        <w:rPr>
          <w:rFonts w:ascii="Times New Roman" w:hAnsi="Times New Roman" w:cs="Times New Roman"/>
          <w:bCs/>
          <w:color w:val="333333"/>
          <w:kern w:val="36"/>
          <w:sz w:val="20"/>
          <w:szCs w:val="20"/>
        </w:rPr>
        <w:t xml:space="preserve"> 2 » октября 2017</w:t>
      </w:r>
      <w:r w:rsidR="00387C46" w:rsidRPr="00B16710">
        <w:rPr>
          <w:rFonts w:ascii="Times New Roman" w:hAnsi="Times New Roman" w:cs="Times New Roman"/>
          <w:bCs/>
          <w:color w:val="333333"/>
          <w:kern w:val="36"/>
          <w:sz w:val="20"/>
          <w:szCs w:val="20"/>
        </w:rPr>
        <w:t xml:space="preserve"> г.</w:t>
      </w:r>
    </w:p>
    <w:p w:rsidR="00387C46" w:rsidRPr="00B16710" w:rsidRDefault="009C3B16" w:rsidP="00B16710">
      <w:pPr>
        <w:spacing w:after="0"/>
        <w:outlineLvl w:val="0"/>
        <w:rPr>
          <w:rFonts w:ascii="Times New Roman" w:hAnsi="Times New Roman" w:cs="Times New Roman"/>
          <w:bCs/>
          <w:color w:val="333333"/>
          <w:kern w:val="36"/>
          <w:sz w:val="20"/>
          <w:szCs w:val="20"/>
        </w:rPr>
      </w:pPr>
      <w:r>
        <w:rPr>
          <w:rFonts w:ascii="Times New Roman" w:hAnsi="Times New Roman" w:cs="Times New Roman"/>
          <w:bCs/>
          <w:color w:val="333333"/>
          <w:kern w:val="36"/>
          <w:sz w:val="20"/>
          <w:szCs w:val="20"/>
        </w:rPr>
        <w:t xml:space="preserve">Протокол № </w:t>
      </w:r>
      <w:bookmarkStart w:id="0" w:name="_GoBack"/>
      <w:bookmarkEnd w:id="0"/>
      <w:r>
        <w:rPr>
          <w:rFonts w:ascii="Times New Roman" w:hAnsi="Times New Roman" w:cs="Times New Roman"/>
          <w:bCs/>
          <w:color w:val="333333"/>
          <w:kern w:val="36"/>
          <w:sz w:val="20"/>
          <w:szCs w:val="20"/>
        </w:rPr>
        <w:t>2</w:t>
      </w:r>
    </w:p>
    <w:p w:rsidR="00387C46" w:rsidRPr="00B16710" w:rsidRDefault="00387C46" w:rsidP="00B16710">
      <w:pPr>
        <w:spacing w:after="0"/>
        <w:outlineLvl w:val="0"/>
        <w:rPr>
          <w:rFonts w:ascii="Times New Roman" w:hAnsi="Times New Roman" w:cs="Times New Roman"/>
          <w:bCs/>
          <w:color w:val="333333"/>
          <w:kern w:val="36"/>
          <w:sz w:val="20"/>
          <w:szCs w:val="20"/>
        </w:rPr>
      </w:pPr>
      <w:r w:rsidRPr="00B16710">
        <w:rPr>
          <w:rFonts w:ascii="Times New Roman" w:hAnsi="Times New Roman" w:cs="Times New Roman"/>
          <w:bCs/>
          <w:color w:val="333333"/>
          <w:kern w:val="36"/>
          <w:sz w:val="20"/>
          <w:szCs w:val="20"/>
        </w:rPr>
        <w:t>Председатель ЦМК</w:t>
      </w:r>
    </w:p>
    <w:p w:rsidR="00387C46" w:rsidRPr="00B16710" w:rsidRDefault="00BE36B3" w:rsidP="00B16710">
      <w:pPr>
        <w:spacing w:after="0"/>
        <w:outlineLvl w:val="0"/>
        <w:rPr>
          <w:rFonts w:ascii="Times New Roman" w:hAnsi="Times New Roman" w:cs="Times New Roman"/>
          <w:bCs/>
          <w:color w:val="333333"/>
          <w:kern w:val="36"/>
          <w:sz w:val="20"/>
          <w:szCs w:val="20"/>
        </w:rPr>
      </w:pPr>
      <w:r>
        <w:rPr>
          <w:rFonts w:ascii="Times New Roman" w:hAnsi="Times New Roman" w:cs="Times New Roman"/>
          <w:bCs/>
          <w:color w:val="333333"/>
          <w:kern w:val="36"/>
          <w:sz w:val="20"/>
          <w:szCs w:val="20"/>
        </w:rPr>
        <w:t>_________________</w:t>
      </w:r>
      <w:r w:rsidR="002A3B35">
        <w:rPr>
          <w:rFonts w:ascii="Times New Roman" w:hAnsi="Times New Roman" w:cs="Times New Roman"/>
          <w:bCs/>
          <w:color w:val="333333"/>
          <w:kern w:val="36"/>
          <w:sz w:val="20"/>
          <w:szCs w:val="20"/>
        </w:rPr>
        <w:t>М.В. Бондарь</w:t>
      </w:r>
    </w:p>
    <w:p w:rsidR="00387C46" w:rsidRPr="00B16710" w:rsidRDefault="00387C46" w:rsidP="00B16710">
      <w:pPr>
        <w:spacing w:before="120" w:after="120"/>
        <w:outlineLvl w:val="0"/>
        <w:rPr>
          <w:rFonts w:ascii="Times New Roman" w:hAnsi="Times New Roman" w:cs="Times New Roman"/>
          <w:b/>
          <w:bCs/>
          <w:color w:val="333333"/>
          <w:kern w:val="36"/>
          <w:sz w:val="20"/>
          <w:szCs w:val="20"/>
        </w:rPr>
      </w:pPr>
    </w:p>
    <w:p w:rsidR="009C4980" w:rsidRPr="00B16710" w:rsidRDefault="009C4980" w:rsidP="00B16710">
      <w:pPr>
        <w:spacing w:before="120" w:after="120"/>
        <w:jc w:val="center"/>
        <w:outlineLvl w:val="0"/>
        <w:rPr>
          <w:rFonts w:ascii="Times New Roman" w:hAnsi="Times New Roman" w:cs="Times New Roman"/>
          <w:bCs/>
          <w:color w:val="333333"/>
          <w:kern w:val="36"/>
          <w:sz w:val="20"/>
          <w:szCs w:val="20"/>
        </w:rPr>
      </w:pPr>
    </w:p>
    <w:p w:rsidR="005A0AAD" w:rsidRDefault="00141B27" w:rsidP="00B16710">
      <w:pPr>
        <w:spacing w:before="120" w:after="120"/>
        <w:jc w:val="center"/>
        <w:outlineLvl w:val="0"/>
        <w:rPr>
          <w:rFonts w:ascii="Times New Roman" w:eastAsia="Calibri" w:hAnsi="Times New Roman" w:cs="Times New Roman"/>
          <w:b/>
        </w:rPr>
      </w:pPr>
      <w:r w:rsidRPr="00B16710">
        <w:rPr>
          <w:rFonts w:ascii="Times New Roman" w:hAnsi="Times New Roman" w:cs="Times New Roman"/>
          <w:bCs/>
          <w:color w:val="333333"/>
          <w:kern w:val="36"/>
          <w:sz w:val="20"/>
          <w:szCs w:val="20"/>
        </w:rPr>
        <w:t>2017-2018</w:t>
      </w:r>
      <w:r w:rsidR="00387C46" w:rsidRPr="00B16710">
        <w:rPr>
          <w:rFonts w:ascii="Times New Roman" w:hAnsi="Times New Roman" w:cs="Times New Roman"/>
          <w:bCs/>
          <w:color w:val="333333"/>
          <w:kern w:val="36"/>
          <w:sz w:val="20"/>
          <w:szCs w:val="20"/>
        </w:rPr>
        <w:t>уч.г.</w:t>
      </w:r>
      <w:r w:rsidR="005A0AAD">
        <w:rPr>
          <w:rFonts w:ascii="Times New Roman" w:eastAsia="Calibri" w:hAnsi="Times New Roman" w:cs="Times New Roman"/>
          <w:b/>
        </w:rPr>
        <w:br w:type="page"/>
      </w:r>
    </w:p>
    <w:p w:rsidR="00141B27" w:rsidRPr="00712508" w:rsidRDefault="00387C46" w:rsidP="005A0AAD">
      <w:pPr>
        <w:tabs>
          <w:tab w:val="left" w:pos="0"/>
        </w:tabs>
        <w:spacing w:after="0" w:line="240" w:lineRule="auto"/>
        <w:ind w:right="33"/>
        <w:jc w:val="center"/>
        <w:rPr>
          <w:rFonts w:ascii="Times New Roman" w:eastAsia="Calibri" w:hAnsi="Times New Roman" w:cs="Times New Roman"/>
          <w:b/>
        </w:rPr>
      </w:pPr>
      <w:r w:rsidRPr="00712508">
        <w:rPr>
          <w:rFonts w:ascii="Times New Roman" w:eastAsia="Calibri" w:hAnsi="Times New Roman" w:cs="Times New Roman"/>
          <w:b/>
        </w:rPr>
        <w:lastRenderedPageBreak/>
        <w:t>Пояснительная</w:t>
      </w:r>
      <w:r w:rsidR="005A0AAD">
        <w:rPr>
          <w:rFonts w:ascii="Times New Roman" w:eastAsia="Calibri" w:hAnsi="Times New Roman" w:cs="Times New Roman"/>
          <w:b/>
        </w:rPr>
        <w:t xml:space="preserve"> </w:t>
      </w:r>
      <w:r w:rsidRPr="00712508">
        <w:rPr>
          <w:rFonts w:ascii="Times New Roman" w:eastAsia="Calibri" w:hAnsi="Times New Roman" w:cs="Times New Roman"/>
          <w:b/>
        </w:rPr>
        <w:t>записка</w:t>
      </w:r>
    </w:p>
    <w:p w:rsidR="00141B27" w:rsidRPr="00712508" w:rsidRDefault="00141B27" w:rsidP="00972891">
      <w:pPr>
        <w:tabs>
          <w:tab w:val="left" w:pos="0"/>
        </w:tabs>
        <w:spacing w:after="0" w:line="240" w:lineRule="auto"/>
        <w:ind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xml:space="preserve">Открытый классный час на тему </w:t>
      </w:r>
      <w:r w:rsidRPr="00712508">
        <w:rPr>
          <w:rFonts w:ascii="Times New Roman" w:eastAsia="Times New Roman" w:hAnsi="Times New Roman" w:cs="Times New Roman"/>
          <w:lang w:eastAsia="ru-RU"/>
        </w:rPr>
        <w:t xml:space="preserve">«Подвигу народа жить в веках» </w:t>
      </w:r>
      <w:r w:rsidRPr="00712508">
        <w:rPr>
          <w:rFonts w:ascii="Times New Roman" w:eastAsia="Times New Roman" w:hAnsi="Times New Roman" w:cs="Times New Roman"/>
          <w:color w:val="000000"/>
          <w:lang w:eastAsia="ru-RU"/>
        </w:rPr>
        <w:t>проводится на 3 курсе.</w:t>
      </w:r>
    </w:p>
    <w:p w:rsidR="009C4980" w:rsidRPr="00712508" w:rsidRDefault="005A0AAD" w:rsidP="005A0AAD">
      <w:pPr>
        <w:tabs>
          <w:tab w:val="left" w:pos="0"/>
        </w:tabs>
        <w:spacing w:after="0" w:line="240" w:lineRule="auto"/>
        <w:ind w:right="33" w:firstLine="709"/>
        <w:jc w:val="both"/>
        <w:rPr>
          <w:rFonts w:ascii="Times New Roman" w:eastAsia="Calibri" w:hAnsi="Times New Roman" w:cs="Times New Roman"/>
          <w:i/>
        </w:rPr>
      </w:pPr>
      <w:r>
        <w:rPr>
          <w:rFonts w:ascii="Times New Roman" w:eastAsia="Calibri" w:hAnsi="Times New Roman" w:cs="Times New Roman"/>
          <w:i/>
        </w:rPr>
        <w:t xml:space="preserve"> </w:t>
      </w:r>
      <w:r w:rsidR="009C4980" w:rsidRPr="00712508">
        <w:rPr>
          <w:rFonts w:ascii="Times New Roman" w:eastAsia="Calibri" w:hAnsi="Times New Roman" w:cs="Times New Roman"/>
          <w:i/>
        </w:rPr>
        <w:t xml:space="preserve">Цель мероприятия: </w:t>
      </w:r>
    </w:p>
    <w:p w:rsidR="009C4980" w:rsidRPr="00712508" w:rsidRDefault="009C4980"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xml:space="preserve"> Актуализировать знания студентов в области отечественной истории. На примерах из Отечественной истории показать героическое прошлое нашего народа.</w:t>
      </w:r>
    </w:p>
    <w:p w:rsidR="009C4980" w:rsidRPr="00712508" w:rsidRDefault="005A0AAD" w:rsidP="005A0AAD">
      <w:pPr>
        <w:tabs>
          <w:tab w:val="left" w:pos="0"/>
        </w:tabs>
        <w:spacing w:after="0" w:line="240" w:lineRule="auto"/>
        <w:ind w:right="33" w:firstLine="709"/>
        <w:jc w:val="both"/>
        <w:rPr>
          <w:rFonts w:ascii="Times New Roman" w:eastAsia="Calibri" w:hAnsi="Times New Roman" w:cs="Times New Roman"/>
          <w:i/>
        </w:rPr>
      </w:pPr>
      <w:r>
        <w:rPr>
          <w:rFonts w:ascii="Times New Roman" w:eastAsia="Calibri" w:hAnsi="Times New Roman" w:cs="Times New Roman"/>
          <w:i/>
        </w:rPr>
        <w:t xml:space="preserve"> </w:t>
      </w:r>
      <w:r w:rsidR="009C4980" w:rsidRPr="00712508">
        <w:rPr>
          <w:rFonts w:ascii="Times New Roman" w:eastAsia="Calibri" w:hAnsi="Times New Roman" w:cs="Times New Roman"/>
          <w:i/>
        </w:rPr>
        <w:t>Мероприятие решает следующие задачи.</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i/>
        </w:rPr>
      </w:pPr>
      <w:r w:rsidRPr="00712508">
        <w:rPr>
          <w:rFonts w:ascii="Times New Roman" w:eastAsia="Calibri" w:hAnsi="Times New Roman" w:cs="Times New Roman"/>
          <w:i/>
        </w:rPr>
        <w:t>Образовательные:</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освоение нового, ранее не изучаемого материала по</w:t>
      </w:r>
      <w:r w:rsidR="005A0AAD">
        <w:rPr>
          <w:rFonts w:ascii="Times New Roman" w:eastAsia="Calibri" w:hAnsi="Times New Roman" w:cs="Times New Roman"/>
        </w:rPr>
        <w:t xml:space="preserve"> </w:t>
      </w:r>
      <w:r w:rsidRPr="00712508">
        <w:rPr>
          <w:rFonts w:ascii="Times New Roman" w:eastAsia="Calibri" w:hAnsi="Times New Roman" w:cs="Times New Roman"/>
        </w:rPr>
        <w:t>отечественной</w:t>
      </w:r>
      <w:r w:rsidR="005A0AAD">
        <w:rPr>
          <w:rFonts w:ascii="Times New Roman" w:eastAsia="Calibri" w:hAnsi="Times New Roman" w:cs="Times New Roman"/>
        </w:rPr>
        <w:t xml:space="preserve"> </w:t>
      </w:r>
      <w:r w:rsidRPr="00712508">
        <w:rPr>
          <w:rFonts w:ascii="Times New Roman" w:eastAsia="Calibri" w:hAnsi="Times New Roman" w:cs="Times New Roman"/>
        </w:rPr>
        <w:t>истории;</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повышение</w:t>
      </w:r>
      <w:r w:rsidR="005A0AAD">
        <w:rPr>
          <w:rFonts w:ascii="Times New Roman" w:eastAsia="Calibri" w:hAnsi="Times New Roman" w:cs="Times New Roman"/>
        </w:rPr>
        <w:t xml:space="preserve"> </w:t>
      </w:r>
      <w:r w:rsidRPr="00712508">
        <w:rPr>
          <w:rFonts w:ascii="Times New Roman" w:eastAsia="Calibri" w:hAnsi="Times New Roman" w:cs="Times New Roman"/>
        </w:rPr>
        <w:t xml:space="preserve">уровня компетентности обучающихся в восприятии и интерпретации социально- </w:t>
      </w:r>
      <w:proofErr w:type="gramStart"/>
      <w:r w:rsidRPr="00712508">
        <w:rPr>
          <w:rFonts w:ascii="Times New Roman" w:eastAsia="Calibri" w:hAnsi="Times New Roman" w:cs="Times New Roman"/>
        </w:rPr>
        <w:t>экономических и политических процессов</w:t>
      </w:r>
      <w:proofErr w:type="gramEnd"/>
      <w:r w:rsidRPr="00712508">
        <w:rPr>
          <w:rFonts w:ascii="Times New Roman" w:eastAsia="Calibri" w:hAnsi="Times New Roman" w:cs="Times New Roman"/>
        </w:rPr>
        <w:t xml:space="preserve"> и формирование на этой основе активной гражданской позиции и ответственности за судьбу страны;</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i/>
        </w:rPr>
        <w:t>Воспитательные:</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воспитательная задача - воспитание у студентов гордости и уважения к истории своей страны, государства в целом, ее достижениям и достоянию;</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воспитание активной гражданской позиции и создание условий для свободного осознанного самоопределения личности на основе научных данных;</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воспитание патриотических ценностных ориентаций, гордости за свою страну;</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i/>
        </w:rPr>
        <w:t>Развивающие:</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xml:space="preserve">- заинтересовать </w:t>
      </w:r>
      <w:proofErr w:type="gramStart"/>
      <w:r w:rsidRPr="00712508">
        <w:rPr>
          <w:rFonts w:ascii="Times New Roman" w:eastAsia="Calibri" w:hAnsi="Times New Roman" w:cs="Times New Roman"/>
        </w:rPr>
        <w:t>обучающихся</w:t>
      </w:r>
      <w:proofErr w:type="gramEnd"/>
      <w:r w:rsidRPr="00712508">
        <w:rPr>
          <w:rFonts w:ascii="Times New Roman" w:eastAsia="Calibri" w:hAnsi="Times New Roman" w:cs="Times New Roman"/>
        </w:rPr>
        <w:t xml:space="preserve"> предлагаемым материалом, дать им возможность самим самостоятельно продолжить изучение данной темы.</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 развивать способности к самостоятельному мышлению;</w:t>
      </w:r>
    </w:p>
    <w:p w:rsidR="009C4980" w:rsidRPr="00712508" w:rsidRDefault="009C4980" w:rsidP="005A0AAD">
      <w:pPr>
        <w:tabs>
          <w:tab w:val="left" w:pos="0"/>
        </w:tabs>
        <w:spacing w:after="0" w:line="240" w:lineRule="auto"/>
        <w:ind w:right="33" w:firstLine="709"/>
        <w:jc w:val="both"/>
        <w:rPr>
          <w:rFonts w:ascii="Times New Roman" w:eastAsia="Calibri" w:hAnsi="Times New Roman" w:cs="Times New Roman"/>
        </w:rPr>
      </w:pPr>
      <w:r w:rsidRPr="00712508">
        <w:rPr>
          <w:rFonts w:ascii="Times New Roman" w:eastAsia="Calibri" w:hAnsi="Times New Roman" w:cs="Times New Roman"/>
        </w:rPr>
        <w:t>-развивать умения самостоятельной учебной деятельности, работы с дополнительной литературой и источниками;</w:t>
      </w:r>
    </w:p>
    <w:p w:rsidR="009C4980" w:rsidRPr="00712508" w:rsidRDefault="009C4980" w:rsidP="005A0AAD">
      <w:pPr>
        <w:tabs>
          <w:tab w:val="left" w:pos="0"/>
        </w:tabs>
        <w:spacing w:after="0" w:line="240" w:lineRule="auto"/>
        <w:ind w:right="33" w:firstLine="709"/>
        <w:jc w:val="both"/>
        <w:rPr>
          <w:rFonts w:ascii="Times New Roman" w:eastAsia="Times New Roman" w:hAnsi="Times New Roman" w:cs="Times New Roman"/>
          <w:color w:val="000000"/>
          <w:lang w:eastAsia="ru-RU"/>
        </w:rPr>
      </w:pPr>
      <w:r w:rsidRPr="00712508">
        <w:rPr>
          <w:rFonts w:ascii="Times New Roman" w:eastAsia="Calibri" w:hAnsi="Times New Roman" w:cs="Times New Roman"/>
        </w:rPr>
        <w:t>- развивать критическую оценку, умение анализировать и делать выводы;</w:t>
      </w:r>
    </w:p>
    <w:p w:rsidR="00141B27" w:rsidRPr="00712508" w:rsidRDefault="005A0AAD"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41B27" w:rsidRPr="00712508">
        <w:rPr>
          <w:rFonts w:ascii="Times New Roman" w:eastAsia="Times New Roman" w:hAnsi="Times New Roman" w:cs="Times New Roman"/>
          <w:color w:val="000000"/>
          <w:lang w:eastAsia="ru-RU"/>
        </w:rPr>
        <w:t xml:space="preserve">Подготовка и проведение мероприятия </w:t>
      </w:r>
      <w:r w:rsidR="009C4980" w:rsidRPr="00712508">
        <w:rPr>
          <w:rFonts w:ascii="Times New Roman" w:eastAsia="Times New Roman" w:hAnsi="Times New Roman" w:cs="Times New Roman"/>
          <w:color w:val="000000"/>
          <w:lang w:eastAsia="ru-RU"/>
        </w:rPr>
        <w:t>содержит</w:t>
      </w:r>
      <w:r>
        <w:rPr>
          <w:rFonts w:ascii="Times New Roman" w:eastAsia="Times New Roman" w:hAnsi="Times New Roman" w:cs="Times New Roman"/>
          <w:color w:val="000000"/>
          <w:lang w:eastAsia="ru-RU"/>
        </w:rPr>
        <w:t xml:space="preserve"> </w:t>
      </w:r>
      <w:r w:rsidR="009C4980" w:rsidRPr="00712508">
        <w:rPr>
          <w:rFonts w:ascii="Times New Roman" w:eastAsia="Times New Roman" w:hAnsi="Times New Roman" w:cs="Times New Roman"/>
          <w:color w:val="000000"/>
          <w:lang w:eastAsia="ru-RU"/>
        </w:rPr>
        <w:t>следующие этапы</w:t>
      </w:r>
      <w:r w:rsidR="00141B27" w:rsidRPr="00712508">
        <w:rPr>
          <w:rFonts w:ascii="Times New Roman" w:eastAsia="Times New Roman" w:hAnsi="Times New Roman" w:cs="Times New Roman"/>
          <w:color w:val="000000"/>
          <w:lang w:eastAsia="ru-RU"/>
        </w:rPr>
        <w:t>:</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написание сценария;</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подбор актива группы, участвующего в мероприятии;</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распределение ролей участников;</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подготовка электронной презентации;</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подбор музыкального сопровождения;</w:t>
      </w:r>
    </w:p>
    <w:p w:rsidR="00141B27" w:rsidRPr="00712508" w:rsidRDefault="00141B27"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 репетиции и проведение самого мероприятия.</w:t>
      </w:r>
    </w:p>
    <w:p w:rsidR="00141B27" w:rsidRPr="00712508" w:rsidRDefault="005A0AAD" w:rsidP="005A0AAD">
      <w:pPr>
        <w:widowControl w:val="0"/>
        <w:tabs>
          <w:tab w:val="left" w:pos="0"/>
        </w:tabs>
        <w:spacing w:after="0" w:line="240" w:lineRule="auto"/>
        <w:ind w:right="33"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141B27" w:rsidRPr="00712508">
        <w:rPr>
          <w:rFonts w:ascii="Times New Roman" w:eastAsia="Times New Roman" w:hAnsi="Times New Roman" w:cs="Times New Roman"/>
          <w:color w:val="000000"/>
          <w:lang w:eastAsia="ru-RU"/>
        </w:rPr>
        <w:t>Открытый классный час проводится по следующему плану:</w:t>
      </w:r>
    </w:p>
    <w:p w:rsidR="00141B27" w:rsidRPr="00712508" w:rsidRDefault="00141B27" w:rsidP="00124DB4">
      <w:pPr>
        <w:pStyle w:val="a5"/>
        <w:widowControl w:val="0"/>
        <w:numPr>
          <w:ilvl w:val="0"/>
          <w:numId w:val="3"/>
        </w:numPr>
        <w:tabs>
          <w:tab w:val="left" w:pos="0"/>
          <w:tab w:val="left" w:pos="993"/>
        </w:tabs>
        <w:spacing w:after="0" w:line="240" w:lineRule="auto"/>
        <w:ind w:left="0"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Вступительное слово классного руководителя.</w:t>
      </w:r>
    </w:p>
    <w:p w:rsidR="00141B27" w:rsidRPr="00712508" w:rsidRDefault="00141B27" w:rsidP="00124DB4">
      <w:pPr>
        <w:pStyle w:val="a5"/>
        <w:widowControl w:val="0"/>
        <w:numPr>
          <w:ilvl w:val="0"/>
          <w:numId w:val="3"/>
        </w:numPr>
        <w:tabs>
          <w:tab w:val="left" w:pos="0"/>
          <w:tab w:val="left" w:pos="993"/>
        </w:tabs>
        <w:spacing w:after="0" w:line="240" w:lineRule="auto"/>
        <w:ind w:left="0"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Постановка литературно-музыкальной композиции «Нет выше долга, чем служить России».</w:t>
      </w:r>
    </w:p>
    <w:p w:rsidR="00141B27" w:rsidRPr="00712508" w:rsidRDefault="00141B27" w:rsidP="00124DB4">
      <w:pPr>
        <w:pStyle w:val="a5"/>
        <w:widowControl w:val="0"/>
        <w:numPr>
          <w:ilvl w:val="0"/>
          <w:numId w:val="3"/>
        </w:numPr>
        <w:tabs>
          <w:tab w:val="left" w:pos="0"/>
          <w:tab w:val="left" w:pos="993"/>
        </w:tabs>
        <w:spacing w:after="0" w:line="240" w:lineRule="auto"/>
        <w:ind w:left="0" w:right="33" w:firstLine="709"/>
        <w:jc w:val="both"/>
        <w:outlineLvl w:val="0"/>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Подведение итогов. Рефлексия. Обсуждение темы классного часа.</w:t>
      </w:r>
    </w:p>
    <w:p w:rsidR="00972891" w:rsidRDefault="0097289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9C4980" w:rsidRPr="00712508" w:rsidRDefault="009C4980" w:rsidP="00972891">
      <w:pPr>
        <w:tabs>
          <w:tab w:val="left" w:pos="0"/>
        </w:tabs>
        <w:spacing w:after="0" w:line="240" w:lineRule="auto"/>
        <w:ind w:right="33"/>
        <w:jc w:val="center"/>
        <w:rPr>
          <w:rFonts w:ascii="Times New Roman" w:eastAsia="Times New Roman" w:hAnsi="Times New Roman" w:cs="Times New Roman"/>
          <w:b/>
          <w:lang w:eastAsia="ru-RU"/>
        </w:rPr>
      </w:pPr>
      <w:r w:rsidRPr="00712508">
        <w:rPr>
          <w:rFonts w:ascii="Times New Roman" w:eastAsia="Times New Roman" w:hAnsi="Times New Roman" w:cs="Times New Roman"/>
          <w:b/>
          <w:lang w:eastAsia="ru-RU"/>
        </w:rPr>
        <w:lastRenderedPageBreak/>
        <w:t>Сценарий открытого классного часа</w:t>
      </w:r>
    </w:p>
    <w:p w:rsidR="009C4980" w:rsidRPr="00712508" w:rsidRDefault="001103B3" w:rsidP="005A0AAD">
      <w:pPr>
        <w:tabs>
          <w:tab w:val="left" w:pos="0"/>
        </w:tabs>
        <w:spacing w:after="0" w:line="240" w:lineRule="auto"/>
        <w:ind w:right="33" w:firstLine="709"/>
        <w:jc w:val="both"/>
        <w:rPr>
          <w:rFonts w:ascii="Times New Roman" w:eastAsia="Times New Roman" w:hAnsi="Times New Roman" w:cs="Times New Roman"/>
          <w:b/>
          <w:lang w:eastAsia="ru-RU"/>
        </w:rPr>
      </w:pPr>
      <w:r w:rsidRPr="00712508">
        <w:rPr>
          <w:rFonts w:ascii="Times New Roman" w:eastAsia="Times New Roman" w:hAnsi="Times New Roman" w:cs="Times New Roman"/>
          <w:b/>
          <w:lang w:eastAsia="ru-RU"/>
        </w:rPr>
        <w:t>Чтец</w:t>
      </w:r>
    </w:p>
    <w:p w:rsidR="00141B27" w:rsidRPr="00712508" w:rsidRDefault="00141B27" w:rsidP="005A0AAD">
      <w:pPr>
        <w:tabs>
          <w:tab w:val="left" w:pos="0"/>
        </w:tabs>
        <w:spacing w:after="0" w:line="240" w:lineRule="auto"/>
        <w:ind w:right="33" w:firstLine="709"/>
        <w:jc w:val="both"/>
        <w:rPr>
          <w:rFonts w:ascii="Times New Roman" w:eastAsia="Times New Roman" w:hAnsi="Times New Roman" w:cs="Times New Roman"/>
          <w:lang w:eastAsia="ru-RU"/>
        </w:rPr>
      </w:pPr>
      <w:r w:rsidRPr="00712508">
        <w:rPr>
          <w:rFonts w:ascii="Times New Roman" w:eastAsia="Times New Roman" w:hAnsi="Times New Roman" w:cs="Times New Roman"/>
          <w:lang w:eastAsia="ru-RU"/>
        </w:rPr>
        <w:t>Сегодня будет день воспоминаний</w:t>
      </w:r>
    </w:p>
    <w:p w:rsidR="00141B27" w:rsidRPr="00712508" w:rsidRDefault="00141B27" w:rsidP="005A0AAD">
      <w:pPr>
        <w:tabs>
          <w:tab w:val="left" w:pos="0"/>
        </w:tabs>
        <w:spacing w:after="0" w:line="240" w:lineRule="auto"/>
        <w:ind w:right="33" w:firstLine="709"/>
        <w:jc w:val="both"/>
        <w:rPr>
          <w:rFonts w:ascii="Times New Roman" w:eastAsia="Times New Roman" w:hAnsi="Times New Roman" w:cs="Times New Roman"/>
          <w:lang w:eastAsia="ru-RU"/>
        </w:rPr>
      </w:pPr>
      <w:r w:rsidRPr="00712508">
        <w:rPr>
          <w:rFonts w:ascii="Times New Roman" w:eastAsia="Times New Roman" w:hAnsi="Times New Roman" w:cs="Times New Roman"/>
          <w:lang w:eastAsia="ru-RU"/>
        </w:rPr>
        <w:t>И сердцу тесно от высоких слов.</w:t>
      </w:r>
    </w:p>
    <w:p w:rsidR="00141B27" w:rsidRPr="00712508" w:rsidRDefault="00141B27" w:rsidP="005A0AAD">
      <w:pPr>
        <w:tabs>
          <w:tab w:val="left" w:pos="0"/>
        </w:tabs>
        <w:spacing w:after="0" w:line="240" w:lineRule="auto"/>
        <w:ind w:right="33" w:firstLine="709"/>
        <w:jc w:val="both"/>
        <w:rPr>
          <w:rFonts w:ascii="Times New Roman" w:eastAsia="Times New Roman" w:hAnsi="Times New Roman" w:cs="Times New Roman"/>
          <w:lang w:eastAsia="ru-RU"/>
        </w:rPr>
      </w:pPr>
      <w:r w:rsidRPr="00712508">
        <w:rPr>
          <w:rFonts w:ascii="Times New Roman" w:eastAsia="Times New Roman" w:hAnsi="Times New Roman" w:cs="Times New Roman"/>
          <w:lang w:eastAsia="ru-RU"/>
        </w:rPr>
        <w:t>Сегодня будет день напоминаний</w:t>
      </w:r>
    </w:p>
    <w:p w:rsidR="00387C46" w:rsidRPr="00712508" w:rsidRDefault="00141B27" w:rsidP="005A0AAD">
      <w:pPr>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lang w:eastAsia="ru-RU"/>
        </w:rPr>
        <w:t>О подвиге и доблести отцов.</w:t>
      </w:r>
    </w:p>
    <w:p w:rsidR="007A4769" w:rsidRPr="00712508" w:rsidRDefault="007A4769"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Вся история нашего Отечества – это летопись бесчисленных подвигов служения православных русских граждан собственной стране. Какой период ни возьми.</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1C3CC9" w:rsidRPr="00712508" w:rsidRDefault="005A0AAD"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7A4769" w:rsidRPr="00712508">
        <w:rPr>
          <w:rFonts w:ascii="Times New Roman" w:hAnsi="Times New Roman" w:cs="Times New Roman"/>
          <w:color w:val="000000" w:themeColor="text1"/>
          <w:shd w:val="clear" w:color="auto" w:fill="FFFFFF"/>
        </w:rPr>
        <w:t>Великий новгородский князь</w:t>
      </w:r>
      <w:r w:rsidR="001C3CC9" w:rsidRPr="00712508">
        <w:rPr>
          <w:rFonts w:ascii="Times New Roman" w:eastAsia="Times New Roman" w:hAnsi="Times New Roman" w:cs="Times New Roman"/>
          <w:color w:val="000000" w:themeColor="text1"/>
          <w:lang w:eastAsia="ru-RU"/>
        </w:rPr>
        <w:t xml:space="preserve"> Александр Невский</w:t>
      </w:r>
      <w:r w:rsidR="007A4769" w:rsidRPr="00712508">
        <w:rPr>
          <w:rFonts w:ascii="Times New Roman" w:hAnsi="Times New Roman" w:cs="Times New Roman"/>
          <w:color w:val="000000" w:themeColor="text1"/>
          <w:shd w:val="clear" w:color="auto" w:fill="FFFFFF"/>
        </w:rPr>
        <w:t xml:space="preserve"> относится к числу людей, которые не просто оказали влияние на судьбы нашего народа и Отечества, но и во многом изменили их, а также предопределили дальнейший ход истории, на столетия вперед. </w:t>
      </w:r>
      <w:r w:rsidR="001C3CC9" w:rsidRPr="00712508">
        <w:rPr>
          <w:rFonts w:ascii="Times New Roman" w:hAnsi="Times New Roman" w:cs="Times New Roman"/>
          <w:color w:val="000000" w:themeColor="text1"/>
          <w:shd w:val="clear" w:color="auto" w:fill="FFFFFF"/>
        </w:rPr>
        <w:t xml:space="preserve">Победами над шведами в Невской битве 1240 года и немецкими рыцарями Ливонского ордена в Ледовом побоище 1242 обезопасил западные границы Руси. </w:t>
      </w:r>
      <w:r w:rsidR="007A4769" w:rsidRPr="00712508">
        <w:rPr>
          <w:rFonts w:ascii="Times New Roman" w:hAnsi="Times New Roman" w:cs="Times New Roman"/>
          <w:color w:val="000000" w:themeColor="text1"/>
          <w:shd w:val="clear" w:color="auto" w:fill="FFFFFF"/>
        </w:rPr>
        <w:t xml:space="preserve">Как известно, русское войско разбило шведов. При огромных потерях неприятеля </w:t>
      </w:r>
      <w:proofErr w:type="spellStart"/>
      <w:r w:rsidR="007A4769" w:rsidRPr="00712508">
        <w:rPr>
          <w:rFonts w:ascii="Times New Roman" w:hAnsi="Times New Roman" w:cs="Times New Roman"/>
          <w:color w:val="000000" w:themeColor="text1"/>
          <w:shd w:val="clear" w:color="auto" w:fill="FFFFFF"/>
        </w:rPr>
        <w:t>русичи</w:t>
      </w:r>
      <w:proofErr w:type="spellEnd"/>
      <w:r w:rsidR="007A4769" w:rsidRPr="00712508">
        <w:rPr>
          <w:rFonts w:ascii="Times New Roman" w:hAnsi="Times New Roman" w:cs="Times New Roman"/>
          <w:color w:val="000000" w:themeColor="text1"/>
          <w:shd w:val="clear" w:color="auto" w:fill="FFFFFF"/>
        </w:rPr>
        <w:t xml:space="preserve"> потеряли 20 человек. Безоговорочная победа была очень важной для двадцатилетнего князя. Она принесла ему громкую славу и почетное имя – </w:t>
      </w:r>
      <w:proofErr w:type="gramStart"/>
      <w:r w:rsidR="007A4769" w:rsidRPr="00712508">
        <w:rPr>
          <w:rFonts w:ascii="Times New Roman" w:hAnsi="Times New Roman" w:cs="Times New Roman"/>
          <w:color w:val="000000" w:themeColor="text1"/>
          <w:shd w:val="clear" w:color="auto" w:fill="FFFFFF"/>
        </w:rPr>
        <w:t>Невский</w:t>
      </w:r>
      <w:proofErr w:type="gramEnd"/>
      <w:r w:rsidR="007A4769" w:rsidRPr="00712508">
        <w:rPr>
          <w:rFonts w:ascii="Times New Roman" w:hAnsi="Times New Roman" w:cs="Times New Roman"/>
          <w:color w:val="000000" w:themeColor="text1"/>
          <w:shd w:val="clear" w:color="auto" w:fill="FFFFFF"/>
        </w:rPr>
        <w:t>.</w:t>
      </w:r>
      <w:r w:rsidR="001C3CC9" w:rsidRPr="00712508">
        <w:rPr>
          <w:rFonts w:ascii="Times New Roman" w:hAnsi="Times New Roman" w:cs="Times New Roman"/>
          <w:color w:val="000000" w:themeColor="text1"/>
          <w:shd w:val="clear" w:color="auto" w:fill="FFFFFF"/>
        </w:rPr>
        <w:t xml:space="preserve">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1103B3" w:rsidRPr="00712508">
        <w:rPr>
          <w:rFonts w:ascii="Times New Roman" w:eastAsia="Times New Roman" w:hAnsi="Times New Roman" w:cs="Times New Roman"/>
          <w:b/>
          <w:lang w:eastAsia="ru-RU"/>
        </w:rPr>
        <w:t>Чтец</w:t>
      </w:r>
    </w:p>
    <w:p w:rsidR="00A450D5" w:rsidRPr="00712508" w:rsidRDefault="005A0AAD"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7A4769" w:rsidRPr="00712508">
        <w:rPr>
          <w:rFonts w:ascii="Times New Roman" w:eastAsia="Times New Roman" w:hAnsi="Times New Roman" w:cs="Times New Roman"/>
          <w:color w:val="000000" w:themeColor="text1"/>
          <w:lang w:eastAsia="ru-RU"/>
        </w:rPr>
        <w:t>Александр Невский перед тем, как со своей небольшой дружиной напасть на многочисленное вражеское войско, молился: «…Владыко, услышь гордые слова врага, похваляющегося разорить святую Церковь</w:t>
      </w:r>
      <w:proofErr w:type="gramStart"/>
      <w:r w:rsidR="007A4769" w:rsidRPr="00712508">
        <w:rPr>
          <w:rFonts w:ascii="Times New Roman" w:eastAsia="Times New Roman" w:hAnsi="Times New Roman" w:cs="Times New Roman"/>
          <w:color w:val="000000" w:themeColor="text1"/>
          <w:lang w:eastAsia="ru-RU"/>
        </w:rPr>
        <w:t xml:space="preserve"> Т</w:t>
      </w:r>
      <w:proofErr w:type="gramEnd"/>
      <w:r w:rsidR="007A4769" w:rsidRPr="00712508">
        <w:rPr>
          <w:rFonts w:ascii="Times New Roman" w:eastAsia="Times New Roman" w:hAnsi="Times New Roman" w:cs="Times New Roman"/>
          <w:color w:val="000000" w:themeColor="text1"/>
          <w:lang w:eastAsia="ru-RU"/>
        </w:rPr>
        <w:t xml:space="preserve">вою, истребить веру православную… Восстань на помощь и защити нас…». И по благословению владыки Серапиона святой князь вступил в неравную битву с агрессором и победил! </w:t>
      </w:r>
      <w:r w:rsidR="007A4769" w:rsidRPr="00712508">
        <w:rPr>
          <w:rFonts w:ascii="Times New Roman" w:eastAsia="Times New Roman" w:hAnsi="Times New Roman" w:cs="Times New Roman"/>
          <w:bCs/>
          <w:color w:val="000000" w:themeColor="text1"/>
          <w:lang w:eastAsia="ru-RU"/>
        </w:rPr>
        <w:t>Память о деяниях Александра Ярославича переходит от поколения к поколению, меняя формы, но сохраняя свою нетленную суть. Сущность её проста: исполнение ума, решительности и точного расчёта, самоотверженное и отважное служение Отечеству, особенно нужное ему в трудные переломные времена. Александр Невский был причислен к лику святых, а это повело к ещё более прочному закреплению памяти о князе среди русских людей.</w:t>
      </w:r>
      <w:r w:rsidR="00A450D5" w:rsidRPr="00712508">
        <w:rPr>
          <w:rFonts w:ascii="Times New Roman" w:hAnsi="Times New Roman" w:cs="Times New Roman"/>
          <w:color w:val="000000" w:themeColor="text1"/>
          <w:shd w:val="clear" w:color="auto" w:fill="FFFFFF"/>
        </w:rPr>
        <w:t xml:space="preserve">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1103B3" w:rsidRPr="00712508">
        <w:rPr>
          <w:rFonts w:ascii="Times New Roman" w:eastAsia="Times New Roman" w:hAnsi="Times New Roman" w:cs="Times New Roman"/>
          <w:b/>
          <w:lang w:eastAsia="ru-RU"/>
        </w:rPr>
        <w:t>Чтец</w:t>
      </w:r>
    </w:p>
    <w:p w:rsidR="001C3CC9" w:rsidRPr="00712508" w:rsidRDefault="007A4769"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 xml:space="preserve">Любой россиянин привычно назовет наивысшим достижением Дмитрия Донского победу в Куликовской битве в 1380 году, который княжил с девяти лет — вначале под опекой митрополита Алексия, а уж затем и самостоятельно. Русь тех времен — это раздробленные удельные княжества, которые отнюдь не ощущали ни национального, ни территориального единства. Дмитрий Иванович упрямо и упорно </w:t>
      </w:r>
      <w:r w:rsidRPr="00712508">
        <w:rPr>
          <w:rFonts w:ascii="Times New Roman" w:eastAsia="Times New Roman" w:hAnsi="Times New Roman" w:cs="Times New Roman"/>
          <w:color w:val="000000" w:themeColor="text1"/>
          <w:lang w:eastAsia="ru-RU"/>
        </w:rPr>
        <w:lastRenderedPageBreak/>
        <w:t>объединял земли под рукой Москвы. Именно при Дмитрии Донском впервые был построен Белокаменный Кремль, что сыграло немаловажную роль в деле объединения Руси.</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1103B3" w:rsidRPr="00712508">
        <w:rPr>
          <w:rFonts w:ascii="Times New Roman" w:eastAsia="Times New Roman" w:hAnsi="Times New Roman" w:cs="Times New Roman"/>
          <w:b/>
          <w:lang w:eastAsia="ru-RU"/>
        </w:rPr>
        <w:t>Чтец</w:t>
      </w:r>
    </w:p>
    <w:p w:rsidR="007A4769" w:rsidRPr="00712508" w:rsidRDefault="007A4769"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 xml:space="preserve">О том, что существует «всея Русь» — об этом первым громогласно заявил Дмитрий Донской. </w:t>
      </w:r>
      <w:r w:rsidR="00A450D5" w:rsidRPr="00712508">
        <w:rPr>
          <w:rFonts w:ascii="Times New Roman" w:hAnsi="Times New Roman" w:cs="Times New Roman"/>
          <w:color w:val="000000" w:themeColor="text1"/>
          <w:shd w:val="clear" w:color="auto" w:fill="FFFFFF"/>
        </w:rPr>
        <w:t xml:space="preserve">Дмитрий первым из московских князей возглавил вооруженную борьбу народа против татар: в 1378 году на реке </w:t>
      </w:r>
      <w:proofErr w:type="spellStart"/>
      <w:r w:rsidR="00A450D5" w:rsidRPr="00712508">
        <w:rPr>
          <w:rFonts w:ascii="Times New Roman" w:hAnsi="Times New Roman" w:cs="Times New Roman"/>
          <w:color w:val="000000" w:themeColor="text1"/>
          <w:shd w:val="clear" w:color="auto" w:fill="FFFFFF"/>
        </w:rPr>
        <w:t>Воже</w:t>
      </w:r>
      <w:proofErr w:type="spellEnd"/>
      <w:r w:rsidR="00A450D5" w:rsidRPr="00712508">
        <w:rPr>
          <w:rFonts w:ascii="Times New Roman" w:hAnsi="Times New Roman" w:cs="Times New Roman"/>
          <w:color w:val="000000" w:themeColor="text1"/>
          <w:shd w:val="clear" w:color="auto" w:fill="FFFFFF"/>
        </w:rPr>
        <w:t xml:space="preserve"> было разгромлено татарское войско </w:t>
      </w:r>
      <w:proofErr w:type="spellStart"/>
      <w:r w:rsidR="00A450D5" w:rsidRPr="00712508">
        <w:rPr>
          <w:rFonts w:ascii="Times New Roman" w:hAnsi="Times New Roman" w:cs="Times New Roman"/>
          <w:color w:val="000000" w:themeColor="text1"/>
          <w:shd w:val="clear" w:color="auto" w:fill="FFFFFF"/>
        </w:rPr>
        <w:t>Бегича</w:t>
      </w:r>
      <w:proofErr w:type="spellEnd"/>
      <w:r w:rsidR="00A450D5" w:rsidRPr="00712508">
        <w:rPr>
          <w:rFonts w:ascii="Times New Roman" w:hAnsi="Times New Roman" w:cs="Times New Roman"/>
          <w:color w:val="000000" w:themeColor="text1"/>
          <w:shd w:val="clear" w:color="auto" w:fill="FFFFFF"/>
        </w:rPr>
        <w:t xml:space="preserve">, а в 1380 году московский князь во главе объединенных русских сил выступил навстречу </w:t>
      </w:r>
      <w:proofErr w:type="gramStart"/>
      <w:r w:rsidR="00A450D5" w:rsidRPr="00712508">
        <w:rPr>
          <w:rFonts w:ascii="Times New Roman" w:hAnsi="Times New Roman" w:cs="Times New Roman"/>
          <w:color w:val="000000" w:themeColor="text1"/>
          <w:shd w:val="clear" w:color="auto" w:fill="FFFFFF"/>
        </w:rPr>
        <w:t>полчищам</w:t>
      </w:r>
      <w:proofErr w:type="gramEnd"/>
      <w:r w:rsidR="00A450D5" w:rsidRPr="00712508">
        <w:rPr>
          <w:rFonts w:ascii="Times New Roman" w:hAnsi="Times New Roman" w:cs="Times New Roman"/>
          <w:color w:val="000000" w:themeColor="text1"/>
          <w:shd w:val="clear" w:color="auto" w:fill="FFFFFF"/>
        </w:rPr>
        <w:t xml:space="preserve"> татарского темника Мамая, двигавшимся на Русь. В Куликовской битве (1380), завершившейся разгромом ордынцев, Дмитрий Иванович проявил выдающийся полководческий талант, за что был прозван Донским.</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1103B3" w:rsidRPr="00712508">
        <w:rPr>
          <w:rFonts w:ascii="Times New Roman" w:eastAsia="Times New Roman" w:hAnsi="Times New Roman" w:cs="Times New Roman"/>
          <w:b/>
          <w:lang w:eastAsia="ru-RU"/>
        </w:rPr>
        <w:t>Чтец</w:t>
      </w:r>
    </w:p>
    <w:p w:rsidR="00804A01" w:rsidRPr="00712508" w:rsidRDefault="00610056"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 xml:space="preserve"> </w:t>
      </w:r>
      <w:r w:rsidR="00A450D5" w:rsidRPr="00712508">
        <w:rPr>
          <w:rFonts w:ascii="Times New Roman" w:eastAsia="Times New Roman" w:hAnsi="Times New Roman" w:cs="Times New Roman"/>
          <w:color w:val="000000" w:themeColor="text1"/>
          <w:lang w:eastAsia="ru-RU"/>
        </w:rPr>
        <w:t xml:space="preserve">Тяжелыми для Руси стали годы в начале XVII века. Голод, </w:t>
      </w:r>
      <w:r w:rsidR="00804A01" w:rsidRPr="00712508">
        <w:rPr>
          <w:rFonts w:ascii="Times New Roman" w:eastAsia="Times New Roman" w:hAnsi="Times New Roman" w:cs="Times New Roman"/>
          <w:color w:val="000000" w:themeColor="text1"/>
          <w:lang w:eastAsia="ru-RU"/>
        </w:rPr>
        <w:t xml:space="preserve">смута. </w:t>
      </w:r>
      <w:r w:rsidR="00A450D5" w:rsidRPr="00712508">
        <w:rPr>
          <w:rFonts w:ascii="Times New Roman" w:eastAsia="Times New Roman" w:hAnsi="Times New Roman" w:cs="Times New Roman"/>
          <w:color w:val="000000" w:themeColor="text1"/>
          <w:lang w:eastAsia="ru-RU"/>
        </w:rPr>
        <w:t>Под угрозу подпало само будущее Московского государства. Казалось, что страна разваливается на глазах у народа. Однако именно в такие критические моменты и происходят, как еще раз доказала русская история, самые славные ее события.</w:t>
      </w:r>
      <w:r w:rsidR="006C0DA1" w:rsidRPr="00712508">
        <w:rPr>
          <w:rFonts w:ascii="Times New Roman" w:eastAsia="Times New Roman" w:hAnsi="Times New Roman" w:cs="Times New Roman"/>
          <w:color w:val="000000" w:themeColor="text1"/>
          <w:lang w:eastAsia="ru-RU"/>
        </w:rPr>
        <w:t xml:space="preserve"> </w:t>
      </w:r>
      <w:r w:rsidR="00A450D5" w:rsidRPr="00712508">
        <w:rPr>
          <w:rFonts w:ascii="Times New Roman" w:eastAsia="Times New Roman" w:hAnsi="Times New Roman" w:cs="Times New Roman"/>
          <w:color w:val="000000" w:themeColor="text1"/>
          <w:lang w:eastAsia="ru-RU"/>
        </w:rPr>
        <w:t xml:space="preserve">По настоянию Минина многие нижегородцы начали отдавать на организацию ополчения до трети имущества. И поход все же удалось собрать. </w:t>
      </w:r>
      <w:proofErr w:type="gramStart"/>
      <w:r w:rsidR="00A450D5" w:rsidRPr="00712508">
        <w:rPr>
          <w:rFonts w:ascii="Times New Roman" w:eastAsia="Times New Roman" w:hAnsi="Times New Roman" w:cs="Times New Roman"/>
          <w:color w:val="000000" w:themeColor="text1"/>
          <w:lang w:eastAsia="ru-RU"/>
        </w:rPr>
        <w:t>Возглавить его было поручено</w:t>
      </w:r>
      <w:proofErr w:type="gramEnd"/>
      <w:r w:rsidR="00A450D5" w:rsidRPr="00712508">
        <w:rPr>
          <w:rFonts w:ascii="Times New Roman" w:eastAsia="Times New Roman" w:hAnsi="Times New Roman" w:cs="Times New Roman"/>
          <w:color w:val="000000" w:themeColor="text1"/>
          <w:lang w:eastAsia="ru-RU"/>
        </w:rPr>
        <w:t xml:space="preserve"> опытному воину – князю Дмитрию Пожарскому.</w:t>
      </w:r>
      <w:r w:rsidR="001C3CC9" w:rsidRPr="00712508">
        <w:rPr>
          <w:rFonts w:ascii="Times New Roman" w:eastAsia="Times New Roman" w:hAnsi="Times New Roman" w:cs="Times New Roman"/>
          <w:color w:val="000000" w:themeColor="text1"/>
          <w:lang w:eastAsia="ru-RU"/>
        </w:rPr>
        <w:t xml:space="preserve"> </w:t>
      </w:r>
      <w:r w:rsidR="00A450D5" w:rsidRPr="00712508">
        <w:rPr>
          <w:rFonts w:ascii="Times New Roman" w:eastAsia="Times New Roman" w:hAnsi="Times New Roman" w:cs="Times New Roman"/>
          <w:color w:val="000000" w:themeColor="text1"/>
          <w:lang w:eastAsia="ru-RU"/>
        </w:rPr>
        <w:t xml:space="preserve">Ополчение разбило лагерь у Арбатских ворот, став тем самым между двух огней. С одной стороны – гетманские полки, а со второй – поляки. Жестокая сеча шла два дня. В один из сложных моментов битвы Минин, с одобрения Пожарского, совместно с тремя конными дворянскими сотнями перебрался через брод Москвы-реки и нанес удар по врагу с тыла. </w:t>
      </w:r>
      <w:r w:rsidR="00804A01" w:rsidRPr="00712508">
        <w:rPr>
          <w:rFonts w:ascii="Times New Roman" w:eastAsia="Times New Roman" w:hAnsi="Times New Roman" w:cs="Times New Roman"/>
          <w:color w:val="000000" w:themeColor="text1"/>
          <w:lang w:eastAsia="ru-RU"/>
        </w:rPr>
        <w:t>Н</w:t>
      </w:r>
      <w:r w:rsidR="00A450D5" w:rsidRPr="00712508">
        <w:rPr>
          <w:rFonts w:ascii="Times New Roman" w:eastAsia="Times New Roman" w:hAnsi="Times New Roman" w:cs="Times New Roman"/>
          <w:color w:val="000000" w:themeColor="text1"/>
          <w:lang w:eastAsia="ru-RU"/>
        </w:rPr>
        <w:t xml:space="preserve">а </w:t>
      </w:r>
      <w:proofErr w:type="gramStart"/>
      <w:r w:rsidR="00A450D5" w:rsidRPr="00712508">
        <w:rPr>
          <w:rFonts w:ascii="Times New Roman" w:eastAsia="Times New Roman" w:hAnsi="Times New Roman" w:cs="Times New Roman"/>
          <w:color w:val="000000" w:themeColor="text1"/>
          <w:lang w:eastAsia="ru-RU"/>
        </w:rPr>
        <w:t>подмогу</w:t>
      </w:r>
      <w:proofErr w:type="gramEnd"/>
      <w:r w:rsidR="00A450D5" w:rsidRPr="00712508">
        <w:rPr>
          <w:rFonts w:ascii="Times New Roman" w:eastAsia="Times New Roman" w:hAnsi="Times New Roman" w:cs="Times New Roman"/>
          <w:color w:val="000000" w:themeColor="text1"/>
          <w:lang w:eastAsia="ru-RU"/>
        </w:rPr>
        <w:t xml:space="preserve"> Минину выступили казаки.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1103B3" w:rsidRPr="00712508">
        <w:rPr>
          <w:rFonts w:ascii="Times New Roman" w:eastAsia="Times New Roman" w:hAnsi="Times New Roman" w:cs="Times New Roman"/>
          <w:b/>
          <w:lang w:eastAsia="ru-RU"/>
        </w:rPr>
        <w:t>Чтец</w:t>
      </w:r>
    </w:p>
    <w:p w:rsidR="00A450D5" w:rsidRPr="00712508" w:rsidRDefault="00610056"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 xml:space="preserve"> </w:t>
      </w:r>
      <w:r w:rsidR="00A450D5" w:rsidRPr="00712508">
        <w:rPr>
          <w:rFonts w:ascii="Times New Roman" w:eastAsia="Times New Roman" w:hAnsi="Times New Roman" w:cs="Times New Roman"/>
          <w:color w:val="000000" w:themeColor="text1"/>
          <w:lang w:eastAsia="ru-RU"/>
        </w:rPr>
        <w:t>Подвиг старосты Минина и князя Пожарского навсегда запечатлен в истории свободной Руси!</w:t>
      </w:r>
      <w:r w:rsidR="001C3CC9" w:rsidRPr="00712508">
        <w:rPr>
          <w:rFonts w:ascii="Times New Roman" w:eastAsia="Times New Roman" w:hAnsi="Times New Roman" w:cs="Times New Roman"/>
          <w:color w:val="000000" w:themeColor="text1"/>
          <w:lang w:eastAsia="ru-RU"/>
        </w:rPr>
        <w:t xml:space="preserve"> </w:t>
      </w:r>
      <w:r w:rsidR="00A450D5" w:rsidRPr="00712508">
        <w:rPr>
          <w:rFonts w:ascii="Times New Roman" w:eastAsia="Times New Roman" w:hAnsi="Times New Roman" w:cs="Times New Roman"/>
          <w:color w:val="000000" w:themeColor="text1"/>
          <w:lang w:eastAsia="ru-RU"/>
        </w:rPr>
        <w:t>Их имена стали символом самоотверженности и любви к отечеству.</w:t>
      </w:r>
      <w:r w:rsidR="00804A01" w:rsidRPr="00712508">
        <w:rPr>
          <w:rFonts w:ascii="Times New Roman" w:eastAsia="Times New Roman" w:hAnsi="Times New Roman" w:cs="Times New Roman"/>
          <w:color w:val="000000" w:themeColor="text1"/>
          <w:lang w:eastAsia="ru-RU"/>
        </w:rPr>
        <w:t xml:space="preserve"> В центре Москвы, на Красной площади, стоит памятник, известный каждому, кто хоть раз побывал в нашей столице. На постаменте высечена надпись: «Гражданину Минину и князю</w:t>
      </w:r>
      <w:r w:rsidR="001C3CC9" w:rsidRPr="00712508">
        <w:rPr>
          <w:rFonts w:ascii="Times New Roman" w:eastAsia="Times New Roman" w:hAnsi="Times New Roman" w:cs="Times New Roman"/>
          <w:color w:val="000000" w:themeColor="text1"/>
          <w:lang w:eastAsia="ru-RU"/>
        </w:rPr>
        <w:t xml:space="preserve"> Пожарскому благодарная Россия»</w:t>
      </w:r>
      <w:r w:rsidR="00804A01" w:rsidRPr="00712508">
        <w:rPr>
          <w:rFonts w:ascii="Times New Roman" w:eastAsia="Times New Roman" w:hAnsi="Times New Roman" w:cs="Times New Roman"/>
          <w:color w:val="000000" w:themeColor="text1"/>
          <w:lang w:eastAsia="ru-RU"/>
        </w:rPr>
        <w:t xml:space="preserve">. Памятник напоминает нам о грозных событиях 1611 — 1612 гг., о великом подвиге русских людей, поднявшихся в едином порыве против врагов и отстоявших свою </w:t>
      </w:r>
      <w:proofErr w:type="gramStart"/>
      <w:r w:rsidR="00804A01" w:rsidRPr="00712508">
        <w:rPr>
          <w:rFonts w:ascii="Times New Roman" w:eastAsia="Times New Roman" w:hAnsi="Times New Roman" w:cs="Times New Roman"/>
          <w:color w:val="000000" w:themeColor="text1"/>
          <w:lang w:eastAsia="ru-RU"/>
        </w:rPr>
        <w:t>независимость</w:t>
      </w:r>
      <w:proofErr w:type="gramEnd"/>
      <w:r w:rsidR="00804A01" w:rsidRPr="00712508">
        <w:rPr>
          <w:rFonts w:ascii="Times New Roman" w:eastAsia="Times New Roman" w:hAnsi="Times New Roman" w:cs="Times New Roman"/>
          <w:color w:val="000000" w:themeColor="text1"/>
          <w:lang w:eastAsia="ru-RU"/>
        </w:rPr>
        <w:t>…</w:t>
      </w:r>
      <w:r w:rsidR="00A450D5" w:rsidRPr="00712508">
        <w:rPr>
          <w:rFonts w:ascii="Times New Roman" w:eastAsia="Times New Roman" w:hAnsi="Times New Roman" w:cs="Times New Roman"/>
          <w:color w:val="000000" w:themeColor="text1"/>
          <w:lang w:eastAsia="ru-RU"/>
        </w:rPr>
        <w:t>Возможно, не все современники знают, но дата 4-го ноября, отмечаемая у нас, как День народного единства выбрана именно в свете этих славных исторических событий.</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EB16AA" w:rsidRPr="00712508" w:rsidRDefault="00EB16AA"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000000" w:themeColor="text1"/>
          <w:shd w:val="clear" w:color="auto" w:fill="FFFFFF"/>
        </w:rPr>
      </w:pPr>
      <w:r w:rsidRPr="00712508">
        <w:rPr>
          <w:rFonts w:ascii="Times New Roman" w:hAnsi="Times New Roman" w:cs="Times New Roman"/>
          <w:color w:val="000000" w:themeColor="text1"/>
          <w:shd w:val="clear" w:color="auto" w:fill="FFFFFF"/>
        </w:rPr>
        <w:lastRenderedPageBreak/>
        <w:t xml:space="preserve">Петр Первый начал войну против Швеции для того, чтобы закрепиться на балтийском побережье. В его мечтах Россия была великой морской державой. </w:t>
      </w:r>
      <w:r w:rsidR="00804A01" w:rsidRPr="00712508">
        <w:rPr>
          <w:rFonts w:ascii="Times New Roman" w:hAnsi="Times New Roman" w:cs="Times New Roman"/>
          <w:color w:val="000000" w:themeColor="text1"/>
          <w:shd w:val="clear" w:color="auto" w:fill="FFFFFF"/>
        </w:rPr>
        <w:t xml:space="preserve">За всю Северную войну не было более важного сражения, чем Полтавская битва. Кратко говоря, она окончательно изменила ход той кампании. Швеция оказалась в невыгодном положении, и ей пришлось пойти на уступки усилившейся России. Всю весну и начало лета 1709 года шведы стояли под Полтавой, безрезультатно пытаясь взять ее штурмом. Историки насчитали 20 таких попыток, в ходе которых погибло около 7 тысяч солдат. Малочисленный русский гарнизон держался, надеясь на царскую помощь. Осажденные предпринимали смелые вылазки, к которым шведы не готовились, из-за того что никто не думал о таком ожесточенном сопротивлении.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A450D5" w:rsidRPr="00712508" w:rsidRDefault="00804A01"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hAnsi="Times New Roman" w:cs="Times New Roman"/>
          <w:color w:val="000000" w:themeColor="text1"/>
          <w:shd w:val="clear" w:color="auto" w:fill="FFFFFF"/>
        </w:rPr>
        <w:t>27 июня 1709 года состоялась Полтавская битва. Карл располагал 26 тысячами солдат, в то время как у Петра было некоторое количественное преимущество (37 тысяч). Царь добился этого благодаря напряжению всех сил государства. Экономика России за несколько лет прошла огромный путь от аграрного хозяйства до современного промышленного производства (по тем временам). Отливались пушки, закупалось зарубежное огнестрельное оружие, солдаты начали получать военное образование по европейскому образцу.</w:t>
      </w:r>
      <w:r w:rsidR="001215A0" w:rsidRPr="00712508">
        <w:rPr>
          <w:rFonts w:ascii="Times New Roman" w:hAnsi="Times New Roman" w:cs="Times New Roman"/>
          <w:color w:val="000000" w:themeColor="text1"/>
          <w:shd w:val="clear" w:color="auto" w:fill="FFFFFF"/>
        </w:rPr>
        <w:t xml:space="preserve"> Огромное значение Полтавской битвы заключалось в том, что после своего поражения Швеция окончательно потеряла стратегическую инициативу в Северной войне. Вся дальнейшая кампания прошла под знаком превосходства Российской армии. Важными были и моральные итоги Полтавской битвы. Новости о поражении доселе непобедимой шведской армии привели в шок не только Швецию, но и всю Европу, где на </w:t>
      </w:r>
      <w:proofErr w:type="gramStart"/>
      <w:r w:rsidR="001215A0" w:rsidRPr="00712508">
        <w:rPr>
          <w:rFonts w:ascii="Times New Roman" w:hAnsi="Times New Roman" w:cs="Times New Roman"/>
          <w:color w:val="000000" w:themeColor="text1"/>
          <w:shd w:val="clear" w:color="auto" w:fill="FFFFFF"/>
        </w:rPr>
        <w:t>Россию</w:t>
      </w:r>
      <w:proofErr w:type="gramEnd"/>
      <w:r w:rsidR="001215A0" w:rsidRPr="00712508">
        <w:rPr>
          <w:rFonts w:ascii="Times New Roman" w:hAnsi="Times New Roman" w:cs="Times New Roman"/>
          <w:color w:val="000000" w:themeColor="text1"/>
          <w:shd w:val="clear" w:color="auto" w:fill="FFFFFF"/>
        </w:rPr>
        <w:t xml:space="preserve"> наконец начали смотреть как на серьезную военную силу.</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EB16AA" w:rsidRPr="00712508" w:rsidRDefault="00610056"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000000" w:themeColor="text1"/>
          <w:shd w:val="clear" w:color="auto" w:fill="FFFFFF"/>
        </w:rPr>
      </w:pPr>
      <w:r w:rsidRPr="00712508">
        <w:rPr>
          <w:rFonts w:ascii="Times New Roman" w:hAnsi="Times New Roman" w:cs="Times New Roman"/>
          <w:color w:val="000000" w:themeColor="text1"/>
          <w:shd w:val="clear" w:color="auto" w:fill="FFFFFF"/>
        </w:rPr>
        <w:t xml:space="preserve"> </w:t>
      </w:r>
      <w:r w:rsidR="001215A0" w:rsidRPr="00712508">
        <w:rPr>
          <w:rFonts w:ascii="Times New Roman" w:hAnsi="Times New Roman" w:cs="Times New Roman"/>
          <w:color w:val="000000" w:themeColor="text1"/>
          <w:shd w:val="clear" w:color="auto" w:fill="FFFFFF"/>
        </w:rPr>
        <w:t xml:space="preserve">Суворов Александр Васильевич – это наиболее известный полководец за всю российскую военную историю. Все проведенные им бои и сражения, а их насчитывается порядка шести десятков, закончились победой. Вся биография Суворова демонстрирует последующим молодым поколениям, насколько героическими и отважными могут быть человеческие поступки и решения. Невозможно недооценивать его достижения, ведь они повлияли на ход всей мировой истории, и без них современная политическая карта мира выглядела бы совершенно иначе.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EB16AA" w:rsidRPr="00712508" w:rsidRDefault="001215A0"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000000" w:themeColor="text1"/>
          <w:shd w:val="clear" w:color="auto" w:fill="FFFFFF"/>
        </w:rPr>
      </w:pPr>
      <w:r w:rsidRPr="00712508">
        <w:rPr>
          <w:rFonts w:ascii="Times New Roman" w:hAnsi="Times New Roman" w:cs="Times New Roman"/>
          <w:color w:val="000000" w:themeColor="text1"/>
          <w:shd w:val="clear" w:color="auto" w:fill="FFFFFF"/>
        </w:rPr>
        <w:t xml:space="preserve">Первый военный опыт он получил во время Семилетней войны. Во время получения своего первого командирского опыта полковнику, </w:t>
      </w:r>
      <w:r w:rsidRPr="00712508">
        <w:rPr>
          <w:rFonts w:ascii="Times New Roman" w:hAnsi="Times New Roman" w:cs="Times New Roman"/>
          <w:color w:val="000000" w:themeColor="text1"/>
          <w:shd w:val="clear" w:color="auto" w:fill="FFFFFF"/>
        </w:rPr>
        <w:lastRenderedPageBreak/>
        <w:t>который станет знаменитым полководцем, удалось создать собственный подход, объединявший разум и чудачество, командирскую строгость и муштру с человеческим отношением к простым солдатам, неприхотливость с образованностью.</w:t>
      </w:r>
      <w:r w:rsidR="00EB16AA" w:rsidRPr="00712508">
        <w:rPr>
          <w:rFonts w:ascii="Times New Roman" w:hAnsi="Times New Roman" w:cs="Times New Roman"/>
          <w:color w:val="000000" w:themeColor="text1"/>
          <w:shd w:val="clear" w:color="auto" w:fill="FFFFFF"/>
        </w:rPr>
        <w:t xml:space="preserve"> Имя Суворова </w:t>
      </w:r>
      <w:proofErr w:type="gramStart"/>
      <w:r w:rsidR="00EB16AA" w:rsidRPr="00712508">
        <w:rPr>
          <w:rFonts w:ascii="Times New Roman" w:hAnsi="Times New Roman" w:cs="Times New Roman"/>
          <w:color w:val="000000" w:themeColor="text1"/>
          <w:shd w:val="clear" w:color="auto" w:fill="FFFFFF"/>
        </w:rPr>
        <w:t>было</w:t>
      </w:r>
      <w:proofErr w:type="gramEnd"/>
      <w:r w:rsidR="00EB16AA" w:rsidRPr="00712508">
        <w:rPr>
          <w:rFonts w:ascii="Times New Roman" w:hAnsi="Times New Roman" w:cs="Times New Roman"/>
          <w:color w:val="000000" w:themeColor="text1"/>
          <w:shd w:val="clear" w:color="auto" w:fill="FFFFFF"/>
        </w:rPr>
        <w:t xml:space="preserve"> и будет оставаться символом чести, доблести и славы российской армии. Для будущих поколений он написал книгу под названием «</w:t>
      </w:r>
      <w:proofErr w:type="gramStart"/>
      <w:r w:rsidR="00EB16AA" w:rsidRPr="00712508">
        <w:rPr>
          <w:rFonts w:ascii="Times New Roman" w:hAnsi="Times New Roman" w:cs="Times New Roman"/>
          <w:color w:val="000000" w:themeColor="text1"/>
          <w:shd w:val="clear" w:color="auto" w:fill="FFFFFF"/>
        </w:rPr>
        <w:t>Наука</w:t>
      </w:r>
      <w:proofErr w:type="gramEnd"/>
      <w:r w:rsidR="00EB16AA" w:rsidRPr="00712508">
        <w:rPr>
          <w:rFonts w:ascii="Times New Roman" w:hAnsi="Times New Roman" w:cs="Times New Roman"/>
          <w:color w:val="000000" w:themeColor="text1"/>
          <w:shd w:val="clear" w:color="auto" w:fill="FFFFFF"/>
        </w:rPr>
        <w:t xml:space="preserve"> побеждать», в которой обобщил весь свой опыт, имеющий отношение к военному делу. После смерти Суворова его последователи, вдохновленные военными успехами своего наставника, также стали знаменитыми деятелями, самые известные среди них - это П. Румянцев, М. Кутузов, П. Багратион, М. Милорадович, М. Платов, М. Драгомиров и множество других известных российских военных, занимавших высокие посты.</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color w:val="000000" w:themeColor="text1"/>
          <w:shd w:val="clear" w:color="auto" w:fill="FFFFFF"/>
        </w:rPr>
        <w:t xml:space="preserve"> </w:t>
      </w:r>
      <w:r w:rsidR="001103B3" w:rsidRPr="00712508">
        <w:rPr>
          <w:rFonts w:ascii="Times New Roman" w:eastAsia="Times New Roman" w:hAnsi="Times New Roman" w:cs="Times New Roman"/>
          <w:b/>
          <w:lang w:eastAsia="ru-RU"/>
        </w:rPr>
        <w:t>Чтец</w:t>
      </w:r>
    </w:p>
    <w:p w:rsidR="001C3CC9" w:rsidRPr="00712508" w:rsidRDefault="005A0AAD"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1215A0" w:rsidRPr="00712508">
        <w:rPr>
          <w:rFonts w:ascii="Times New Roman" w:hAnsi="Times New Roman" w:cs="Times New Roman"/>
          <w:color w:val="000000" w:themeColor="text1"/>
          <w:shd w:val="clear" w:color="auto" w:fill="FFFFFF"/>
        </w:rPr>
        <w:t>Подвиг народа в Великой Отечественной войне достаточно сложно переоценить. Такого массового самопожертвования, какое проявили советские люди в известной миру истории, больше</w:t>
      </w:r>
      <w:r w:rsidR="00EB16AA" w:rsidRPr="00712508">
        <w:rPr>
          <w:rFonts w:ascii="Times New Roman" w:hAnsi="Times New Roman" w:cs="Times New Roman"/>
          <w:color w:val="000000" w:themeColor="text1"/>
          <w:shd w:val="clear" w:color="auto" w:fill="FFFFFF"/>
        </w:rPr>
        <w:t xml:space="preserve"> нет. </w:t>
      </w:r>
      <w:r w:rsidR="002A42CF" w:rsidRPr="00712508">
        <w:rPr>
          <w:rFonts w:ascii="Times New Roman" w:hAnsi="Times New Roman" w:cs="Times New Roman"/>
          <w:color w:val="000000" w:themeColor="text1"/>
          <w:shd w:val="clear" w:color="auto" w:fill="FFFFFF"/>
        </w:rPr>
        <w:t>Сейчас речь идёт примерно о 27</w:t>
      </w:r>
      <w:r>
        <w:rPr>
          <w:rFonts w:ascii="Times New Roman" w:hAnsi="Times New Roman" w:cs="Times New Roman"/>
          <w:color w:val="000000" w:themeColor="text1"/>
          <w:shd w:val="clear" w:color="auto" w:fill="FFFFFF"/>
        </w:rPr>
        <w:t xml:space="preserve"> </w:t>
      </w:r>
      <w:r w:rsidR="001215A0" w:rsidRPr="00712508">
        <w:rPr>
          <w:rFonts w:ascii="Times New Roman" w:hAnsi="Times New Roman" w:cs="Times New Roman"/>
          <w:color w:val="000000" w:themeColor="text1"/>
          <w:shd w:val="clear" w:color="auto" w:fill="FFFFFF"/>
        </w:rPr>
        <w:t>миллионах человек</w:t>
      </w:r>
      <w:r w:rsidR="002A42CF" w:rsidRPr="00712508">
        <w:rPr>
          <w:rFonts w:ascii="Times New Roman" w:hAnsi="Times New Roman" w:cs="Times New Roman"/>
          <w:color w:val="000000" w:themeColor="text1"/>
          <w:shd w:val="clear" w:color="auto" w:fill="FFFFFF"/>
        </w:rPr>
        <w:t xml:space="preserve"> погибших</w:t>
      </w:r>
      <w:r w:rsidR="001215A0" w:rsidRPr="00712508">
        <w:rPr>
          <w:rFonts w:ascii="Times New Roman" w:hAnsi="Times New Roman" w:cs="Times New Roman"/>
          <w:color w:val="000000" w:themeColor="text1"/>
          <w:shd w:val="clear" w:color="auto" w:fill="FFFFFF"/>
        </w:rPr>
        <w:t xml:space="preserve">. Стоит отметить, что не все эти люди являлись солдатами. Большинство из них гражданские лица, которым пришлось оказаться на оккупированной территории. </w:t>
      </w:r>
    </w:p>
    <w:p w:rsidR="001103B3"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hAnsi="Times New Roman" w:cs="Times New Roman"/>
        </w:rPr>
        <w:t xml:space="preserve"> </w:t>
      </w:r>
      <w:r w:rsidR="001103B3" w:rsidRPr="00712508">
        <w:rPr>
          <w:rFonts w:ascii="Times New Roman" w:eastAsia="Times New Roman" w:hAnsi="Times New Roman" w:cs="Times New Roman"/>
          <w:b/>
          <w:lang w:eastAsia="ru-RU"/>
        </w:rPr>
        <w:t>Чтец</w:t>
      </w:r>
    </w:p>
    <w:p w:rsidR="004E4C17" w:rsidRPr="00712508" w:rsidRDefault="00610056" w:rsidP="005A0AAD">
      <w:pPr>
        <w:tabs>
          <w:tab w:val="left" w:pos="0"/>
        </w:tabs>
        <w:spacing w:after="0" w:line="240" w:lineRule="auto"/>
        <w:ind w:right="33" w:firstLine="709"/>
        <w:jc w:val="both"/>
        <w:rPr>
          <w:rFonts w:ascii="Times New Roman" w:hAnsi="Times New Roman" w:cs="Times New Roman"/>
        </w:rPr>
      </w:pPr>
      <w:r w:rsidRPr="00712508">
        <w:rPr>
          <w:rFonts w:ascii="Times New Roman" w:hAnsi="Times New Roman" w:cs="Times New Roman"/>
        </w:rPr>
        <w:t xml:space="preserve"> </w:t>
      </w:r>
      <w:r w:rsidR="004E4C17" w:rsidRPr="00712508">
        <w:rPr>
          <w:rFonts w:ascii="Times New Roman" w:hAnsi="Times New Roman" w:cs="Times New Roman"/>
        </w:rPr>
        <w:t>Война для СССР длилась 1418 дней и ночей. За мужество, храбрость и героизм орденами и медалями СССР было награждено более 7 млн.</w:t>
      </w:r>
      <w:r w:rsidR="005A0AAD">
        <w:rPr>
          <w:rFonts w:ascii="Times New Roman" w:hAnsi="Times New Roman" w:cs="Times New Roman"/>
        </w:rPr>
        <w:t xml:space="preserve"> </w:t>
      </w:r>
      <w:r w:rsidR="004E4C17" w:rsidRPr="00712508">
        <w:rPr>
          <w:rFonts w:ascii="Times New Roman" w:hAnsi="Times New Roman" w:cs="Times New Roman"/>
        </w:rPr>
        <w:t>воинов.11358 были удостоены звания Героя Советского Союза, в том числе 104 человека – дважды, а Г. К. Жуков, И</w:t>
      </w:r>
      <w:proofErr w:type="gramStart"/>
      <w:r w:rsidR="004E4C17" w:rsidRPr="00712508">
        <w:rPr>
          <w:rFonts w:ascii="Times New Roman" w:hAnsi="Times New Roman" w:cs="Times New Roman"/>
        </w:rPr>
        <w:t xml:space="preserve"> .</w:t>
      </w:r>
      <w:proofErr w:type="gramEnd"/>
      <w:r w:rsidR="004E4C17" w:rsidRPr="00712508">
        <w:rPr>
          <w:rFonts w:ascii="Times New Roman" w:hAnsi="Times New Roman" w:cs="Times New Roman"/>
        </w:rPr>
        <w:t xml:space="preserve">Н. </w:t>
      </w:r>
      <w:proofErr w:type="spellStart"/>
      <w:r w:rsidR="004E4C17" w:rsidRPr="00712508">
        <w:rPr>
          <w:rFonts w:ascii="Times New Roman" w:hAnsi="Times New Roman" w:cs="Times New Roman"/>
        </w:rPr>
        <w:t>Кожедуб</w:t>
      </w:r>
      <w:proofErr w:type="spellEnd"/>
      <w:r w:rsidR="004E4C17" w:rsidRPr="00712508">
        <w:rPr>
          <w:rFonts w:ascii="Times New Roman" w:hAnsi="Times New Roman" w:cs="Times New Roman"/>
        </w:rPr>
        <w:t xml:space="preserve"> и А. П. </w:t>
      </w:r>
      <w:proofErr w:type="spellStart"/>
      <w:r w:rsidR="004E4C17" w:rsidRPr="00712508">
        <w:rPr>
          <w:rFonts w:ascii="Times New Roman" w:hAnsi="Times New Roman" w:cs="Times New Roman"/>
        </w:rPr>
        <w:t>Покрышкин</w:t>
      </w:r>
      <w:proofErr w:type="spellEnd"/>
      <w:r w:rsidR="004E4C17" w:rsidRPr="00712508">
        <w:rPr>
          <w:rFonts w:ascii="Times New Roman" w:hAnsi="Times New Roman" w:cs="Times New Roman"/>
        </w:rPr>
        <w:t xml:space="preserve"> – трижды.</w:t>
      </w:r>
    </w:p>
    <w:p w:rsidR="006C0DA1"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t xml:space="preserve"> </w:t>
      </w:r>
      <w:r w:rsidR="006C0DA1" w:rsidRPr="00712508">
        <w:rPr>
          <w:rFonts w:ascii="Times New Roman" w:eastAsia="Times New Roman" w:hAnsi="Times New Roman" w:cs="Times New Roman"/>
          <w:b/>
          <w:lang w:eastAsia="ru-RU"/>
        </w:rPr>
        <w:t>Чтец</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Со старых фотографий молодые</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 xml:space="preserve">Глядят чуть-чуть </w:t>
      </w:r>
      <w:proofErr w:type="gramStart"/>
      <w:r w:rsidRPr="00712508">
        <w:rPr>
          <w:rFonts w:ascii="Times New Roman" w:eastAsia="Times New Roman" w:hAnsi="Times New Roman" w:cs="Times New Roman"/>
          <w:color w:val="000000"/>
          <w:lang w:eastAsia="ru-RU"/>
        </w:rPr>
        <w:t>похожие</w:t>
      </w:r>
      <w:proofErr w:type="gramEnd"/>
      <w:r w:rsidRPr="00712508">
        <w:rPr>
          <w:rFonts w:ascii="Times New Roman" w:eastAsia="Times New Roman" w:hAnsi="Times New Roman" w:cs="Times New Roman"/>
          <w:color w:val="000000"/>
          <w:lang w:eastAsia="ru-RU"/>
        </w:rPr>
        <w:t xml:space="preserve"> на нас,</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 xml:space="preserve">Сегодня в большинстве своем </w:t>
      </w:r>
      <w:proofErr w:type="gramStart"/>
      <w:r w:rsidRPr="00712508">
        <w:rPr>
          <w:rFonts w:ascii="Times New Roman" w:eastAsia="Times New Roman" w:hAnsi="Times New Roman" w:cs="Times New Roman"/>
          <w:color w:val="000000"/>
          <w:lang w:eastAsia="ru-RU"/>
        </w:rPr>
        <w:t>седые</w:t>
      </w:r>
      <w:proofErr w:type="gramEnd"/>
      <w:r w:rsidRPr="00712508">
        <w:rPr>
          <w:rFonts w:ascii="Times New Roman" w:eastAsia="Times New Roman" w:hAnsi="Times New Roman" w:cs="Times New Roman"/>
          <w:color w:val="000000"/>
          <w:lang w:eastAsia="ru-RU"/>
        </w:rPr>
        <w:t>,</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Давным-давно ушедшие в запас.</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Их зори были зорями бессмертья,</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Горячим был мороз в кровавый снег.</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Там, где порой не удержаться смерти.</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Смог выстоять советский человек.</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Все это трудно передать словами,</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000000"/>
          <w:lang w:eastAsia="ru-RU"/>
        </w:rPr>
      </w:pPr>
      <w:proofErr w:type="gramStart"/>
      <w:r w:rsidRPr="00712508">
        <w:rPr>
          <w:rFonts w:ascii="Times New Roman" w:eastAsia="Times New Roman" w:hAnsi="Times New Roman" w:cs="Times New Roman"/>
          <w:color w:val="000000"/>
          <w:lang w:eastAsia="ru-RU"/>
        </w:rPr>
        <w:t>Вое</w:t>
      </w:r>
      <w:proofErr w:type="gramEnd"/>
      <w:r w:rsidRPr="00712508">
        <w:rPr>
          <w:rFonts w:ascii="Times New Roman" w:eastAsia="Times New Roman" w:hAnsi="Times New Roman" w:cs="Times New Roman"/>
          <w:color w:val="000000"/>
          <w:lang w:eastAsia="ru-RU"/>
        </w:rPr>
        <w:t> это надо сердцем пережить...</w:t>
      </w:r>
    </w:p>
    <w:p w:rsidR="001103B3" w:rsidRPr="00712508" w:rsidRDefault="001103B3" w:rsidP="005A0AAD">
      <w:pPr>
        <w:shd w:val="clear" w:color="auto" w:fill="FFFFFF"/>
        <w:tabs>
          <w:tab w:val="left" w:pos="0"/>
        </w:tabs>
        <w:spacing w:after="0" w:line="240" w:lineRule="auto"/>
        <w:ind w:right="33" w:firstLine="709"/>
        <w:jc w:val="both"/>
        <w:rPr>
          <w:rFonts w:ascii="Times New Roman" w:eastAsia="Times New Roman" w:hAnsi="Times New Roman" w:cs="Times New Roman"/>
          <w:color w:val="666666"/>
          <w:lang w:eastAsia="ru-RU"/>
        </w:rPr>
      </w:pPr>
      <w:r w:rsidRPr="00712508">
        <w:rPr>
          <w:rFonts w:ascii="Times New Roman" w:eastAsia="Times New Roman" w:hAnsi="Times New Roman" w:cs="Times New Roman"/>
          <w:color w:val="000000"/>
          <w:lang w:eastAsia="ru-RU"/>
        </w:rPr>
        <w:t>Гордиться мало нашими отцами,</w:t>
      </w:r>
    </w:p>
    <w:p w:rsidR="004E4C17" w:rsidRPr="00712508" w:rsidRDefault="001103B3" w:rsidP="005A0AAD">
      <w:pPr>
        <w:shd w:val="clear" w:color="auto" w:fill="FFFFFF"/>
        <w:tabs>
          <w:tab w:val="left" w:pos="0"/>
        </w:tabs>
        <w:spacing w:after="0" w:line="240" w:lineRule="auto"/>
        <w:ind w:right="33" w:firstLine="709"/>
        <w:jc w:val="both"/>
        <w:rPr>
          <w:rFonts w:ascii="Times New Roman" w:hAnsi="Times New Roman" w:cs="Times New Roman"/>
          <w:color w:val="000000" w:themeColor="text1"/>
        </w:rPr>
      </w:pPr>
      <w:r w:rsidRPr="00712508">
        <w:rPr>
          <w:rFonts w:ascii="Times New Roman" w:eastAsia="Times New Roman" w:hAnsi="Times New Roman" w:cs="Times New Roman"/>
          <w:color w:val="000000"/>
          <w:lang w:eastAsia="ru-RU"/>
        </w:rPr>
        <w:t>Отцами также надо дорожить</w:t>
      </w:r>
    </w:p>
    <w:p w:rsidR="00972891" w:rsidRDefault="00972891" w:rsidP="005A0AAD">
      <w:pPr>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p>
    <w:p w:rsidR="00F2227A" w:rsidRPr="00712508" w:rsidRDefault="005A0AAD" w:rsidP="005A0AAD">
      <w:pPr>
        <w:tabs>
          <w:tab w:val="left" w:pos="0"/>
        </w:tabs>
        <w:spacing w:after="0" w:line="240" w:lineRule="auto"/>
        <w:ind w:right="33"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0" w:themeColor="text1"/>
          <w:lang w:eastAsia="ru-RU"/>
        </w:rPr>
        <w:lastRenderedPageBreak/>
        <w:t xml:space="preserve"> </w:t>
      </w:r>
      <w:r w:rsidR="00F2227A" w:rsidRPr="00712508">
        <w:rPr>
          <w:rFonts w:ascii="Times New Roman" w:eastAsia="Times New Roman" w:hAnsi="Times New Roman" w:cs="Times New Roman"/>
          <w:b/>
          <w:lang w:eastAsia="ru-RU"/>
        </w:rPr>
        <w:t>Чтец</w:t>
      </w:r>
    </w:p>
    <w:p w:rsidR="001C3CC9" w:rsidRPr="00712508" w:rsidRDefault="00610056" w:rsidP="005A0AAD">
      <w:pPr>
        <w:shd w:val="clear" w:color="auto" w:fill="FFFFFF" w:themeFill="background1"/>
        <w:tabs>
          <w:tab w:val="left" w:pos="0"/>
        </w:tabs>
        <w:spacing w:after="0" w:line="240" w:lineRule="auto"/>
        <w:ind w:right="33" w:firstLine="709"/>
        <w:jc w:val="both"/>
        <w:rPr>
          <w:rFonts w:ascii="Times New Roman" w:eastAsia="Times New Roman" w:hAnsi="Times New Roman" w:cs="Times New Roman"/>
          <w:color w:val="000000" w:themeColor="text1"/>
          <w:lang w:eastAsia="ru-RU"/>
        </w:rPr>
      </w:pPr>
      <w:r w:rsidRPr="00712508">
        <w:rPr>
          <w:rFonts w:ascii="Times New Roman" w:eastAsia="Times New Roman" w:hAnsi="Times New Roman" w:cs="Times New Roman"/>
          <w:color w:val="000000" w:themeColor="text1"/>
          <w:lang w:eastAsia="ru-RU"/>
        </w:rPr>
        <w:t xml:space="preserve"> </w:t>
      </w:r>
      <w:r w:rsidR="006C0DA1" w:rsidRPr="00712508">
        <w:rPr>
          <w:rFonts w:ascii="Times New Roman" w:eastAsia="Times New Roman" w:hAnsi="Times New Roman" w:cs="Times New Roman"/>
          <w:color w:val="000000" w:themeColor="text1"/>
          <w:lang w:eastAsia="ru-RU"/>
        </w:rPr>
        <w:t xml:space="preserve">Что такое подвиг? </w:t>
      </w:r>
      <w:r w:rsidR="001C3CC9" w:rsidRPr="00712508">
        <w:rPr>
          <w:rFonts w:ascii="Times New Roman" w:eastAsia="Times New Roman" w:hAnsi="Times New Roman" w:cs="Times New Roman"/>
          <w:color w:val="000000" w:themeColor="text1"/>
          <w:lang w:eastAsia="ru-RU"/>
        </w:rPr>
        <w:t xml:space="preserve">Что такое патриотизм? Что есть любовь к Отечеству как не одна из форм служения ближнему? Мы любим не просто некую абстрактную Родину, но и наш народ – его культуру, его историю, его обычаи, его сказки, его характер. Родина – это не пятно на географической карте, Родина – это, в первую очередь, конкретные живые люди. Любовь – не красивое слово. Любовь – это делание. Попробуй не на словах, а на деле проявить любовь, в том числе и к своей стране. Жертвуя ради нее жизнью. </w:t>
      </w:r>
    </w:p>
    <w:p w:rsidR="00F2227A" w:rsidRPr="00712508" w:rsidRDefault="00F2227A" w:rsidP="005A0AAD">
      <w:pPr>
        <w:tabs>
          <w:tab w:val="left" w:pos="0"/>
        </w:tabs>
        <w:spacing w:after="0" w:line="240" w:lineRule="auto"/>
        <w:ind w:right="33" w:firstLine="709"/>
        <w:jc w:val="both"/>
        <w:rPr>
          <w:rFonts w:ascii="Times New Roman" w:eastAsia="Times New Roman" w:hAnsi="Times New Roman" w:cs="Times New Roman"/>
          <w:b/>
          <w:lang w:eastAsia="ru-RU"/>
        </w:rPr>
      </w:pPr>
      <w:r w:rsidRPr="00712508">
        <w:rPr>
          <w:rFonts w:ascii="Times New Roman" w:eastAsia="Times New Roman" w:hAnsi="Times New Roman" w:cs="Times New Roman"/>
          <w:b/>
          <w:lang w:eastAsia="ru-RU"/>
        </w:rPr>
        <w:t>Чтец</w:t>
      </w:r>
    </w:p>
    <w:p w:rsidR="00C65ACC" w:rsidRPr="00712508" w:rsidRDefault="001103B3"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2E3137"/>
          <w:shd w:val="clear" w:color="auto" w:fill="FFFFFF"/>
        </w:rPr>
      </w:pPr>
      <w:r w:rsidRPr="00712508">
        <w:rPr>
          <w:rFonts w:ascii="Times New Roman" w:hAnsi="Times New Roman" w:cs="Times New Roman"/>
          <w:color w:val="2E3137"/>
          <w:shd w:val="clear" w:color="auto" w:fill="FFFFFF"/>
        </w:rPr>
        <w:t>Есть люди что правду в страданьях несут</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Они за нее умирают и верят</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Подвижники света, что гордо идут</w:t>
      </w:r>
      <w:proofErr w:type="gramStart"/>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С</w:t>
      </w:r>
      <w:proofErr w:type="gramEnd"/>
      <w:r w:rsidRPr="00712508">
        <w:rPr>
          <w:rFonts w:ascii="Times New Roman" w:hAnsi="Times New Roman" w:cs="Times New Roman"/>
          <w:color w:val="2E3137"/>
          <w:shd w:val="clear" w:color="auto" w:fill="FFFFFF"/>
        </w:rPr>
        <w:t xml:space="preserve"> мечем побеждая лютого зверя</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О люди такие куются как сталь</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Им небо дает высшие силы</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Их души одна бесконечная даль</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И так же они бесконечно красивы</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А мы как всегда, в делах и быту,</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И ценность для нас деньги – бумага,</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Забыли про душу ее красоту,</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Забыли, что значит такое отвага</w:t>
      </w:r>
      <w:proofErr w:type="gramStart"/>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З</w:t>
      </w:r>
      <w:proofErr w:type="gramEnd"/>
      <w:r w:rsidRPr="00712508">
        <w:rPr>
          <w:rFonts w:ascii="Times New Roman" w:hAnsi="Times New Roman" w:cs="Times New Roman"/>
          <w:color w:val="2E3137"/>
          <w:shd w:val="clear" w:color="auto" w:fill="FFFFFF"/>
        </w:rPr>
        <w:t>абыли, но это совсем не беда</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Мы вспомним, конечно ведь помнить должны</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смелое сердце берёт города</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подвиги нашим потомкам важны</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не смерть, а жизни глоток,</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Той жизни достойной, и нужной другим</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бессмертен, что подвиг высок,</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как воздух необходим</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в крови, что подвиг в сердцах</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нам крылья дает для полета</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кричит в миллион голосах</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семья, доброта и забота</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здоровье, быть нужным родным</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в себе сохранить человечность</w:t>
      </w:r>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Что подвиг дать счастье детям своим</w:t>
      </w:r>
      <w:proofErr w:type="gramStart"/>
      <w:r w:rsidR="005A0AAD">
        <w:rPr>
          <w:rFonts w:ascii="Times New Roman" w:hAnsi="Times New Roman" w:cs="Times New Roman"/>
          <w:color w:val="2E3137"/>
        </w:rPr>
        <w:t xml:space="preserve">  </w:t>
      </w:r>
      <w:r w:rsidRPr="00712508">
        <w:rPr>
          <w:rFonts w:ascii="Times New Roman" w:hAnsi="Times New Roman" w:cs="Times New Roman"/>
          <w:color w:val="2E3137"/>
          <w:shd w:val="clear" w:color="auto" w:fill="FFFFFF"/>
        </w:rPr>
        <w:t>И</w:t>
      </w:r>
      <w:proofErr w:type="gramEnd"/>
      <w:r w:rsidRPr="00712508">
        <w:rPr>
          <w:rFonts w:ascii="Times New Roman" w:hAnsi="Times New Roman" w:cs="Times New Roman"/>
          <w:color w:val="2E3137"/>
          <w:shd w:val="clear" w:color="auto" w:fill="FFFFFF"/>
        </w:rPr>
        <w:t xml:space="preserve"> детям детей и так целую вечность…</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Сегодня мы склоняем головы в знак скорби о миллионах павших в боях за нашу Отчизну!</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Мы отдаем дань глубочайшего уважения тем, кто отстоял свободу и независимость нашей Родины!</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Кто своим самоотверженным трудом ковал победу в тылу!</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Кто восстанавливал разрушенные города и села!</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Times New Roman" w:hAnsi="Times New Roman" w:cs="Times New Roman"/>
          <w:color w:val="000000"/>
          <w:lang w:eastAsia="ru-RU"/>
        </w:rPr>
      </w:pPr>
      <w:r w:rsidRPr="00712508">
        <w:rPr>
          <w:rFonts w:ascii="Times New Roman" w:eastAsia="Times New Roman" w:hAnsi="Times New Roman" w:cs="Times New Roman"/>
          <w:color w:val="000000"/>
          <w:lang w:eastAsia="ru-RU"/>
        </w:rPr>
        <w:t>Лучшим подарком для всех нас пусть будет мирное небо над головой и сильная непобедимая Россия!</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Calibri" w:hAnsi="Times New Roman" w:cs="Times New Roman"/>
          <w:color w:val="000000"/>
        </w:rPr>
      </w:pPr>
      <w:r w:rsidRPr="00712508">
        <w:rPr>
          <w:rFonts w:ascii="Times New Roman" w:eastAsia="Times New Roman" w:hAnsi="Times New Roman" w:cs="Times New Roman"/>
          <w:color w:val="000000"/>
          <w:lang w:eastAsia="ru-RU"/>
        </w:rPr>
        <w:t>Будем в наше мирное время своими делами и помыслами достойны великих подвигов!</w:t>
      </w:r>
    </w:p>
    <w:p w:rsidR="00472622" w:rsidRPr="00712508" w:rsidRDefault="00472622" w:rsidP="00124DB4">
      <w:pPr>
        <w:pStyle w:val="a5"/>
        <w:numPr>
          <w:ilvl w:val="0"/>
          <w:numId w:val="4"/>
        </w:numPr>
        <w:tabs>
          <w:tab w:val="left" w:pos="0"/>
          <w:tab w:val="left" w:pos="993"/>
        </w:tabs>
        <w:spacing w:after="0" w:line="240" w:lineRule="auto"/>
        <w:ind w:left="0" w:right="33" w:firstLine="709"/>
        <w:jc w:val="both"/>
        <w:rPr>
          <w:rFonts w:ascii="Times New Roman" w:eastAsia="Calibri" w:hAnsi="Times New Roman" w:cs="Times New Roman"/>
        </w:rPr>
      </w:pPr>
      <w:r w:rsidRPr="00712508">
        <w:rPr>
          <w:rFonts w:ascii="Times New Roman" w:eastAsia="Calibri" w:hAnsi="Times New Roman" w:cs="Times New Roman"/>
          <w:color w:val="000000"/>
        </w:rPr>
        <w:t>Я верю в свою страну, поверьте</w:t>
      </w:r>
      <w:r w:rsidR="005A0AAD">
        <w:rPr>
          <w:rFonts w:ascii="Times New Roman" w:eastAsia="Calibri" w:hAnsi="Times New Roman" w:cs="Times New Roman"/>
          <w:color w:val="000000"/>
        </w:rPr>
        <w:t xml:space="preserve"> </w:t>
      </w:r>
      <w:r w:rsidRPr="00712508">
        <w:rPr>
          <w:rFonts w:ascii="Times New Roman" w:eastAsia="Calibri" w:hAnsi="Times New Roman" w:cs="Times New Roman"/>
          <w:color w:val="000000"/>
        </w:rPr>
        <w:t>и вы вместе со мной!</w:t>
      </w:r>
    </w:p>
    <w:p w:rsidR="00472622" w:rsidRPr="00712508" w:rsidRDefault="005A0AAD" w:rsidP="00124DB4">
      <w:pPr>
        <w:shd w:val="clear" w:color="auto" w:fill="FFFFFF" w:themeFill="background1"/>
        <w:tabs>
          <w:tab w:val="left" w:pos="0"/>
          <w:tab w:val="left" w:pos="993"/>
        </w:tabs>
        <w:spacing w:after="0" w:line="240" w:lineRule="auto"/>
        <w:ind w:right="33" w:firstLine="709"/>
        <w:jc w:val="both"/>
        <w:rPr>
          <w:rFonts w:ascii="Times New Roman" w:hAnsi="Times New Roman" w:cs="Times New Roman"/>
          <w:color w:val="2E3137"/>
          <w:shd w:val="clear" w:color="auto" w:fill="FFFFFF"/>
        </w:rPr>
      </w:pPr>
      <w:r>
        <w:rPr>
          <w:rFonts w:ascii="Times New Roman" w:hAnsi="Times New Roman" w:cs="Times New Roman"/>
          <w:color w:val="2E3137"/>
          <w:shd w:val="clear" w:color="auto" w:fill="FFFFFF"/>
        </w:rPr>
        <w:t xml:space="preserve"> </w:t>
      </w:r>
      <w:r w:rsidR="00472622" w:rsidRPr="00712508">
        <w:rPr>
          <w:rFonts w:ascii="Times New Roman" w:hAnsi="Times New Roman" w:cs="Times New Roman"/>
          <w:color w:val="2E3137"/>
          <w:shd w:val="clear" w:color="auto" w:fill="FFFFFF"/>
        </w:rPr>
        <w:t>Звучит гимн РФ</w:t>
      </w:r>
    </w:p>
    <w:p w:rsidR="00472622" w:rsidRPr="00712508" w:rsidRDefault="00472622"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2E3137"/>
          <w:shd w:val="clear" w:color="auto" w:fill="FFFFFF"/>
        </w:rPr>
      </w:pPr>
    </w:p>
    <w:p w:rsidR="00BD435E" w:rsidRPr="00712508" w:rsidRDefault="00BD435E"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2E3137"/>
          <w:shd w:val="clear" w:color="auto" w:fill="FFFFFF"/>
        </w:rPr>
      </w:pPr>
    </w:p>
    <w:p w:rsidR="00BD435E" w:rsidRPr="00712508" w:rsidRDefault="00BD435E" w:rsidP="005A0AAD">
      <w:pPr>
        <w:shd w:val="clear" w:color="auto" w:fill="FFFFFF" w:themeFill="background1"/>
        <w:tabs>
          <w:tab w:val="left" w:pos="0"/>
        </w:tabs>
        <w:spacing w:after="0" w:line="240" w:lineRule="auto"/>
        <w:ind w:right="33" w:firstLine="709"/>
        <w:jc w:val="both"/>
        <w:rPr>
          <w:rFonts w:ascii="Times New Roman" w:hAnsi="Times New Roman" w:cs="Times New Roman"/>
          <w:color w:val="2E3137"/>
          <w:shd w:val="clear" w:color="auto" w:fill="FFFFFF"/>
        </w:rPr>
      </w:pPr>
    </w:p>
    <w:p w:rsidR="00BD435E" w:rsidRPr="00124DB4" w:rsidRDefault="00BD435E" w:rsidP="00124DB4">
      <w:pPr>
        <w:shd w:val="clear" w:color="auto" w:fill="FFFFFF" w:themeFill="background1"/>
        <w:tabs>
          <w:tab w:val="left" w:pos="0"/>
        </w:tabs>
        <w:spacing w:after="0" w:line="240" w:lineRule="auto"/>
        <w:ind w:right="33"/>
        <w:jc w:val="center"/>
        <w:rPr>
          <w:rFonts w:ascii="Times New Roman" w:hAnsi="Times New Roman" w:cs="Times New Roman"/>
          <w:b/>
          <w:shd w:val="clear" w:color="auto" w:fill="FFFFFF"/>
        </w:rPr>
      </w:pPr>
      <w:r w:rsidRPr="00124DB4">
        <w:rPr>
          <w:rFonts w:ascii="Times New Roman" w:hAnsi="Times New Roman" w:cs="Times New Roman"/>
          <w:b/>
          <w:shd w:val="clear" w:color="auto" w:fill="FFFFFF"/>
        </w:rPr>
        <w:lastRenderedPageBreak/>
        <w:t>Список литературы</w:t>
      </w:r>
    </w:p>
    <w:p w:rsidR="00595A36" w:rsidRDefault="00D84CB9"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1.</w:t>
      </w:r>
      <w:r w:rsidR="00B63996">
        <w:rPr>
          <w:rFonts w:ascii="Times New Roman" w:hAnsi="Times New Roman" w:cs="Times New Roman"/>
          <w:shd w:val="clear" w:color="auto" w:fill="FFFFFF"/>
        </w:rPr>
        <w:tab/>
      </w:r>
      <w:r w:rsidRPr="00712508">
        <w:rPr>
          <w:rFonts w:ascii="Times New Roman" w:hAnsi="Times New Roman" w:cs="Times New Roman"/>
          <w:shd w:val="clear" w:color="auto" w:fill="FFFFFF"/>
        </w:rPr>
        <w:t xml:space="preserve">Андреев, И.Л. История России с древнейших времен до 1861 года: учебник / Н.И. Павленко, И.Л. Андреев, В.А. Федоров; Под ред. Н.И. Павленко. - М.: </w:t>
      </w:r>
      <w:proofErr w:type="spellStart"/>
      <w:r w:rsidRPr="00712508">
        <w:rPr>
          <w:rFonts w:ascii="Times New Roman" w:hAnsi="Times New Roman" w:cs="Times New Roman"/>
          <w:shd w:val="clear" w:color="auto" w:fill="FFFFFF"/>
        </w:rPr>
        <w:t>Юрайт</w:t>
      </w:r>
      <w:proofErr w:type="spellEnd"/>
      <w:r w:rsidRPr="00712508">
        <w:rPr>
          <w:rFonts w:ascii="Times New Roman" w:hAnsi="Times New Roman" w:cs="Times New Roman"/>
          <w:shd w:val="clear" w:color="auto" w:fill="FFFFFF"/>
        </w:rPr>
        <w:t>,</w:t>
      </w:r>
      <w:r w:rsidR="005A0AAD">
        <w:rPr>
          <w:rFonts w:ascii="Times New Roman" w:hAnsi="Times New Roman" w:cs="Times New Roman"/>
          <w:shd w:val="clear" w:color="auto" w:fill="FFFFFF"/>
        </w:rPr>
        <w:t xml:space="preserve"> </w:t>
      </w:r>
      <w:r w:rsidRPr="00712508">
        <w:rPr>
          <w:rFonts w:ascii="Times New Roman" w:hAnsi="Times New Roman" w:cs="Times New Roman"/>
          <w:shd w:val="clear" w:color="auto" w:fill="FFFFFF"/>
        </w:rPr>
        <w:t xml:space="preserve">2012. </w:t>
      </w:r>
    </w:p>
    <w:p w:rsidR="00D84CB9" w:rsidRPr="00712508"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2</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 xml:space="preserve">Безбородов, А.Б. История России в новейшее время. 1985-2009 гг.: Учебник / А.Б. Безбородов. - М.: Проспект, 2013. - 448 c. </w:t>
      </w:r>
    </w:p>
    <w:p w:rsidR="00595A36"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3</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 xml:space="preserve">Бушуев, С.В. История государства Российского. Книга 2. XVII-XVIII вв.: Историко-библиографические очерки / С.В. Бушуев. - </w:t>
      </w:r>
      <w:proofErr w:type="spellStart"/>
      <w:r w:rsidR="00D84CB9" w:rsidRPr="00712508">
        <w:rPr>
          <w:rFonts w:ascii="Times New Roman" w:hAnsi="Times New Roman" w:cs="Times New Roman"/>
          <w:shd w:val="clear" w:color="auto" w:fill="FFFFFF"/>
        </w:rPr>
        <w:t>Новосиб</w:t>
      </w:r>
      <w:proofErr w:type="spellEnd"/>
      <w:r w:rsidR="00D84CB9" w:rsidRPr="00712508">
        <w:rPr>
          <w:rFonts w:ascii="Times New Roman" w:hAnsi="Times New Roman" w:cs="Times New Roman"/>
          <w:shd w:val="clear" w:color="auto" w:fill="FFFFFF"/>
        </w:rPr>
        <w:t xml:space="preserve">.: </w:t>
      </w:r>
      <w:proofErr w:type="spellStart"/>
      <w:r w:rsidR="00D84CB9" w:rsidRPr="00712508">
        <w:rPr>
          <w:rFonts w:ascii="Times New Roman" w:hAnsi="Times New Roman" w:cs="Times New Roman"/>
          <w:shd w:val="clear" w:color="auto" w:fill="FFFFFF"/>
        </w:rPr>
        <w:t>Сиб</w:t>
      </w:r>
      <w:proofErr w:type="spellEnd"/>
      <w:r w:rsidR="00D84CB9" w:rsidRPr="00712508">
        <w:rPr>
          <w:rFonts w:ascii="Times New Roman" w:hAnsi="Times New Roman" w:cs="Times New Roman"/>
          <w:shd w:val="clear" w:color="auto" w:fill="FFFFFF"/>
        </w:rPr>
        <w:t xml:space="preserve">. хронограф, 2012. - 414 c. </w:t>
      </w:r>
    </w:p>
    <w:p w:rsidR="00595A36"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4</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 xml:space="preserve">История России. XVI-XVII вв.: Учебное пособие для студентов учреждений высшего профессионального образования / В.Г. </w:t>
      </w:r>
      <w:proofErr w:type="gramStart"/>
      <w:r w:rsidR="00D84CB9" w:rsidRPr="00712508">
        <w:rPr>
          <w:rFonts w:ascii="Times New Roman" w:hAnsi="Times New Roman" w:cs="Times New Roman"/>
          <w:shd w:val="clear" w:color="auto" w:fill="FFFFFF"/>
        </w:rPr>
        <w:t>Вовина-Лебедева</w:t>
      </w:r>
      <w:proofErr w:type="gramEnd"/>
      <w:r w:rsidR="00D84CB9" w:rsidRPr="00712508">
        <w:rPr>
          <w:rFonts w:ascii="Times New Roman" w:hAnsi="Times New Roman" w:cs="Times New Roman"/>
          <w:shd w:val="clear" w:color="auto" w:fill="FFFFFF"/>
        </w:rPr>
        <w:t>. - М.: Академия, 2012. - 240 c.</w:t>
      </w:r>
    </w:p>
    <w:p w:rsidR="00D84CB9" w:rsidRPr="00712508"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5</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Данилевский. - СПб</w:t>
      </w:r>
      <w:proofErr w:type="gramStart"/>
      <w:r w:rsidR="00D84CB9" w:rsidRPr="00712508">
        <w:rPr>
          <w:rFonts w:ascii="Times New Roman" w:hAnsi="Times New Roman" w:cs="Times New Roman"/>
          <w:shd w:val="clear" w:color="auto" w:fill="FFFFFF"/>
        </w:rPr>
        <w:t xml:space="preserve">.: </w:t>
      </w:r>
      <w:proofErr w:type="gramEnd"/>
      <w:r w:rsidR="00D84CB9" w:rsidRPr="00712508">
        <w:rPr>
          <w:rFonts w:ascii="Times New Roman" w:hAnsi="Times New Roman" w:cs="Times New Roman"/>
          <w:shd w:val="clear" w:color="auto" w:fill="FFFFFF"/>
        </w:rPr>
        <w:t xml:space="preserve">Питер, 2014. - 416 c. </w:t>
      </w:r>
    </w:p>
    <w:p w:rsidR="00D84CB9" w:rsidRPr="00712508"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6</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 xml:space="preserve">Военная история России / В.А. Золотарев, О.В. </w:t>
      </w:r>
      <w:proofErr w:type="spellStart"/>
      <w:r w:rsidR="00D84CB9" w:rsidRPr="00712508">
        <w:rPr>
          <w:rFonts w:ascii="Times New Roman" w:hAnsi="Times New Roman" w:cs="Times New Roman"/>
          <w:shd w:val="clear" w:color="auto" w:fill="FFFFFF"/>
        </w:rPr>
        <w:t>Саксонов</w:t>
      </w:r>
      <w:proofErr w:type="spellEnd"/>
      <w:r w:rsidR="00D84CB9" w:rsidRPr="00712508">
        <w:rPr>
          <w:rFonts w:ascii="Times New Roman" w:hAnsi="Times New Roman" w:cs="Times New Roman"/>
          <w:shd w:val="clear" w:color="auto" w:fill="FFFFFF"/>
        </w:rPr>
        <w:t xml:space="preserve">, С.А. </w:t>
      </w:r>
      <w:proofErr w:type="spellStart"/>
      <w:r w:rsidR="00D84CB9" w:rsidRPr="00712508">
        <w:rPr>
          <w:rFonts w:ascii="Times New Roman" w:hAnsi="Times New Roman" w:cs="Times New Roman"/>
          <w:shd w:val="clear" w:color="auto" w:fill="FFFFFF"/>
        </w:rPr>
        <w:t>Тюшкевич</w:t>
      </w:r>
      <w:proofErr w:type="spellEnd"/>
      <w:r w:rsidR="00D84CB9" w:rsidRPr="00712508">
        <w:rPr>
          <w:rFonts w:ascii="Times New Roman" w:hAnsi="Times New Roman" w:cs="Times New Roman"/>
          <w:shd w:val="clear" w:color="auto" w:fill="FFFFFF"/>
        </w:rPr>
        <w:t xml:space="preserve">. - М.: </w:t>
      </w:r>
      <w:proofErr w:type="spellStart"/>
      <w:r w:rsidR="00D84CB9" w:rsidRPr="00712508">
        <w:rPr>
          <w:rFonts w:ascii="Times New Roman" w:hAnsi="Times New Roman" w:cs="Times New Roman"/>
          <w:shd w:val="clear" w:color="auto" w:fill="FFFFFF"/>
        </w:rPr>
        <w:t>Кучково</w:t>
      </w:r>
      <w:proofErr w:type="spellEnd"/>
      <w:r w:rsidR="00D84CB9" w:rsidRPr="00712508">
        <w:rPr>
          <w:rFonts w:ascii="Times New Roman" w:hAnsi="Times New Roman" w:cs="Times New Roman"/>
          <w:shd w:val="clear" w:color="auto" w:fill="FFFFFF"/>
        </w:rPr>
        <w:t xml:space="preserve"> поле, 2012. - 736 c. Зуев, М.Н. </w:t>
      </w:r>
    </w:p>
    <w:p w:rsidR="00D84CB9" w:rsidRPr="00712508"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shd w:val="clear" w:color="auto" w:fill="FFFFFF"/>
        </w:rPr>
      </w:pPr>
      <w:r w:rsidRPr="00712508">
        <w:rPr>
          <w:rFonts w:ascii="Times New Roman" w:hAnsi="Times New Roman" w:cs="Times New Roman"/>
          <w:shd w:val="clear" w:color="auto" w:fill="FFFFFF"/>
        </w:rPr>
        <w:t>7</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Карамзин, Н.М.</w:t>
      </w:r>
      <w:r w:rsidR="005A0AAD">
        <w:rPr>
          <w:rFonts w:ascii="Times New Roman" w:hAnsi="Times New Roman" w:cs="Times New Roman"/>
          <w:shd w:val="clear" w:color="auto" w:fill="FFFFFF"/>
        </w:rPr>
        <w:t xml:space="preserve"> </w:t>
      </w:r>
      <w:r w:rsidR="00D84CB9" w:rsidRPr="00712508">
        <w:rPr>
          <w:rFonts w:ascii="Times New Roman" w:hAnsi="Times New Roman" w:cs="Times New Roman"/>
          <w:shd w:val="clear" w:color="auto" w:fill="FFFFFF"/>
        </w:rPr>
        <w:t xml:space="preserve">Полная история России с древнейших времен до наших дней / Н.М. Карамзин. – М.: Вече, 2011. – 512 с. Карамзин, Н.М. </w:t>
      </w:r>
    </w:p>
    <w:p w:rsidR="00BD435E" w:rsidRPr="00712508" w:rsidRDefault="007E6A91" w:rsidP="00B63996">
      <w:pPr>
        <w:shd w:val="clear" w:color="auto" w:fill="FFFFFF" w:themeFill="background1"/>
        <w:tabs>
          <w:tab w:val="left" w:pos="851"/>
        </w:tabs>
        <w:spacing w:after="0" w:line="240" w:lineRule="auto"/>
        <w:ind w:left="851" w:right="33" w:hanging="284"/>
        <w:jc w:val="both"/>
        <w:rPr>
          <w:rFonts w:ascii="Times New Roman" w:hAnsi="Times New Roman" w:cs="Times New Roman"/>
        </w:rPr>
      </w:pPr>
      <w:r w:rsidRPr="00712508">
        <w:rPr>
          <w:rFonts w:ascii="Times New Roman" w:hAnsi="Times New Roman" w:cs="Times New Roman"/>
          <w:shd w:val="clear" w:color="auto" w:fill="FFFFFF"/>
        </w:rPr>
        <w:t>8</w:t>
      </w:r>
      <w:r w:rsidR="00D84CB9" w:rsidRPr="00712508">
        <w:rPr>
          <w:rFonts w:ascii="Times New Roman" w:hAnsi="Times New Roman" w:cs="Times New Roman"/>
          <w:shd w:val="clear" w:color="auto" w:fill="FFFFFF"/>
        </w:rPr>
        <w:t>.</w:t>
      </w:r>
      <w:r w:rsidR="00B63996">
        <w:rPr>
          <w:rFonts w:ascii="Times New Roman" w:hAnsi="Times New Roman" w:cs="Times New Roman"/>
          <w:shd w:val="clear" w:color="auto" w:fill="FFFFFF"/>
        </w:rPr>
        <w:tab/>
      </w:r>
      <w:r w:rsidR="00D84CB9" w:rsidRPr="00712508">
        <w:rPr>
          <w:rFonts w:ascii="Times New Roman" w:hAnsi="Times New Roman" w:cs="Times New Roman"/>
          <w:shd w:val="clear" w:color="auto" w:fill="FFFFFF"/>
        </w:rPr>
        <w:t xml:space="preserve">История государства Российского / Н.М. Карамзин. - М.: </w:t>
      </w:r>
      <w:proofErr w:type="spellStart"/>
      <w:r w:rsidR="00D84CB9" w:rsidRPr="00712508">
        <w:rPr>
          <w:rFonts w:ascii="Times New Roman" w:hAnsi="Times New Roman" w:cs="Times New Roman"/>
          <w:shd w:val="clear" w:color="auto" w:fill="FFFFFF"/>
        </w:rPr>
        <w:t>Эксмо</w:t>
      </w:r>
      <w:proofErr w:type="spellEnd"/>
      <w:r w:rsidR="00D84CB9" w:rsidRPr="00712508">
        <w:rPr>
          <w:rFonts w:ascii="Times New Roman" w:hAnsi="Times New Roman" w:cs="Times New Roman"/>
          <w:shd w:val="clear" w:color="auto" w:fill="FFFFFF"/>
        </w:rPr>
        <w:t>, 2013. - 1024 c. Карамзин, Н.М., Муравьёв В.Б.</w:t>
      </w:r>
      <w:r w:rsidR="005A0AAD">
        <w:rPr>
          <w:rFonts w:ascii="Times New Roman" w:hAnsi="Times New Roman" w:cs="Times New Roman"/>
          <w:shd w:val="clear" w:color="auto" w:fill="FFFFFF"/>
        </w:rPr>
        <w:t xml:space="preserve"> </w:t>
      </w:r>
    </w:p>
    <w:sectPr w:rsidR="00BD435E" w:rsidRPr="00712508" w:rsidSect="00B63996">
      <w:footerReference w:type="default" r:id="rId8"/>
      <w:pgSz w:w="8419" w:h="11906" w:orient="landscape"/>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A5" w:rsidRDefault="00DE3BA5" w:rsidP="00D019F8">
      <w:pPr>
        <w:spacing w:after="0" w:line="240" w:lineRule="auto"/>
      </w:pPr>
      <w:r>
        <w:separator/>
      </w:r>
    </w:p>
  </w:endnote>
  <w:endnote w:type="continuationSeparator" w:id="0">
    <w:p w:rsidR="00DE3BA5" w:rsidRDefault="00DE3BA5" w:rsidP="00D0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1169"/>
      <w:docPartObj>
        <w:docPartGallery w:val="Page Numbers (Bottom of Page)"/>
        <w:docPartUnique/>
      </w:docPartObj>
    </w:sdtPr>
    <w:sdtEndPr/>
    <w:sdtContent>
      <w:p w:rsidR="00D019F8" w:rsidRDefault="00D019F8">
        <w:pPr>
          <w:pStyle w:val="a9"/>
          <w:jc w:val="center"/>
        </w:pPr>
        <w:r w:rsidRPr="00D019F8">
          <w:rPr>
            <w:rFonts w:ascii="Times New Roman" w:hAnsi="Times New Roman" w:cs="Times New Roman"/>
            <w:sz w:val="18"/>
            <w:szCs w:val="18"/>
          </w:rPr>
          <w:fldChar w:fldCharType="begin"/>
        </w:r>
        <w:r w:rsidRPr="00D019F8">
          <w:rPr>
            <w:rFonts w:ascii="Times New Roman" w:hAnsi="Times New Roman" w:cs="Times New Roman"/>
            <w:sz w:val="18"/>
            <w:szCs w:val="18"/>
          </w:rPr>
          <w:instrText>PAGE   \* MERGEFORMAT</w:instrText>
        </w:r>
        <w:r w:rsidRPr="00D019F8">
          <w:rPr>
            <w:rFonts w:ascii="Times New Roman" w:hAnsi="Times New Roman" w:cs="Times New Roman"/>
            <w:sz w:val="18"/>
            <w:szCs w:val="18"/>
          </w:rPr>
          <w:fldChar w:fldCharType="separate"/>
        </w:r>
        <w:r w:rsidR="009C3B16">
          <w:rPr>
            <w:rFonts w:ascii="Times New Roman" w:hAnsi="Times New Roman" w:cs="Times New Roman"/>
            <w:noProof/>
            <w:sz w:val="18"/>
            <w:szCs w:val="18"/>
          </w:rPr>
          <w:t>2</w:t>
        </w:r>
        <w:r w:rsidRPr="00D019F8">
          <w:rPr>
            <w:rFonts w:ascii="Times New Roman" w:hAnsi="Times New Roman" w:cs="Times New Roman"/>
            <w:sz w:val="18"/>
            <w:szCs w:val="18"/>
          </w:rPr>
          <w:fldChar w:fldCharType="end"/>
        </w:r>
      </w:p>
    </w:sdtContent>
  </w:sdt>
  <w:p w:rsidR="00D019F8" w:rsidRDefault="00D019F8" w:rsidP="00B6399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A5" w:rsidRDefault="00DE3BA5" w:rsidP="00D019F8">
      <w:pPr>
        <w:spacing w:after="0" w:line="240" w:lineRule="auto"/>
      </w:pPr>
      <w:r>
        <w:separator/>
      </w:r>
    </w:p>
  </w:footnote>
  <w:footnote w:type="continuationSeparator" w:id="0">
    <w:p w:rsidR="00DE3BA5" w:rsidRDefault="00DE3BA5" w:rsidP="00D01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F6B"/>
    <w:multiLevelType w:val="hybridMultilevel"/>
    <w:tmpl w:val="5F328EF0"/>
    <w:lvl w:ilvl="0" w:tplc="DE54C5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D19042A"/>
    <w:multiLevelType w:val="hybridMultilevel"/>
    <w:tmpl w:val="C5FE33DC"/>
    <w:lvl w:ilvl="0" w:tplc="AECEBD48">
      <w:numFmt w:val="bullet"/>
      <w:lvlText w:val="-"/>
      <w:lvlJc w:val="left"/>
      <w:pPr>
        <w:tabs>
          <w:tab w:val="num" w:pos="1364"/>
        </w:tabs>
        <w:ind w:left="1344" w:hanging="34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7C243AC"/>
    <w:multiLevelType w:val="hybridMultilevel"/>
    <w:tmpl w:val="44E8D3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69DB4907"/>
    <w:multiLevelType w:val="hybridMultilevel"/>
    <w:tmpl w:val="B276C9FE"/>
    <w:lvl w:ilvl="0" w:tplc="17AEB3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00"/>
    <w:rsid w:val="001103B3"/>
    <w:rsid w:val="001215A0"/>
    <w:rsid w:val="00124DB4"/>
    <w:rsid w:val="00141B27"/>
    <w:rsid w:val="001C3CC9"/>
    <w:rsid w:val="00230F48"/>
    <w:rsid w:val="002A3B35"/>
    <w:rsid w:val="002A42CF"/>
    <w:rsid w:val="00387C46"/>
    <w:rsid w:val="00392791"/>
    <w:rsid w:val="00435B0F"/>
    <w:rsid w:val="00472622"/>
    <w:rsid w:val="004E4C17"/>
    <w:rsid w:val="0057149C"/>
    <w:rsid w:val="00595A36"/>
    <w:rsid w:val="005A0AAD"/>
    <w:rsid w:val="00610056"/>
    <w:rsid w:val="006C0DA1"/>
    <w:rsid w:val="00712508"/>
    <w:rsid w:val="007A4769"/>
    <w:rsid w:val="007E6A91"/>
    <w:rsid w:val="00804A01"/>
    <w:rsid w:val="00972891"/>
    <w:rsid w:val="009C3B16"/>
    <w:rsid w:val="009C4980"/>
    <w:rsid w:val="00A450D5"/>
    <w:rsid w:val="00B16710"/>
    <w:rsid w:val="00B63996"/>
    <w:rsid w:val="00BD435E"/>
    <w:rsid w:val="00BE24BF"/>
    <w:rsid w:val="00BE36B3"/>
    <w:rsid w:val="00C65ACC"/>
    <w:rsid w:val="00C93F00"/>
    <w:rsid w:val="00D019F8"/>
    <w:rsid w:val="00D84CB9"/>
    <w:rsid w:val="00DE3BA5"/>
    <w:rsid w:val="00EB16AA"/>
    <w:rsid w:val="00F2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0D5"/>
    <w:rPr>
      <w:rFonts w:ascii="Tahoma" w:hAnsi="Tahoma" w:cs="Tahoma"/>
      <w:sz w:val="16"/>
      <w:szCs w:val="16"/>
    </w:rPr>
  </w:style>
  <w:style w:type="paragraph" w:styleId="a5">
    <w:name w:val="List Paragraph"/>
    <w:basedOn w:val="a"/>
    <w:uiPriority w:val="34"/>
    <w:qFormat/>
    <w:rsid w:val="00141B27"/>
    <w:pPr>
      <w:ind w:left="720"/>
      <w:contextualSpacing/>
    </w:pPr>
  </w:style>
  <w:style w:type="character" w:customStyle="1" w:styleId="apple-converted-space">
    <w:name w:val="apple-converted-space"/>
    <w:basedOn w:val="a0"/>
    <w:rsid w:val="00D84CB9"/>
  </w:style>
  <w:style w:type="character" w:styleId="a6">
    <w:name w:val="Hyperlink"/>
    <w:basedOn w:val="a0"/>
    <w:uiPriority w:val="99"/>
    <w:semiHidden/>
    <w:unhideWhenUsed/>
    <w:rsid w:val="00D84CB9"/>
    <w:rPr>
      <w:color w:val="0000FF"/>
      <w:u w:val="single"/>
    </w:rPr>
  </w:style>
  <w:style w:type="paragraph" w:styleId="a7">
    <w:name w:val="header"/>
    <w:basedOn w:val="a"/>
    <w:link w:val="a8"/>
    <w:uiPriority w:val="99"/>
    <w:unhideWhenUsed/>
    <w:rsid w:val="00D019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9F8"/>
  </w:style>
  <w:style w:type="paragraph" w:styleId="a9">
    <w:name w:val="footer"/>
    <w:basedOn w:val="a"/>
    <w:link w:val="aa"/>
    <w:uiPriority w:val="99"/>
    <w:unhideWhenUsed/>
    <w:rsid w:val="00D019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0D5"/>
    <w:rPr>
      <w:rFonts w:ascii="Tahoma" w:hAnsi="Tahoma" w:cs="Tahoma"/>
      <w:sz w:val="16"/>
      <w:szCs w:val="16"/>
    </w:rPr>
  </w:style>
  <w:style w:type="paragraph" w:styleId="a5">
    <w:name w:val="List Paragraph"/>
    <w:basedOn w:val="a"/>
    <w:uiPriority w:val="34"/>
    <w:qFormat/>
    <w:rsid w:val="00141B27"/>
    <w:pPr>
      <w:ind w:left="720"/>
      <w:contextualSpacing/>
    </w:pPr>
  </w:style>
  <w:style w:type="character" w:customStyle="1" w:styleId="apple-converted-space">
    <w:name w:val="apple-converted-space"/>
    <w:basedOn w:val="a0"/>
    <w:rsid w:val="00D84CB9"/>
  </w:style>
  <w:style w:type="character" w:styleId="a6">
    <w:name w:val="Hyperlink"/>
    <w:basedOn w:val="a0"/>
    <w:uiPriority w:val="99"/>
    <w:semiHidden/>
    <w:unhideWhenUsed/>
    <w:rsid w:val="00D84CB9"/>
    <w:rPr>
      <w:color w:val="0000FF"/>
      <w:u w:val="single"/>
    </w:rPr>
  </w:style>
  <w:style w:type="paragraph" w:styleId="a7">
    <w:name w:val="header"/>
    <w:basedOn w:val="a"/>
    <w:link w:val="a8"/>
    <w:uiPriority w:val="99"/>
    <w:unhideWhenUsed/>
    <w:rsid w:val="00D019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9F8"/>
  </w:style>
  <w:style w:type="paragraph" w:styleId="a9">
    <w:name w:val="footer"/>
    <w:basedOn w:val="a"/>
    <w:link w:val="aa"/>
    <w:uiPriority w:val="99"/>
    <w:unhideWhenUsed/>
    <w:rsid w:val="00D019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2820">
      <w:bodyDiv w:val="1"/>
      <w:marLeft w:val="0"/>
      <w:marRight w:val="0"/>
      <w:marTop w:val="0"/>
      <w:marBottom w:val="0"/>
      <w:divBdr>
        <w:top w:val="none" w:sz="0" w:space="0" w:color="auto"/>
        <w:left w:val="none" w:sz="0" w:space="0" w:color="auto"/>
        <w:bottom w:val="none" w:sz="0" w:space="0" w:color="auto"/>
        <w:right w:val="none" w:sz="0" w:space="0" w:color="auto"/>
      </w:divBdr>
      <w:divsChild>
        <w:div w:id="30670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user93</dc:creator>
  <cp:keywords/>
  <dc:description/>
  <cp:lastModifiedBy>user93</cp:lastModifiedBy>
  <cp:revision>17</cp:revision>
  <cp:lastPrinted>2017-11-15T08:37:00Z</cp:lastPrinted>
  <dcterms:created xsi:type="dcterms:W3CDTF">2017-10-19T10:30:00Z</dcterms:created>
  <dcterms:modified xsi:type="dcterms:W3CDTF">2018-03-15T09:36:00Z</dcterms:modified>
</cp:coreProperties>
</file>