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96" w:rsidRPr="005302F4" w:rsidRDefault="009F1B96" w:rsidP="005302F4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302F4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об авторе</w:t>
      </w:r>
      <w:r w:rsidRPr="005302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1B96" w:rsidRPr="005302F4" w:rsidRDefault="009F1B96" w:rsidP="005302F4">
      <w:pPr>
        <w:shd w:val="clear" w:color="auto" w:fill="FFFFFF"/>
        <w:spacing w:after="0"/>
        <w:ind w:left="720"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302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5302F4">
        <w:rPr>
          <w:rFonts w:ascii="Times New Roman" w:hAnsi="Times New Roman" w:cs="Times New Roman"/>
          <w:color w:val="000000"/>
          <w:sz w:val="24"/>
          <w:szCs w:val="24"/>
        </w:rPr>
        <w:t>Гарипова Алина Булатовна</w:t>
      </w:r>
    </w:p>
    <w:p w:rsidR="009F1B96" w:rsidRPr="005302F4" w:rsidRDefault="009F1B96" w:rsidP="005302F4">
      <w:pPr>
        <w:shd w:val="clear" w:color="auto" w:fill="FFFFFF"/>
        <w:spacing w:after="0"/>
        <w:ind w:left="720"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302F4">
        <w:rPr>
          <w:rFonts w:ascii="Times New Roman" w:hAnsi="Times New Roman" w:cs="Times New Roman"/>
          <w:color w:val="000000"/>
          <w:sz w:val="24"/>
          <w:szCs w:val="24"/>
        </w:rPr>
        <w:t>Магистрант 2-го курса</w:t>
      </w:r>
    </w:p>
    <w:p w:rsidR="009F1B96" w:rsidRPr="005302F4" w:rsidRDefault="009F1B96" w:rsidP="005302F4">
      <w:pPr>
        <w:shd w:val="clear" w:color="auto" w:fill="FFFFFF"/>
        <w:spacing w:after="0"/>
        <w:ind w:left="720"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302F4">
        <w:rPr>
          <w:rFonts w:ascii="Times New Roman" w:hAnsi="Times New Roman" w:cs="Times New Roman"/>
          <w:color w:val="000000"/>
          <w:sz w:val="24"/>
          <w:szCs w:val="24"/>
        </w:rPr>
        <w:t>Казанского (Приволжского) федерального университета</w:t>
      </w:r>
      <w:r w:rsidR="008F778F" w:rsidRPr="005302F4">
        <w:rPr>
          <w:rFonts w:ascii="Times New Roman" w:hAnsi="Times New Roman" w:cs="Times New Roman"/>
          <w:color w:val="000000"/>
          <w:sz w:val="24"/>
          <w:szCs w:val="24"/>
        </w:rPr>
        <w:t>, г. Казань</w:t>
      </w:r>
    </w:p>
    <w:p w:rsidR="009F1B96" w:rsidRPr="005302F4" w:rsidRDefault="00E96192" w:rsidP="005302F4">
      <w:pPr>
        <w:shd w:val="clear" w:color="auto" w:fill="FFFFFF"/>
        <w:spacing w:after="0"/>
        <w:ind w:left="720" w:firstLine="709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9F1B96" w:rsidRPr="005302F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alina</w:t>
        </w:r>
        <w:r w:rsidR="009F1B96" w:rsidRPr="005302F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="009F1B96" w:rsidRPr="005302F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en-GB"/>
          </w:rPr>
          <w:t>stud</w:t>
        </w:r>
        <w:r w:rsidR="009F1B96" w:rsidRPr="005302F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@</w:t>
        </w:r>
        <w:r w:rsidR="009F1B96" w:rsidRPr="005302F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mail</w:t>
        </w:r>
        <w:r w:rsidR="009F1B96" w:rsidRPr="005302F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="009F1B96" w:rsidRPr="005302F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</w:hyperlink>
    </w:p>
    <w:p w:rsidR="009F1B96" w:rsidRDefault="009F1B96" w:rsidP="008F778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96E" w:rsidRDefault="008F778F" w:rsidP="002C2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и п</w:t>
      </w:r>
      <w:r w:rsidRPr="0088096E">
        <w:rPr>
          <w:rFonts w:ascii="Times New Roman" w:hAnsi="Times New Roman" w:cs="Times New Roman"/>
          <w:b/>
          <w:sz w:val="28"/>
          <w:szCs w:val="28"/>
        </w:rPr>
        <w:t>ротиворечия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8096E" w:rsidRPr="0088096E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8096E" w:rsidRPr="0088096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880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96E" w:rsidRPr="0088096E">
        <w:rPr>
          <w:rFonts w:ascii="Times New Roman" w:hAnsi="Times New Roman" w:cs="Times New Roman"/>
          <w:b/>
          <w:sz w:val="28"/>
          <w:szCs w:val="28"/>
        </w:rPr>
        <w:t>Голландии</w:t>
      </w:r>
    </w:p>
    <w:p w:rsidR="00B731AD" w:rsidRPr="0088096E" w:rsidRDefault="00B731AD" w:rsidP="00B73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6E" w:rsidRPr="008F778F" w:rsidRDefault="008F778F" w:rsidP="00B73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43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F77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 статье анализируется </w:t>
      </w:r>
      <w:r w:rsidR="001C543D">
        <w:rPr>
          <w:rFonts w:ascii="Times New Roman" w:hAnsi="Times New Roman" w:cs="Times New Roman"/>
          <w:sz w:val="28"/>
          <w:szCs w:val="28"/>
        </w:rPr>
        <w:t xml:space="preserve">система голландского образования как самостоятельный феномен, а также в контексте европейского образования. Статья фокусируется на таких его характеристиках, как свобода образования, нео-либеральная политика, </w:t>
      </w:r>
      <w:r w:rsidR="001C543D" w:rsidRPr="0088096E">
        <w:rPr>
          <w:rFonts w:ascii="Times New Roman" w:hAnsi="Times New Roman" w:cs="Times New Roman"/>
          <w:sz w:val="28"/>
          <w:szCs w:val="28"/>
        </w:rPr>
        <w:t>раннее распределение по школам и обучение иммигрантов</w:t>
      </w:r>
      <w:r w:rsidR="001C543D">
        <w:rPr>
          <w:rFonts w:ascii="Times New Roman" w:hAnsi="Times New Roman" w:cs="Times New Roman"/>
          <w:sz w:val="28"/>
          <w:szCs w:val="28"/>
        </w:rPr>
        <w:t>.</w:t>
      </w:r>
    </w:p>
    <w:p w:rsidR="007C1D71" w:rsidRDefault="001C543D" w:rsidP="00B73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43D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8F778F" w:rsidRPr="008F77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система образования, образование в Голландии, </w:t>
      </w:r>
      <w:r w:rsidRPr="0088096E">
        <w:rPr>
          <w:rFonts w:ascii="Times New Roman" w:eastAsia="Times New Roman" w:hAnsi="Times New Roman" w:cs="Times New Roman"/>
          <w:sz w:val="28"/>
          <w:szCs w:val="28"/>
        </w:rPr>
        <w:t>Болонский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>, Европа 2020, обучение иммигрантов</w:t>
      </w:r>
      <w:r w:rsidR="00B731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1AD" w:rsidRDefault="00B731AD" w:rsidP="00B73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F30" w:rsidRPr="007C1D71" w:rsidRDefault="00941F30" w:rsidP="00B73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6E">
        <w:rPr>
          <w:rFonts w:ascii="Times New Roman" w:hAnsi="Times New Roman" w:cs="Times New Roman"/>
          <w:sz w:val="28"/>
          <w:szCs w:val="28"/>
        </w:rPr>
        <w:t xml:space="preserve">Голландское образование </w:t>
      </w:r>
      <w:r w:rsidR="007C1D71">
        <w:rPr>
          <w:rFonts w:ascii="Times New Roman" w:hAnsi="Times New Roman" w:cs="Times New Roman"/>
          <w:sz w:val="28"/>
          <w:szCs w:val="28"/>
        </w:rPr>
        <w:t xml:space="preserve">актуально и </w:t>
      </w:r>
      <w:r w:rsidRPr="0088096E">
        <w:rPr>
          <w:rFonts w:ascii="Times New Roman" w:hAnsi="Times New Roman" w:cs="Times New Roman"/>
          <w:sz w:val="28"/>
          <w:szCs w:val="28"/>
        </w:rPr>
        <w:t>признано во всем мире благодаря высокому качеству.</w:t>
      </w:r>
      <w:r w:rsidR="00FB3B64" w:rsidRPr="0088096E">
        <w:rPr>
          <w:rFonts w:ascii="Times New Roman" w:hAnsi="Times New Roman" w:cs="Times New Roman"/>
          <w:sz w:val="28"/>
          <w:szCs w:val="28"/>
        </w:rPr>
        <w:t xml:space="preserve"> Другая основная его характеристика это свобода образовани</w:t>
      </w:r>
      <w:r w:rsidR="00B666B3" w:rsidRPr="0088096E">
        <w:rPr>
          <w:rFonts w:ascii="Times New Roman" w:hAnsi="Times New Roman" w:cs="Times New Roman"/>
          <w:sz w:val="28"/>
          <w:szCs w:val="28"/>
        </w:rPr>
        <w:t>я</w:t>
      </w:r>
      <w:r w:rsidR="007C1D71" w:rsidRPr="007C1D71">
        <w:rPr>
          <w:rFonts w:ascii="Times New Roman" w:hAnsi="Times New Roman" w:cs="Times New Roman"/>
          <w:sz w:val="28"/>
          <w:szCs w:val="28"/>
        </w:rPr>
        <w:t>:</w:t>
      </w:r>
      <w:r w:rsidR="00FB3B64" w:rsidRPr="0088096E">
        <w:rPr>
          <w:rFonts w:ascii="Times New Roman" w:hAnsi="Times New Roman" w:cs="Times New Roman"/>
          <w:sz w:val="28"/>
          <w:szCs w:val="28"/>
        </w:rPr>
        <w:t xml:space="preserve"> свобода организации школ</w:t>
      </w:r>
      <w:r w:rsidR="00B666B3" w:rsidRPr="0088096E">
        <w:rPr>
          <w:rFonts w:ascii="Times New Roman" w:hAnsi="Times New Roman" w:cs="Times New Roman"/>
          <w:sz w:val="28"/>
          <w:szCs w:val="28"/>
        </w:rPr>
        <w:t xml:space="preserve"> и</w:t>
      </w:r>
      <w:r w:rsidR="00FB3B64" w:rsidRPr="0088096E">
        <w:rPr>
          <w:rFonts w:ascii="Times New Roman" w:hAnsi="Times New Roman" w:cs="Times New Roman"/>
          <w:sz w:val="28"/>
          <w:szCs w:val="28"/>
        </w:rPr>
        <w:t xml:space="preserve"> </w:t>
      </w:r>
      <w:r w:rsidR="00B666B3" w:rsidRPr="0088096E">
        <w:rPr>
          <w:rFonts w:ascii="Times New Roman" w:hAnsi="Times New Roman" w:cs="Times New Roman"/>
          <w:sz w:val="28"/>
          <w:szCs w:val="28"/>
        </w:rPr>
        <w:t xml:space="preserve">свобода </w:t>
      </w:r>
      <w:r w:rsidR="00FB3B64" w:rsidRPr="0088096E">
        <w:rPr>
          <w:rFonts w:ascii="Times New Roman" w:hAnsi="Times New Roman" w:cs="Times New Roman"/>
          <w:sz w:val="28"/>
          <w:szCs w:val="28"/>
        </w:rPr>
        <w:t>выбор</w:t>
      </w:r>
      <w:r w:rsidR="00B666B3" w:rsidRPr="0088096E">
        <w:rPr>
          <w:rFonts w:ascii="Times New Roman" w:hAnsi="Times New Roman" w:cs="Times New Roman"/>
          <w:sz w:val="28"/>
          <w:szCs w:val="28"/>
        </w:rPr>
        <w:t>а</w:t>
      </w:r>
      <w:r w:rsidR="00FB3B64" w:rsidRPr="0088096E">
        <w:rPr>
          <w:rFonts w:ascii="Times New Roman" w:hAnsi="Times New Roman" w:cs="Times New Roman"/>
          <w:sz w:val="28"/>
          <w:szCs w:val="28"/>
        </w:rPr>
        <w:t xml:space="preserve"> основных принципов школ, нефикс</w:t>
      </w:r>
      <w:r w:rsidR="007C1D71">
        <w:rPr>
          <w:rFonts w:ascii="Times New Roman" w:hAnsi="Times New Roman" w:cs="Times New Roman"/>
          <w:sz w:val="28"/>
          <w:szCs w:val="28"/>
        </w:rPr>
        <w:t>ированные методики преподавания</w:t>
      </w:r>
      <w:r w:rsidR="00FB3B64" w:rsidRPr="0088096E">
        <w:rPr>
          <w:rFonts w:ascii="Times New Roman" w:hAnsi="Times New Roman" w:cs="Times New Roman"/>
          <w:sz w:val="28"/>
          <w:szCs w:val="28"/>
        </w:rPr>
        <w:t>. Этапы начальной и средней школы финансируются государством</w:t>
      </w:r>
      <w:r w:rsidR="0010424A" w:rsidRPr="0088096E">
        <w:rPr>
          <w:rFonts w:ascii="Times New Roman" w:hAnsi="Times New Roman" w:cs="Times New Roman"/>
          <w:sz w:val="28"/>
          <w:szCs w:val="28"/>
        </w:rPr>
        <w:t>, даже если школа считается частной</w:t>
      </w:r>
      <w:r w:rsidR="00FB3B64" w:rsidRPr="0088096E">
        <w:rPr>
          <w:rFonts w:ascii="Times New Roman" w:hAnsi="Times New Roman" w:cs="Times New Roman"/>
          <w:sz w:val="28"/>
          <w:szCs w:val="28"/>
        </w:rPr>
        <w:t>.</w:t>
      </w:r>
      <w:r w:rsidR="0038201F" w:rsidRPr="0088096E">
        <w:rPr>
          <w:rFonts w:ascii="Times New Roman" w:hAnsi="Times New Roman" w:cs="Times New Roman"/>
          <w:sz w:val="28"/>
          <w:szCs w:val="28"/>
        </w:rPr>
        <w:t xml:space="preserve"> В последнее десятилетие развивается нео-либеральная политика, соответственно, для современной Голландии актуально разделение в образовании. Другие противоречивые моменты – раннее распределение по школам и обучение иммигрантов.</w:t>
      </w:r>
    </w:p>
    <w:p w:rsidR="008B3479" w:rsidRPr="0088096E" w:rsidRDefault="008B3479" w:rsidP="00B73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96E">
        <w:rPr>
          <w:rFonts w:ascii="Times New Roman" w:hAnsi="Times New Roman" w:cs="Times New Roman"/>
          <w:sz w:val="28"/>
          <w:szCs w:val="28"/>
        </w:rPr>
        <w:t>Из</w:t>
      </w:r>
      <w:r w:rsidR="0010424A" w:rsidRPr="0088096E">
        <w:rPr>
          <w:rFonts w:ascii="Times New Roman" w:hAnsi="Times New Roman" w:cs="Times New Roman"/>
          <w:sz w:val="28"/>
          <w:szCs w:val="28"/>
        </w:rPr>
        <w:t xml:space="preserve">начально </w:t>
      </w:r>
      <w:r w:rsidRPr="0088096E">
        <w:rPr>
          <w:rFonts w:ascii="Times New Roman" w:hAnsi="Times New Roman" w:cs="Times New Roman"/>
          <w:sz w:val="28"/>
          <w:szCs w:val="28"/>
        </w:rPr>
        <w:t xml:space="preserve">образование в Голландии имело выраженный религиозный характер. Католические и Протестантские школы </w:t>
      </w:r>
      <w:r w:rsidR="0010424A" w:rsidRPr="0088096E">
        <w:rPr>
          <w:rFonts w:ascii="Times New Roman" w:hAnsi="Times New Roman" w:cs="Times New Roman"/>
          <w:sz w:val="28"/>
          <w:szCs w:val="28"/>
        </w:rPr>
        <w:t xml:space="preserve">(как и Либеральные) </w:t>
      </w:r>
      <w:r w:rsidRPr="0088096E">
        <w:rPr>
          <w:rFonts w:ascii="Times New Roman" w:hAnsi="Times New Roman" w:cs="Times New Roman"/>
          <w:sz w:val="28"/>
          <w:szCs w:val="28"/>
        </w:rPr>
        <w:t>много лет боролись за равное государственное финансирование</w:t>
      </w:r>
      <w:r w:rsidR="0010424A" w:rsidRPr="0088096E">
        <w:rPr>
          <w:rFonts w:ascii="Times New Roman" w:hAnsi="Times New Roman" w:cs="Times New Roman"/>
          <w:sz w:val="28"/>
          <w:szCs w:val="28"/>
        </w:rPr>
        <w:t>, что и было достигнуто Конституцией 1917 года</w:t>
      </w:r>
      <w:r w:rsidR="007C1D71">
        <w:rPr>
          <w:rFonts w:ascii="Times New Roman" w:hAnsi="Times New Roman" w:cs="Times New Roman"/>
          <w:sz w:val="28"/>
          <w:szCs w:val="28"/>
        </w:rPr>
        <w:t xml:space="preserve"> </w:t>
      </w:r>
      <w:r w:rsidR="007C1D71" w:rsidRPr="007C1D71">
        <w:rPr>
          <w:rFonts w:ascii="Times New Roman" w:hAnsi="Times New Roman" w:cs="Times New Roman"/>
          <w:sz w:val="28"/>
          <w:szCs w:val="28"/>
        </w:rPr>
        <w:t>[</w:t>
      </w:r>
      <w:r w:rsidR="005302F4">
        <w:rPr>
          <w:rFonts w:ascii="Times New Roman" w:hAnsi="Times New Roman" w:cs="Times New Roman"/>
          <w:sz w:val="28"/>
          <w:szCs w:val="28"/>
        </w:rPr>
        <w:t>3</w:t>
      </w:r>
      <w:r w:rsidR="007C1D71" w:rsidRPr="007C1D71">
        <w:rPr>
          <w:rFonts w:ascii="Times New Roman" w:hAnsi="Times New Roman" w:cs="Times New Roman"/>
          <w:sz w:val="28"/>
          <w:szCs w:val="28"/>
        </w:rPr>
        <w:t>]</w:t>
      </w:r>
      <w:r w:rsidR="0010424A" w:rsidRPr="0088096E">
        <w:rPr>
          <w:rFonts w:ascii="Times New Roman" w:hAnsi="Times New Roman" w:cs="Times New Roman"/>
          <w:sz w:val="28"/>
          <w:szCs w:val="28"/>
        </w:rPr>
        <w:t>. Последствием этого стала приватизация – частные школы стали также финансироваться государством, доля частных школ достигла отметки в 70% и своих позиций не теряла</w:t>
      </w:r>
      <w:r w:rsidR="007C1D71" w:rsidRPr="007C1D71">
        <w:rPr>
          <w:rFonts w:ascii="Times New Roman" w:hAnsi="Times New Roman" w:cs="Times New Roman"/>
          <w:sz w:val="28"/>
          <w:szCs w:val="28"/>
        </w:rPr>
        <w:t xml:space="preserve"> [</w:t>
      </w:r>
      <w:r w:rsidR="005302F4">
        <w:rPr>
          <w:rFonts w:ascii="Times New Roman" w:hAnsi="Times New Roman" w:cs="Times New Roman"/>
          <w:sz w:val="28"/>
          <w:szCs w:val="28"/>
        </w:rPr>
        <w:t>1, С.307</w:t>
      </w:r>
      <w:r w:rsidR="007C1D71" w:rsidRPr="007C1D71">
        <w:rPr>
          <w:rFonts w:ascii="Times New Roman" w:hAnsi="Times New Roman" w:cs="Times New Roman"/>
          <w:sz w:val="28"/>
          <w:szCs w:val="28"/>
        </w:rPr>
        <w:t>]</w:t>
      </w:r>
      <w:r w:rsidR="0010424A" w:rsidRPr="0088096E">
        <w:rPr>
          <w:rFonts w:ascii="Times New Roman" w:hAnsi="Times New Roman" w:cs="Times New Roman"/>
          <w:sz w:val="28"/>
          <w:szCs w:val="28"/>
        </w:rPr>
        <w:t xml:space="preserve">. </w:t>
      </w:r>
      <w:r w:rsidR="00B666B3" w:rsidRPr="0088096E">
        <w:rPr>
          <w:rFonts w:ascii="Times New Roman" w:hAnsi="Times New Roman" w:cs="Times New Roman"/>
          <w:sz w:val="28"/>
          <w:szCs w:val="28"/>
        </w:rPr>
        <w:t xml:space="preserve">Еще одной тенденцией является корпоративизм. Так, в Голландии совещательные органы, различные комитеты, команды по инновациям </w:t>
      </w:r>
      <w:r w:rsidR="009C3C6D" w:rsidRPr="0088096E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B666B3" w:rsidRPr="0088096E">
        <w:rPr>
          <w:rFonts w:ascii="Times New Roman" w:hAnsi="Times New Roman" w:cs="Times New Roman"/>
          <w:sz w:val="28"/>
          <w:szCs w:val="28"/>
        </w:rPr>
        <w:t>все связаны одной большой сетью.</w:t>
      </w:r>
    </w:p>
    <w:p w:rsidR="0088096E" w:rsidRDefault="009C3C6D" w:rsidP="00B731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96E">
        <w:rPr>
          <w:rFonts w:ascii="Times New Roman" w:hAnsi="Times New Roman" w:cs="Times New Roman"/>
          <w:sz w:val="28"/>
          <w:szCs w:val="28"/>
        </w:rPr>
        <w:t>Как было отмечено ранее, свобода образования подразумевает право открытия школы и определения тех принципов (идеалогических, религиозных или образовательных), на которы</w:t>
      </w:r>
      <w:r w:rsidR="00951474">
        <w:rPr>
          <w:rFonts w:ascii="Times New Roman" w:hAnsi="Times New Roman" w:cs="Times New Roman"/>
          <w:sz w:val="28"/>
          <w:szCs w:val="28"/>
        </w:rPr>
        <w:t>х</w:t>
      </w:r>
      <w:r w:rsidRPr="0088096E">
        <w:rPr>
          <w:rFonts w:ascii="Times New Roman" w:hAnsi="Times New Roman" w:cs="Times New Roman"/>
          <w:sz w:val="28"/>
          <w:szCs w:val="28"/>
        </w:rPr>
        <w:t xml:space="preserve"> она будет базироваться. Так, государственные школы в Нидерландах открыты для всех обучающихся, несмотря на какие-либо личные убеждения, когда как частные школы имеют </w:t>
      </w:r>
      <w:r w:rsidRPr="0088096E">
        <w:rPr>
          <w:rFonts w:ascii="Times New Roman" w:hAnsi="Times New Roman" w:cs="Times New Roman"/>
          <w:sz w:val="28"/>
          <w:szCs w:val="28"/>
        </w:rPr>
        <w:lastRenderedPageBreak/>
        <w:t>право отказать в зачислении, если кандидат и его взгляды (или взгляды родителей) не соответствуют пропагандируемым в данной школе.</w:t>
      </w:r>
      <w:r w:rsidR="007F23BD" w:rsidRPr="0088096E">
        <w:rPr>
          <w:rFonts w:ascii="Times New Roman" w:hAnsi="Times New Roman" w:cs="Times New Roman"/>
          <w:sz w:val="28"/>
          <w:szCs w:val="28"/>
        </w:rPr>
        <w:t xml:space="preserve"> Как следствие свободы образования, образовательная программа в частных школах так же формируется по усмотрению управления школы. Однако отметим, что Министерство </w:t>
      </w:r>
      <w:r w:rsidR="00951474">
        <w:rPr>
          <w:rFonts w:ascii="Times New Roman" w:hAnsi="Times New Roman" w:cs="Times New Roman"/>
          <w:sz w:val="28"/>
          <w:szCs w:val="28"/>
        </w:rPr>
        <w:t>о</w:t>
      </w:r>
      <w:r w:rsidR="007F23BD" w:rsidRPr="0088096E">
        <w:rPr>
          <w:rFonts w:ascii="Times New Roman" w:hAnsi="Times New Roman" w:cs="Times New Roman"/>
          <w:sz w:val="28"/>
          <w:szCs w:val="28"/>
        </w:rPr>
        <w:t xml:space="preserve">бразования, </w:t>
      </w:r>
      <w:r w:rsidR="00951474">
        <w:rPr>
          <w:rFonts w:ascii="Times New Roman" w:hAnsi="Times New Roman" w:cs="Times New Roman"/>
          <w:sz w:val="28"/>
          <w:szCs w:val="28"/>
        </w:rPr>
        <w:t>к</w:t>
      </w:r>
      <w:r w:rsidR="007F23BD" w:rsidRPr="0088096E">
        <w:rPr>
          <w:rFonts w:ascii="Times New Roman" w:hAnsi="Times New Roman" w:cs="Times New Roman"/>
          <w:sz w:val="28"/>
          <w:szCs w:val="28"/>
        </w:rPr>
        <w:t xml:space="preserve">ультуры и </w:t>
      </w:r>
      <w:r w:rsidR="00951474">
        <w:rPr>
          <w:rFonts w:ascii="Times New Roman" w:hAnsi="Times New Roman" w:cs="Times New Roman"/>
          <w:sz w:val="28"/>
          <w:szCs w:val="28"/>
        </w:rPr>
        <w:t>н</w:t>
      </w:r>
      <w:r w:rsidR="007F23BD" w:rsidRPr="0088096E">
        <w:rPr>
          <w:rFonts w:ascii="Times New Roman" w:hAnsi="Times New Roman" w:cs="Times New Roman"/>
          <w:sz w:val="28"/>
          <w:szCs w:val="28"/>
        </w:rPr>
        <w:t>ауки Голландии регулярно устанавливает определенные государственные стандарты качества, которые, естественно, рекомендуется принимать в расчет.</w:t>
      </w:r>
    </w:p>
    <w:p w:rsidR="00BA3221" w:rsidRPr="0088096E" w:rsidRDefault="007C1D71" w:rsidP="00B73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частных нерелигиозных школах, в</w:t>
      </w:r>
      <w:r w:rsidR="00F04E0E" w:rsidRPr="0088096E">
        <w:rPr>
          <w:rFonts w:ascii="Times New Roman" w:hAnsi="Times New Roman" w:cs="Times New Roman"/>
          <w:sz w:val="28"/>
          <w:szCs w:val="28"/>
        </w:rPr>
        <w:t xml:space="preserve"> данном секторе кроме реформистских учебных заведений с традиционными подходами (вроде Далтонской</w:t>
      </w:r>
      <w:r w:rsidR="00BB1449" w:rsidRPr="0088096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04E0E" w:rsidRPr="0088096E">
        <w:rPr>
          <w:rFonts w:ascii="Times New Roman" w:hAnsi="Times New Roman" w:cs="Times New Roman"/>
          <w:sz w:val="28"/>
          <w:szCs w:val="28"/>
        </w:rPr>
        <w:t xml:space="preserve">) есть широкий спектр инновационных школ, например, билингвальные, европейские, для одаренных детей. </w:t>
      </w:r>
      <w:r w:rsidR="00CE4D2D" w:rsidRPr="0088096E">
        <w:rPr>
          <w:rFonts w:ascii="Times New Roman" w:hAnsi="Times New Roman" w:cs="Times New Roman"/>
          <w:sz w:val="28"/>
          <w:szCs w:val="28"/>
        </w:rPr>
        <w:t>Согласно голландской системе, школы не должны контролироваться только государством – это ведет к стандартизации</w:t>
      </w:r>
      <w:r w:rsidR="003C6B11" w:rsidRPr="003C6B11">
        <w:rPr>
          <w:rFonts w:ascii="Times New Roman" w:hAnsi="Times New Roman" w:cs="Times New Roman"/>
          <w:sz w:val="28"/>
          <w:szCs w:val="28"/>
        </w:rPr>
        <w:t xml:space="preserve"> [</w:t>
      </w:r>
      <w:r w:rsidR="005302F4">
        <w:rPr>
          <w:rFonts w:ascii="Times New Roman" w:hAnsi="Times New Roman" w:cs="Times New Roman"/>
          <w:sz w:val="28"/>
          <w:szCs w:val="28"/>
        </w:rPr>
        <w:t>7</w:t>
      </w:r>
      <w:r w:rsidR="003C6B11" w:rsidRPr="003C6B11">
        <w:rPr>
          <w:rFonts w:ascii="Times New Roman" w:hAnsi="Times New Roman" w:cs="Times New Roman"/>
          <w:sz w:val="28"/>
          <w:szCs w:val="28"/>
        </w:rPr>
        <w:t>]</w:t>
      </w:r>
      <w:r w:rsidR="00CE4D2D" w:rsidRPr="0088096E">
        <w:rPr>
          <w:rFonts w:ascii="Times New Roman" w:hAnsi="Times New Roman" w:cs="Times New Roman"/>
          <w:sz w:val="28"/>
          <w:szCs w:val="28"/>
        </w:rPr>
        <w:t xml:space="preserve">. Во времена же глобализации студенты нуждаются в пространстве для разнообразия и креативности. Так, во-первых, </w:t>
      </w:r>
      <w:r w:rsidR="005B44BA" w:rsidRPr="0088096E">
        <w:rPr>
          <w:rFonts w:ascii="Times New Roman" w:hAnsi="Times New Roman" w:cs="Times New Roman"/>
          <w:sz w:val="28"/>
          <w:szCs w:val="28"/>
        </w:rPr>
        <w:t>учебные заведения</w:t>
      </w:r>
      <w:r w:rsidR="00CE4D2D" w:rsidRPr="0088096E">
        <w:rPr>
          <w:rFonts w:ascii="Times New Roman" w:hAnsi="Times New Roman" w:cs="Times New Roman"/>
          <w:sz w:val="28"/>
          <w:szCs w:val="28"/>
        </w:rPr>
        <w:t xml:space="preserve"> не должны ограничивать</w:t>
      </w:r>
      <w:r w:rsidR="005B44BA" w:rsidRPr="0088096E">
        <w:rPr>
          <w:rFonts w:ascii="Times New Roman" w:hAnsi="Times New Roman" w:cs="Times New Roman"/>
          <w:sz w:val="28"/>
          <w:szCs w:val="28"/>
        </w:rPr>
        <w:t xml:space="preserve"> учеников каким-либо образом</w:t>
      </w:r>
      <w:r w:rsidR="00CE4D2D" w:rsidRPr="0088096E">
        <w:rPr>
          <w:rFonts w:ascii="Times New Roman" w:hAnsi="Times New Roman" w:cs="Times New Roman"/>
          <w:sz w:val="28"/>
          <w:szCs w:val="28"/>
        </w:rPr>
        <w:t xml:space="preserve"> – необходимы </w:t>
      </w:r>
      <w:r w:rsidR="00CE4D2D" w:rsidRPr="0088096E">
        <w:rPr>
          <w:rFonts w:ascii="Times New Roman" w:eastAsia="Times New Roman" w:hAnsi="Times New Roman" w:cs="Times New Roman"/>
          <w:sz w:val="28"/>
          <w:szCs w:val="28"/>
        </w:rPr>
        <w:t>центры повседневной заботы о детях, спортивные секции,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библиотеки – и всё под эгидой «широкого образования»</w:t>
      </w:r>
      <w:r w:rsidR="00CE4D2D" w:rsidRPr="0088096E">
        <w:rPr>
          <w:rFonts w:ascii="Times New Roman" w:eastAsia="Times New Roman" w:hAnsi="Times New Roman" w:cs="Times New Roman"/>
          <w:sz w:val="28"/>
          <w:szCs w:val="28"/>
        </w:rPr>
        <w:t xml:space="preserve">. Во-вторых, в такой ситуации школы и родители становятся естественными партнерами. Такое отношение к образовательной среде (через призму «свободы </w:t>
      </w:r>
      <w:r w:rsidR="00BB1449" w:rsidRPr="0088096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E4D2D" w:rsidRPr="0088096E">
        <w:rPr>
          <w:rFonts w:ascii="Times New Roman" w:eastAsia="Times New Roman" w:hAnsi="Times New Roman" w:cs="Times New Roman"/>
          <w:sz w:val="28"/>
          <w:szCs w:val="28"/>
        </w:rPr>
        <w:t xml:space="preserve">») становится своеобразным экспортом – многие </w:t>
      </w:r>
      <w:r w:rsidR="00BB1449" w:rsidRPr="0088096E">
        <w:rPr>
          <w:rFonts w:ascii="Times New Roman" w:eastAsia="Times New Roman" w:hAnsi="Times New Roman" w:cs="Times New Roman"/>
          <w:sz w:val="28"/>
          <w:szCs w:val="28"/>
        </w:rPr>
        <w:t>страны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первую очередь европейские, </w:t>
      </w:r>
      <w:r w:rsidR="00BB1449" w:rsidRPr="0088096E">
        <w:rPr>
          <w:rFonts w:ascii="Times New Roman" w:eastAsia="Times New Roman" w:hAnsi="Times New Roman" w:cs="Times New Roman"/>
          <w:sz w:val="28"/>
          <w:szCs w:val="28"/>
        </w:rPr>
        <w:t xml:space="preserve"> берут на вооружение голландскую систему. </w:t>
      </w:r>
    </w:p>
    <w:p w:rsidR="002C2C05" w:rsidRPr="002C2C05" w:rsidRDefault="00FD3E76" w:rsidP="002C2C0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B11">
        <w:rPr>
          <w:rFonts w:ascii="Times New Roman" w:eastAsia="Times New Roman" w:hAnsi="Times New Roman" w:cs="Times New Roman"/>
          <w:sz w:val="28"/>
          <w:szCs w:val="28"/>
        </w:rPr>
        <w:tab/>
      </w:r>
      <w:r w:rsidR="003C6B11" w:rsidRPr="003C6B11">
        <w:rPr>
          <w:rFonts w:ascii="Times New Roman" w:eastAsia="Times New Roman" w:hAnsi="Times New Roman" w:cs="Times New Roman"/>
          <w:sz w:val="28"/>
          <w:szCs w:val="28"/>
        </w:rPr>
        <w:t>Следующий важный момент – это о</w:t>
      </w:r>
      <w:r w:rsidRPr="003C6B11">
        <w:rPr>
          <w:rFonts w:ascii="Times New Roman" w:eastAsia="Times New Roman" w:hAnsi="Times New Roman" w:cs="Times New Roman"/>
          <w:sz w:val="28"/>
          <w:szCs w:val="28"/>
        </w:rPr>
        <w:t>рганизация обучения и переходов</w:t>
      </w:r>
      <w:r w:rsidR="00984DA6" w:rsidRPr="003C6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B18" w:rsidRPr="003C6B11">
        <w:rPr>
          <w:rFonts w:ascii="Times New Roman" w:eastAsia="Times New Roman" w:hAnsi="Times New Roman" w:cs="Times New Roman"/>
          <w:sz w:val="28"/>
          <w:szCs w:val="28"/>
        </w:rPr>
        <w:t>на следующие этапы в</w:t>
      </w:r>
      <w:r w:rsidR="00984DA6" w:rsidRPr="003C6B11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 w:rsidR="00C81B18" w:rsidRPr="003C6B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4DA6" w:rsidRPr="003C6B1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2C2C05" w:rsidRPr="002C2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C05">
        <w:rPr>
          <w:rFonts w:ascii="Times New Roman" w:eastAsia="Times New Roman" w:hAnsi="Times New Roman" w:cs="Times New Roman"/>
          <w:sz w:val="28"/>
          <w:szCs w:val="28"/>
        </w:rPr>
        <w:t>(См. Табл.1)</w:t>
      </w:r>
      <w:r w:rsidR="003C6B11" w:rsidRPr="003C6B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6B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2C0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br/>
        <w:t xml:space="preserve"> </w:t>
      </w:r>
      <w:r w:rsidR="002C2C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2C2C05" w:rsidRPr="002C2C05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2C2C05" w:rsidRPr="002C2C05" w:rsidRDefault="002C2C05" w:rsidP="002C2C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C0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drawing>
          <wp:inline distT="0" distB="0" distL="0" distR="0">
            <wp:extent cx="4940876" cy="3457166"/>
            <wp:effectExtent l="19050" t="0" r="0" b="0"/>
            <wp:docPr id="5" name="Picture 1" descr="New_Bitmap_Image_5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Bitmap_Image_5 (1)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6775" cy="346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DA6" w:rsidRDefault="00757DA3" w:rsidP="002C2C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6E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Большинство голландских детей приводят в начальную школу, когда им исполняется 4 года (до этого возраста посещается детский сад)</w:t>
      </w:r>
      <w:r w:rsidR="000615C2" w:rsidRPr="0088096E">
        <w:rPr>
          <w:rFonts w:ascii="Times New Roman" w:eastAsia="Times New Roman" w:hAnsi="Times New Roman" w:cs="Times New Roman"/>
          <w:sz w:val="28"/>
          <w:szCs w:val="28"/>
        </w:rPr>
        <w:t>, хотя возраст обязательного обучения – 5 лет</w:t>
      </w:r>
      <w:r w:rsidR="003C6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B11" w:rsidRPr="003C6B11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02F4">
        <w:rPr>
          <w:rFonts w:ascii="Times New Roman" w:eastAsia="Times New Roman" w:hAnsi="Times New Roman" w:cs="Times New Roman"/>
          <w:sz w:val="28"/>
          <w:szCs w:val="28"/>
        </w:rPr>
        <w:t>1, С.309</w:t>
      </w:r>
      <w:r w:rsidR="003C6B11" w:rsidRPr="003C6B11">
        <w:rPr>
          <w:rFonts w:ascii="Times New Roman" w:eastAsia="Times New Roman" w:hAnsi="Times New Roman" w:cs="Times New Roman"/>
          <w:sz w:val="28"/>
          <w:szCs w:val="28"/>
        </w:rPr>
        <w:t>]</w:t>
      </w:r>
      <w:r w:rsidR="000615C2" w:rsidRPr="0088096E">
        <w:rPr>
          <w:rFonts w:ascii="Times New Roman" w:eastAsia="Times New Roman" w:hAnsi="Times New Roman" w:cs="Times New Roman"/>
          <w:sz w:val="28"/>
          <w:szCs w:val="28"/>
        </w:rPr>
        <w:t xml:space="preserve">. Начальная школа длится 8 лет. Для детей, которым необходим специальный уход, существует специальное начальное и специальное среднее образование. В 12 лет ученики продолжают обучение в средней школе, которая предлагает несколько альтернатив: </w:t>
      </w:r>
      <w:r w:rsidR="00951474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615C2" w:rsidRPr="0088096E">
        <w:rPr>
          <w:rFonts w:ascii="Times New Roman" w:eastAsia="Times New Roman" w:hAnsi="Times New Roman" w:cs="Times New Roman"/>
          <w:sz w:val="28"/>
          <w:szCs w:val="28"/>
        </w:rPr>
        <w:t>профессиональное среднее образование</w:t>
      </w:r>
      <w:r w:rsidR="00375F28" w:rsidRPr="0088096E">
        <w:rPr>
          <w:rFonts w:ascii="Times New Roman" w:eastAsia="Times New Roman" w:hAnsi="Times New Roman" w:cs="Times New Roman"/>
          <w:sz w:val="28"/>
          <w:szCs w:val="28"/>
        </w:rPr>
        <w:t xml:space="preserve"> (4 года)</w:t>
      </w:r>
      <w:r w:rsidR="000615C2" w:rsidRPr="0088096E">
        <w:rPr>
          <w:rFonts w:ascii="Times New Roman" w:eastAsia="Times New Roman" w:hAnsi="Times New Roman" w:cs="Times New Roman"/>
          <w:sz w:val="28"/>
          <w:szCs w:val="28"/>
        </w:rPr>
        <w:t>, общее среднее образование</w:t>
      </w:r>
      <w:r w:rsidR="00375F28" w:rsidRPr="0088096E">
        <w:rPr>
          <w:rFonts w:ascii="Times New Roman" w:eastAsia="Times New Roman" w:hAnsi="Times New Roman" w:cs="Times New Roman"/>
          <w:sz w:val="28"/>
          <w:szCs w:val="28"/>
        </w:rPr>
        <w:t xml:space="preserve"> (5 лет)</w:t>
      </w:r>
      <w:r w:rsidR="00951474">
        <w:rPr>
          <w:rFonts w:ascii="Times New Roman" w:eastAsia="Times New Roman" w:hAnsi="Times New Roman" w:cs="Times New Roman"/>
          <w:sz w:val="28"/>
          <w:szCs w:val="28"/>
        </w:rPr>
        <w:t xml:space="preserve"> и до</w:t>
      </w:r>
      <w:r w:rsidR="000615C2" w:rsidRPr="0088096E">
        <w:rPr>
          <w:rFonts w:ascii="Times New Roman" w:eastAsia="Times New Roman" w:hAnsi="Times New Roman" w:cs="Times New Roman"/>
          <w:sz w:val="28"/>
          <w:szCs w:val="28"/>
        </w:rPr>
        <w:t>университетское среднее образование</w:t>
      </w:r>
      <w:r w:rsidR="00375F28" w:rsidRPr="0088096E">
        <w:rPr>
          <w:rFonts w:ascii="Times New Roman" w:eastAsia="Times New Roman" w:hAnsi="Times New Roman" w:cs="Times New Roman"/>
          <w:sz w:val="28"/>
          <w:szCs w:val="28"/>
        </w:rPr>
        <w:t xml:space="preserve"> (6 лет)</w:t>
      </w:r>
      <w:r w:rsidR="002C2C05">
        <w:rPr>
          <w:rFonts w:ascii="Times New Roman" w:eastAsia="Times New Roman" w:hAnsi="Times New Roman" w:cs="Times New Roman"/>
          <w:sz w:val="28"/>
          <w:szCs w:val="28"/>
        </w:rPr>
        <w:t xml:space="preserve"> (См. Табл.1)</w:t>
      </w:r>
      <w:r w:rsidR="005302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02F4" w:rsidRPr="00530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2F4" w:rsidRPr="0088096E">
        <w:rPr>
          <w:rFonts w:ascii="Times New Roman" w:eastAsia="Times New Roman" w:hAnsi="Times New Roman" w:cs="Times New Roman"/>
          <w:sz w:val="28"/>
          <w:szCs w:val="28"/>
        </w:rPr>
        <w:t>Большинство у</w:t>
      </w:r>
      <w:r w:rsidR="005302F4">
        <w:rPr>
          <w:rFonts w:ascii="Times New Roman" w:eastAsia="Times New Roman" w:hAnsi="Times New Roman" w:cs="Times New Roman"/>
          <w:sz w:val="28"/>
          <w:szCs w:val="28"/>
        </w:rPr>
        <w:t>чеников переходит на уровень до</w:t>
      </w:r>
      <w:r w:rsidR="005302F4" w:rsidRPr="0088096E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образования, котрое включает 4 программы – основная, средняя, комбинированная и теоретическая</w:t>
      </w:r>
      <w:r w:rsidR="005302F4" w:rsidRPr="003C6B11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02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02F4" w:rsidRPr="003C6B11">
        <w:rPr>
          <w:rFonts w:ascii="Times New Roman" w:eastAsia="Times New Roman" w:hAnsi="Times New Roman" w:cs="Times New Roman"/>
          <w:sz w:val="28"/>
          <w:szCs w:val="28"/>
        </w:rPr>
        <w:t>]</w:t>
      </w:r>
      <w:r w:rsidR="000615C2" w:rsidRPr="008809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5F28" w:rsidRPr="0088096E">
        <w:rPr>
          <w:rFonts w:ascii="Times New Roman" w:eastAsia="Times New Roman" w:hAnsi="Times New Roman" w:cs="Times New Roman"/>
          <w:sz w:val="28"/>
          <w:szCs w:val="28"/>
        </w:rPr>
        <w:t>После данной ступени ученики могут перейти к среднему профессинальному образованию (в возрасте примерно 16 лет). Что касается общего среднего образования, оно дает возможность получения высшего пр</w:t>
      </w:r>
      <w:r w:rsidR="00951474">
        <w:rPr>
          <w:rFonts w:ascii="Times New Roman" w:eastAsia="Times New Roman" w:hAnsi="Times New Roman" w:cs="Times New Roman"/>
          <w:sz w:val="28"/>
          <w:szCs w:val="28"/>
        </w:rPr>
        <w:t>офессионального образования. До</w:t>
      </w:r>
      <w:r w:rsidR="00375F28" w:rsidRPr="0088096E">
        <w:rPr>
          <w:rFonts w:ascii="Times New Roman" w:eastAsia="Times New Roman" w:hAnsi="Times New Roman" w:cs="Times New Roman"/>
          <w:sz w:val="28"/>
          <w:szCs w:val="28"/>
        </w:rPr>
        <w:t>университетское среднее образование готовит учеников к университету. Ступени бакалавриата (3 года) и магистратуры (1-2 года) доступны последовательно после п</w:t>
      </w:r>
      <w:r w:rsidR="00951474">
        <w:rPr>
          <w:rFonts w:ascii="Times New Roman" w:eastAsia="Times New Roman" w:hAnsi="Times New Roman" w:cs="Times New Roman"/>
          <w:sz w:val="28"/>
          <w:szCs w:val="28"/>
        </w:rPr>
        <w:t>олучения общего среднего или до</w:t>
      </w:r>
      <w:r w:rsidR="00375F28" w:rsidRPr="0088096E">
        <w:rPr>
          <w:rFonts w:ascii="Times New Roman" w:eastAsia="Times New Roman" w:hAnsi="Times New Roman" w:cs="Times New Roman"/>
          <w:sz w:val="28"/>
          <w:szCs w:val="28"/>
        </w:rPr>
        <w:t>университетского образования.</w:t>
      </w:r>
      <w:r w:rsidR="00C85E98" w:rsidRPr="0088096E">
        <w:rPr>
          <w:rFonts w:ascii="Times New Roman" w:eastAsia="Times New Roman" w:hAnsi="Times New Roman" w:cs="Times New Roman"/>
          <w:sz w:val="28"/>
          <w:szCs w:val="28"/>
        </w:rPr>
        <w:t xml:space="preserve"> Так, поскольку переходы из одного типа обучения на другое являются редкими, будущая профессия и буквально вся будущая жизнь ребенка определяется в 12 лет. Конкурс на по</w:t>
      </w:r>
      <w:r w:rsidR="00951474">
        <w:rPr>
          <w:rFonts w:ascii="Times New Roman" w:eastAsia="Times New Roman" w:hAnsi="Times New Roman" w:cs="Times New Roman"/>
          <w:sz w:val="28"/>
          <w:szCs w:val="28"/>
        </w:rPr>
        <w:t>ступление на общее среднее и до</w:t>
      </w:r>
      <w:r w:rsidR="00C85E98" w:rsidRPr="0088096E">
        <w:rPr>
          <w:rFonts w:ascii="Times New Roman" w:eastAsia="Times New Roman" w:hAnsi="Times New Roman" w:cs="Times New Roman"/>
          <w:sz w:val="28"/>
          <w:szCs w:val="28"/>
        </w:rPr>
        <w:t>университетское образование очень высок</w:t>
      </w:r>
      <w:r w:rsidR="00951474">
        <w:rPr>
          <w:rFonts w:ascii="Times New Roman" w:eastAsia="Times New Roman" w:hAnsi="Times New Roman" w:cs="Times New Roman"/>
          <w:sz w:val="28"/>
          <w:szCs w:val="28"/>
        </w:rPr>
        <w:t xml:space="preserve"> (особенно на до</w:t>
      </w:r>
      <w:r w:rsidR="00084632" w:rsidRPr="0088096E">
        <w:rPr>
          <w:rFonts w:ascii="Times New Roman" w:eastAsia="Times New Roman" w:hAnsi="Times New Roman" w:cs="Times New Roman"/>
          <w:sz w:val="28"/>
          <w:szCs w:val="28"/>
        </w:rPr>
        <w:t>университетское)</w:t>
      </w:r>
      <w:r w:rsidR="00CE3AD6" w:rsidRPr="008809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5E98" w:rsidRPr="0088096E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соответственно, большому количеству учеников обучение в университете просто недоступно. </w:t>
      </w:r>
      <w:r w:rsidR="00CE3AD6" w:rsidRPr="0088096E">
        <w:rPr>
          <w:rFonts w:ascii="Times New Roman" w:eastAsia="Times New Roman" w:hAnsi="Times New Roman" w:cs="Times New Roman"/>
          <w:sz w:val="28"/>
          <w:szCs w:val="28"/>
        </w:rPr>
        <w:t>Отбор происходит на основе стандартизированных тестов и рекомендаций педагогов.</w:t>
      </w:r>
    </w:p>
    <w:p w:rsidR="003C6B11" w:rsidRPr="003C6B11" w:rsidRDefault="003C6B11" w:rsidP="00B73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очевидно, что о</w:t>
      </w:r>
      <w:r w:rsidRPr="0088096E">
        <w:rPr>
          <w:rFonts w:ascii="Times New Roman" w:eastAsia="Times New Roman" w:hAnsi="Times New Roman" w:cs="Times New Roman"/>
          <w:sz w:val="28"/>
          <w:szCs w:val="28"/>
        </w:rPr>
        <w:t xml:space="preserve">дна из проблем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Голландии </w:t>
      </w:r>
      <w:r w:rsidRPr="0088096E">
        <w:rPr>
          <w:rFonts w:ascii="Times New Roman" w:eastAsia="Times New Roman" w:hAnsi="Times New Roman" w:cs="Times New Roman"/>
          <w:sz w:val="28"/>
          <w:szCs w:val="28"/>
        </w:rPr>
        <w:t xml:space="preserve">напрямую связана с характерными чертами голландских школ – </w:t>
      </w:r>
      <w:r w:rsidR="008866FE" w:rsidRPr="0088096E">
        <w:rPr>
          <w:rFonts w:ascii="Times New Roman" w:eastAsia="Times New Roman" w:hAnsi="Times New Roman" w:cs="Times New Roman"/>
          <w:sz w:val="28"/>
          <w:szCs w:val="28"/>
        </w:rPr>
        <w:t>с ранним распределением по типам среднего и старшего образования. С одной стороны, защитники данной практики приводят такие аргументы, как высокая самостоятельность и зрелость, культивируемая уже в таком нежном возрасте (12 лет). Оппоненты ссылаются на неравенство, ведь из-за раннего отбора многи</w:t>
      </w:r>
      <w:r w:rsidR="008866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66FE" w:rsidRPr="0088096E">
        <w:rPr>
          <w:rFonts w:ascii="Times New Roman" w:eastAsia="Times New Roman" w:hAnsi="Times New Roman" w:cs="Times New Roman"/>
          <w:sz w:val="28"/>
          <w:szCs w:val="28"/>
        </w:rPr>
        <w:t xml:space="preserve"> ученики практически лишены возможности получить степень магистра, например. Кроме того, это банально противоречит логике – определять всю дальнейшую судьбу человека по тому, чего он добился в 12 лет. Новые реформы направлены на коррекцию этого устоя, рассматриваются возможности объединения типов среднего образования</w:t>
      </w:r>
      <w:r w:rsidR="00886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6FE" w:rsidRPr="008866FE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02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66FE" w:rsidRPr="008866FE">
        <w:rPr>
          <w:rFonts w:ascii="Times New Roman" w:eastAsia="Times New Roman" w:hAnsi="Times New Roman" w:cs="Times New Roman"/>
          <w:sz w:val="28"/>
          <w:szCs w:val="28"/>
        </w:rPr>
        <w:t>]</w:t>
      </w:r>
      <w:r w:rsidR="008866FE" w:rsidRPr="008809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66FE">
        <w:rPr>
          <w:rFonts w:ascii="Times New Roman" w:eastAsia="Times New Roman" w:hAnsi="Times New Roman" w:cs="Times New Roman"/>
          <w:sz w:val="28"/>
          <w:szCs w:val="28"/>
        </w:rPr>
        <w:t xml:space="preserve"> Другой спорный момент связан </w:t>
      </w:r>
      <w:r w:rsidRPr="0088096E">
        <w:rPr>
          <w:rFonts w:ascii="Times New Roman" w:eastAsia="Times New Roman" w:hAnsi="Times New Roman" w:cs="Times New Roman"/>
          <w:sz w:val="28"/>
          <w:szCs w:val="28"/>
        </w:rPr>
        <w:t xml:space="preserve">со свободой образования и автономией учебных заведений. Такая политика привела к тому, что директор учебного заведения, учителя и другой персонал вынуждены брать на себя огромный организационный груз, а иногда и превышать полномочия. </w:t>
      </w:r>
    </w:p>
    <w:p w:rsidR="008866FE" w:rsidRPr="008866FE" w:rsidRDefault="00084632" w:rsidP="00B73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последние десятилетия наблюдается тенденция децентрализации и возрастающей автономии из-за политики «свободы образования» и соответствующего переноса вопросов управления собственно на школу. Как уже отмечалось ранее, образовательные учреждения самостоятельно </w:t>
      </w:r>
      <w:r w:rsidR="00A64193" w:rsidRPr="0088096E">
        <w:rPr>
          <w:rFonts w:ascii="Times New Roman" w:eastAsia="Times New Roman" w:hAnsi="Times New Roman" w:cs="Times New Roman"/>
          <w:sz w:val="28"/>
          <w:szCs w:val="28"/>
        </w:rPr>
        <w:t>выбирают политику школы, управляют своими ресурсами и прочими делами, обладают относительной автономией при выборе методик преподавания, однако они обязаны отвечать за свою деятельность перед органами управления. Всвязи с глобализацией в Голландии начали вводить реформы, которые, впрочем, не представляют собой ничего особенного (уменьшение учеников в классах, использование технологий в обучении и др.), кроме одной, характерной именно для Голландии</w:t>
      </w:r>
      <w:r w:rsidR="008866FE" w:rsidRPr="008866FE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02F4">
        <w:rPr>
          <w:rFonts w:ascii="Times New Roman" w:eastAsia="Times New Roman" w:hAnsi="Times New Roman" w:cs="Times New Roman"/>
          <w:sz w:val="28"/>
          <w:szCs w:val="28"/>
        </w:rPr>
        <w:t>8</w:t>
      </w:r>
      <w:r w:rsidR="008866FE" w:rsidRPr="008866FE">
        <w:rPr>
          <w:rFonts w:ascii="Times New Roman" w:eastAsia="Times New Roman" w:hAnsi="Times New Roman" w:cs="Times New Roman"/>
          <w:sz w:val="28"/>
          <w:szCs w:val="28"/>
        </w:rPr>
        <w:t>]</w:t>
      </w:r>
      <w:r w:rsidR="00A64193" w:rsidRPr="0088096E">
        <w:rPr>
          <w:rFonts w:ascii="Times New Roman" w:eastAsia="Times New Roman" w:hAnsi="Times New Roman" w:cs="Times New Roman"/>
          <w:sz w:val="28"/>
          <w:szCs w:val="28"/>
        </w:rPr>
        <w:t>. Так, создаются более мягкие условия для возм</w:t>
      </w:r>
      <w:r w:rsidR="00345AB2" w:rsidRPr="0088096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4193" w:rsidRPr="0088096E">
        <w:rPr>
          <w:rFonts w:ascii="Times New Roman" w:eastAsia="Times New Roman" w:hAnsi="Times New Roman" w:cs="Times New Roman"/>
          <w:sz w:val="28"/>
          <w:szCs w:val="28"/>
        </w:rPr>
        <w:t>жности</w:t>
      </w:r>
      <w:r w:rsidR="00345AB2" w:rsidRPr="00880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193" w:rsidRPr="0088096E">
        <w:rPr>
          <w:rFonts w:ascii="Times New Roman" w:eastAsia="Times New Roman" w:hAnsi="Times New Roman" w:cs="Times New Roman"/>
          <w:sz w:val="28"/>
          <w:szCs w:val="28"/>
        </w:rPr>
        <w:t>перехода с одного типа образования на другое</w:t>
      </w:r>
      <w:r w:rsidR="00345AB2" w:rsidRPr="0088096E">
        <w:rPr>
          <w:rFonts w:ascii="Times New Roman" w:eastAsia="Times New Roman" w:hAnsi="Times New Roman" w:cs="Times New Roman"/>
          <w:sz w:val="28"/>
          <w:szCs w:val="28"/>
        </w:rPr>
        <w:t>, что, безусловно, является большим шагом вперед и важным шансом для студентов, которые более поздно раскрыли свои сильные стороны.</w:t>
      </w:r>
    </w:p>
    <w:p w:rsidR="003B7C78" w:rsidRPr="0088096E" w:rsidRDefault="008866FE" w:rsidP="00B73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Касательно </w:t>
      </w:r>
      <w:r w:rsidRPr="008866F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3B7C78" w:rsidRPr="008809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7C78" w:rsidRPr="008866FE">
        <w:rPr>
          <w:rFonts w:ascii="Times New Roman" w:eastAsia="Times New Roman" w:hAnsi="Times New Roman" w:cs="Times New Roman"/>
          <w:sz w:val="28"/>
          <w:szCs w:val="28"/>
        </w:rPr>
        <w:t>иммигрантов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85303E" w:rsidRPr="0088096E">
        <w:rPr>
          <w:rFonts w:ascii="Times New Roman" w:eastAsia="Times New Roman" w:hAnsi="Times New Roman" w:cs="Times New Roman"/>
          <w:sz w:val="28"/>
          <w:szCs w:val="28"/>
        </w:rPr>
        <w:t xml:space="preserve">сновная проблема заключается в том, что пока в Голландии не существует единого подхода к решению данного вопроса. Одни специалисты считают, что обучение иммигрантов не должно отличаться от обучения местных студентов, другие – что необходим особый деликатный подход. В любом случае, одной из ключевых задач является повышение успеваемости студентов-иммигрантов, которая, очевидно, связана не с недостаточными интеллектуальными </w:t>
      </w:r>
      <w:r w:rsidR="00951474">
        <w:rPr>
          <w:rFonts w:ascii="Times New Roman" w:eastAsia="Times New Roman" w:hAnsi="Times New Roman" w:cs="Times New Roman"/>
          <w:sz w:val="28"/>
          <w:szCs w:val="28"/>
        </w:rPr>
        <w:t>способно</w:t>
      </w:r>
      <w:r w:rsidR="0085303E" w:rsidRPr="0088096E">
        <w:rPr>
          <w:rFonts w:ascii="Times New Roman" w:eastAsia="Times New Roman" w:hAnsi="Times New Roman" w:cs="Times New Roman"/>
          <w:sz w:val="28"/>
          <w:szCs w:val="28"/>
        </w:rPr>
        <w:t>стями, а именно с языковыми трудностями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6FE">
        <w:rPr>
          <w:rFonts w:ascii="Times New Roman" w:eastAsia="Times New Roman" w:hAnsi="Times New Roman" w:cs="Times New Roman"/>
          <w:sz w:val="28"/>
          <w:szCs w:val="28"/>
        </w:rPr>
        <w:t>[</w:t>
      </w:r>
      <w:r w:rsidR="005302F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66FE">
        <w:rPr>
          <w:rFonts w:ascii="Times New Roman" w:eastAsia="Times New Roman" w:hAnsi="Times New Roman" w:cs="Times New Roman"/>
          <w:sz w:val="28"/>
          <w:szCs w:val="28"/>
        </w:rPr>
        <w:t>]</w:t>
      </w:r>
      <w:r w:rsidR="0085303E" w:rsidRPr="0088096E">
        <w:rPr>
          <w:rFonts w:ascii="Times New Roman" w:eastAsia="Times New Roman" w:hAnsi="Times New Roman" w:cs="Times New Roman"/>
          <w:sz w:val="28"/>
          <w:szCs w:val="28"/>
        </w:rPr>
        <w:t>. Так, предлагается введение дополнительных языковых занятий для студентов.</w:t>
      </w:r>
    </w:p>
    <w:p w:rsidR="00B731AD" w:rsidRDefault="00260ED7" w:rsidP="00B73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6E">
        <w:rPr>
          <w:rFonts w:ascii="Times New Roman" w:eastAsia="Times New Roman" w:hAnsi="Times New Roman" w:cs="Times New Roman"/>
          <w:sz w:val="28"/>
          <w:szCs w:val="28"/>
        </w:rPr>
        <w:t xml:space="preserve">Основная стратегия, влияющая на образование в современной Голландии – это принятая политика </w:t>
      </w:r>
      <w:r w:rsidR="00CF24AF" w:rsidRPr="0088096E">
        <w:rPr>
          <w:rFonts w:ascii="Times New Roman" w:eastAsia="Times New Roman" w:hAnsi="Times New Roman" w:cs="Times New Roman"/>
          <w:sz w:val="28"/>
          <w:szCs w:val="28"/>
        </w:rPr>
        <w:t>«Европа 2020: стратегия разумного, устойчивого и всеобъемлющего роста»</w:t>
      </w:r>
      <w:r w:rsidRPr="0088096E">
        <w:rPr>
          <w:rFonts w:ascii="Times New Roman" w:eastAsia="Times New Roman" w:hAnsi="Times New Roman" w:cs="Times New Roman"/>
          <w:sz w:val="28"/>
          <w:szCs w:val="28"/>
        </w:rPr>
        <w:t>, фокусирующаяся на следующих пунктах</w:t>
      </w:r>
      <w:r w:rsidR="008866FE" w:rsidRPr="008866FE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02F4">
        <w:rPr>
          <w:rFonts w:ascii="Times New Roman" w:eastAsia="Times New Roman" w:hAnsi="Times New Roman" w:cs="Times New Roman"/>
          <w:sz w:val="28"/>
          <w:szCs w:val="28"/>
        </w:rPr>
        <w:t>6</w:t>
      </w:r>
      <w:r w:rsidR="008866FE" w:rsidRPr="008866FE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880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0D2" w:rsidRPr="00B731AD" w:rsidRDefault="00CF24AF" w:rsidP="00B73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6E">
        <w:rPr>
          <w:rFonts w:ascii="Times New Roman" w:eastAsia="Times New Roman" w:hAnsi="Times New Roman" w:cs="Times New Roman"/>
          <w:b/>
          <w:i/>
          <w:sz w:val="28"/>
          <w:szCs w:val="28"/>
        </w:rPr>
        <w:t>Переход от «образования на всю жизнь» к «образованию через всю жизнь»</w:t>
      </w:r>
    </w:p>
    <w:p w:rsidR="00B731AD" w:rsidRDefault="00CF24AF" w:rsidP="00B73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6E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Европой критерий в 15% </w:t>
      </w:r>
      <w:r w:rsidR="00260ED7" w:rsidRPr="0088096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88096E">
        <w:rPr>
          <w:rFonts w:ascii="Times New Roman" w:eastAsia="Times New Roman" w:hAnsi="Times New Roman" w:cs="Times New Roman"/>
          <w:sz w:val="28"/>
          <w:szCs w:val="28"/>
        </w:rPr>
        <w:t>взрослого населения (25-64</w:t>
      </w:r>
      <w:r w:rsidR="00260ED7" w:rsidRPr="00880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474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8809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0ED7" w:rsidRPr="0088096E">
        <w:rPr>
          <w:rFonts w:ascii="Times New Roman" w:eastAsia="Times New Roman" w:hAnsi="Times New Roman" w:cs="Times New Roman"/>
          <w:sz w:val="28"/>
          <w:szCs w:val="28"/>
        </w:rPr>
        <w:t xml:space="preserve"> для обучения на образовательных программах или на курсах, Голландия с успехом перевыполнила (16,5 %)</w:t>
      </w:r>
      <w:r w:rsidR="008866FE" w:rsidRPr="008866FE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02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66FE" w:rsidRPr="008866FE">
        <w:rPr>
          <w:rFonts w:ascii="Times New Roman" w:eastAsia="Times New Roman" w:hAnsi="Times New Roman" w:cs="Times New Roman"/>
          <w:sz w:val="28"/>
          <w:szCs w:val="28"/>
        </w:rPr>
        <w:t>]</w:t>
      </w:r>
      <w:r w:rsidR="00260ED7" w:rsidRPr="0088096E">
        <w:rPr>
          <w:rFonts w:ascii="Times New Roman" w:eastAsia="Times New Roman" w:hAnsi="Times New Roman" w:cs="Times New Roman"/>
          <w:sz w:val="28"/>
          <w:szCs w:val="28"/>
        </w:rPr>
        <w:t xml:space="preserve">, войдя в топ европейских государств в </w:t>
      </w:r>
      <w:r w:rsidR="005B44BA" w:rsidRPr="0088096E">
        <w:rPr>
          <w:rFonts w:ascii="Times New Roman" w:eastAsia="Times New Roman" w:hAnsi="Times New Roman" w:cs="Times New Roman"/>
          <w:sz w:val="28"/>
          <w:szCs w:val="28"/>
        </w:rPr>
        <w:t>официальном рейтинге по данному вопросу</w:t>
      </w:r>
      <w:r w:rsidR="00260ED7" w:rsidRPr="008809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0ED7" w:rsidRPr="0088096E" w:rsidRDefault="00260ED7" w:rsidP="00B73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6E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навыки</w:t>
      </w:r>
    </w:p>
    <w:p w:rsidR="00260ED7" w:rsidRPr="0088096E" w:rsidRDefault="00260ED7" w:rsidP="00B73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6E">
        <w:rPr>
          <w:rFonts w:ascii="Times New Roman" w:eastAsia="Times New Roman" w:hAnsi="Times New Roman" w:cs="Times New Roman"/>
          <w:sz w:val="28"/>
          <w:szCs w:val="28"/>
        </w:rPr>
        <w:t>Задача заключается в уменьшении доли студентов с недостаточными математическими и научными знаниями, а также со с</w:t>
      </w:r>
      <w:r w:rsidR="00951474">
        <w:rPr>
          <w:rFonts w:ascii="Times New Roman" w:eastAsia="Times New Roman" w:hAnsi="Times New Roman" w:cs="Times New Roman"/>
          <w:sz w:val="28"/>
          <w:szCs w:val="28"/>
        </w:rPr>
        <w:t>лаб</w:t>
      </w:r>
      <w:r w:rsidRPr="0088096E">
        <w:rPr>
          <w:rFonts w:ascii="Times New Roman" w:eastAsia="Times New Roman" w:hAnsi="Times New Roman" w:cs="Times New Roman"/>
          <w:sz w:val="28"/>
          <w:szCs w:val="28"/>
        </w:rPr>
        <w:t>ыми навыками чтения. Здесь Голландия так же входит в топ-5 стран, добившихся значимого прогресса.</w:t>
      </w:r>
    </w:p>
    <w:p w:rsidR="00187573" w:rsidRPr="0088096E" w:rsidRDefault="00187573" w:rsidP="00B731A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96E">
        <w:rPr>
          <w:rFonts w:ascii="Times New Roman" w:eastAsia="Times New Roman" w:hAnsi="Times New Roman" w:cs="Times New Roman"/>
          <w:b/>
          <w:i/>
          <w:sz w:val="28"/>
          <w:szCs w:val="28"/>
        </w:rPr>
        <w:t>Доля получивших высшее и среднее специальное образование</w:t>
      </w:r>
    </w:p>
    <w:p w:rsidR="00187573" w:rsidRPr="0088096E" w:rsidRDefault="00187573" w:rsidP="00B73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6E">
        <w:rPr>
          <w:rFonts w:ascii="Times New Roman" w:eastAsia="Times New Roman" w:hAnsi="Times New Roman" w:cs="Times New Roman"/>
          <w:sz w:val="28"/>
          <w:szCs w:val="28"/>
        </w:rPr>
        <w:t>К 2010 году Нидерланды подняли данный показатель до 41,4 %</w:t>
      </w:r>
      <w:r w:rsidR="00294D07" w:rsidRPr="00294D0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302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4D07" w:rsidRPr="00294D07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880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573" w:rsidRDefault="00187573" w:rsidP="00B73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9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Итак, Голландскую систему образования можно назвать одной из самых открытых и предприимчивых. Существует </w:t>
      </w:r>
      <w:r w:rsidR="00FE6C3D" w:rsidRPr="0088096E">
        <w:rPr>
          <w:rFonts w:ascii="Times New Roman" w:eastAsia="Times New Roman" w:hAnsi="Times New Roman" w:cs="Times New Roman"/>
          <w:sz w:val="28"/>
          <w:szCs w:val="28"/>
        </w:rPr>
        <w:t>больш</w:t>
      </w:r>
      <w:r w:rsidRPr="0088096E">
        <w:rPr>
          <w:rFonts w:ascii="Times New Roman" w:eastAsia="Times New Roman" w:hAnsi="Times New Roman" w:cs="Times New Roman"/>
          <w:sz w:val="28"/>
          <w:szCs w:val="28"/>
        </w:rPr>
        <w:t>ое количество коллабораций, программ академической мобильности. Болонский процесс, безусловно, трансформировал ранее более консервативную систему</w:t>
      </w:r>
      <w:r w:rsidR="00FE6C3D" w:rsidRPr="0088096E">
        <w:rPr>
          <w:rFonts w:ascii="Times New Roman" w:eastAsia="Times New Roman" w:hAnsi="Times New Roman" w:cs="Times New Roman"/>
          <w:sz w:val="28"/>
          <w:szCs w:val="28"/>
        </w:rPr>
        <w:t xml:space="preserve">, тем не менее она не потеряла своей гармоничности. И из года в год возрастающее число иностранных студентов, прибывающих в Голландию для учебы (многие по заботливо предоставленным государством стипендиям), </w:t>
      </w:r>
      <w:r w:rsidR="00951474" w:rsidRPr="0088096E">
        <w:rPr>
          <w:rFonts w:ascii="Times New Roman" w:hAnsi="Times New Roman" w:cs="Times New Roman"/>
          <w:sz w:val="28"/>
          <w:szCs w:val="28"/>
        </w:rPr>
        <w:t>–</w:t>
      </w:r>
      <w:r w:rsidR="00294D07" w:rsidRPr="00294D07">
        <w:rPr>
          <w:rFonts w:ascii="Times New Roman" w:hAnsi="Times New Roman" w:cs="Times New Roman"/>
          <w:sz w:val="28"/>
          <w:szCs w:val="28"/>
        </w:rPr>
        <w:t xml:space="preserve"> </w:t>
      </w:r>
      <w:r w:rsidR="00FE6C3D" w:rsidRPr="0088096E">
        <w:rPr>
          <w:rFonts w:ascii="Times New Roman" w:eastAsia="Times New Roman" w:hAnsi="Times New Roman" w:cs="Times New Roman"/>
          <w:sz w:val="28"/>
          <w:szCs w:val="28"/>
        </w:rPr>
        <w:t>отличный тому пример. Между тем, в европейских рейтингах голландские студенты</w:t>
      </w:r>
      <w:r w:rsidR="00707C3B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подросткового возраста</w:t>
      </w:r>
      <w:r w:rsidR="00FE6C3D" w:rsidRPr="0088096E">
        <w:rPr>
          <w:rFonts w:ascii="Times New Roman" w:eastAsia="Times New Roman" w:hAnsi="Times New Roman" w:cs="Times New Roman"/>
          <w:sz w:val="28"/>
          <w:szCs w:val="28"/>
        </w:rPr>
        <w:t xml:space="preserve"> занимают 2-ю позицию по успехам в чтении и математик</w:t>
      </w:r>
      <w:r w:rsidR="00294D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E6C3D" w:rsidRPr="0088096E">
        <w:rPr>
          <w:rFonts w:ascii="Times New Roman" w:eastAsia="Times New Roman" w:hAnsi="Times New Roman" w:cs="Times New Roman"/>
          <w:sz w:val="28"/>
          <w:szCs w:val="28"/>
        </w:rPr>
        <w:t>, 3-ю – в естествознании.</w:t>
      </w:r>
    </w:p>
    <w:p w:rsidR="003F786F" w:rsidRPr="00B731AD" w:rsidRDefault="003F786F" w:rsidP="00B731A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86F" w:rsidRDefault="003F786F" w:rsidP="00B731AD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1AD">
        <w:rPr>
          <w:rFonts w:ascii="Times New Roman" w:eastAsia="Times New Roman" w:hAnsi="Times New Roman" w:cs="Times New Roman"/>
          <w:b/>
          <w:sz w:val="28"/>
          <w:szCs w:val="28"/>
        </w:rPr>
        <w:t>Бибилиография</w:t>
      </w:r>
    </w:p>
    <w:p w:rsidR="00B731AD" w:rsidRPr="00B731AD" w:rsidRDefault="00B731AD" w:rsidP="00B731AD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2F4" w:rsidRPr="002C2C05" w:rsidRDefault="005302F4" w:rsidP="00B731AD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2C2C05">
        <w:rPr>
          <w:rFonts w:ascii="Times New Roman" w:hAnsi="Times New Roman" w:cs="Times New Roman"/>
          <w:sz w:val="26"/>
          <w:szCs w:val="26"/>
          <w:lang w:val="en-GB"/>
        </w:rPr>
        <w:t>Altinyelken, H. K., &amp; Karsten, S. (2015). The Netherlands: structure, policies, controversies. In T. Corner (Ed.), Education in the European Union: pre-2003 Member States (pp. 305-324). (Education around the world). London: Bloomsbury Academic.</w:t>
      </w:r>
    </w:p>
    <w:p w:rsidR="00B731AD" w:rsidRPr="002C2C05" w:rsidRDefault="00B731AD" w:rsidP="00B731AD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2C2C05">
        <w:rPr>
          <w:rFonts w:ascii="Times New Roman" w:hAnsi="Times New Roman" w:cs="Times New Roman"/>
          <w:sz w:val="26"/>
          <w:szCs w:val="26"/>
          <w:lang w:val="en-GB"/>
        </w:rPr>
        <w:t>Altinyelken, H.K. &amp; Du bois-Reymond, M. (2012) Early selection and education of the migrants in the Netherlands: A critical discourse analysis. Governance of Educational Trajectories (GOETE) project. Working Paper. Amsterdam: University of Amsterdam.</w:t>
      </w:r>
    </w:p>
    <w:p w:rsidR="003F786F" w:rsidRPr="002C2C05" w:rsidRDefault="003F786F" w:rsidP="00B731AD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2C2C05">
        <w:rPr>
          <w:rFonts w:ascii="Times New Roman" w:hAnsi="Times New Roman" w:cs="Times New Roman"/>
          <w:sz w:val="26"/>
          <w:szCs w:val="26"/>
          <w:lang w:val="en-GB"/>
        </w:rPr>
        <w:t>Eurydice (2009) Organization of the education system in the Netherlands, 2008/09. Brussels: the European Commission.</w:t>
      </w:r>
    </w:p>
    <w:p w:rsidR="00B731AD" w:rsidRPr="002C2C05" w:rsidRDefault="00B731AD" w:rsidP="00B731AD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2C2C05">
        <w:rPr>
          <w:rFonts w:ascii="Times New Roman" w:hAnsi="Times New Roman" w:cs="Times New Roman"/>
          <w:sz w:val="26"/>
          <w:szCs w:val="26"/>
          <w:lang w:val="en-GB"/>
        </w:rPr>
        <w:t>Karsten, S. (2010) “School segregation”, in Equal opportunities? The labour market integration of the children of immigrants. Paris: OECD.</w:t>
      </w:r>
    </w:p>
    <w:p w:rsidR="00B731AD" w:rsidRPr="002C2C05" w:rsidRDefault="00B731AD" w:rsidP="00B731AD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2C2C05">
        <w:rPr>
          <w:rFonts w:ascii="Times New Roman" w:hAnsi="Times New Roman" w:cs="Times New Roman"/>
          <w:sz w:val="26"/>
          <w:szCs w:val="26"/>
          <w:lang w:val="en-GB"/>
        </w:rPr>
        <w:t>Ministry of Education, Culture and Science (2009) Key figures 2004-2008. Education, Culture and Science. The Hague: Ministry of Education, Culture and Science.</w:t>
      </w:r>
    </w:p>
    <w:p w:rsidR="00B731AD" w:rsidRPr="002C2C05" w:rsidRDefault="00B731AD" w:rsidP="00B731AD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2C2C05">
        <w:rPr>
          <w:rFonts w:ascii="Times New Roman" w:hAnsi="Times New Roman" w:cs="Times New Roman"/>
          <w:sz w:val="26"/>
          <w:szCs w:val="26"/>
          <w:lang w:val="en-GB"/>
        </w:rPr>
        <w:t>Ministry of Education, Culture and Science (2012) Key figures 2007-2011. Education, Culture and Science. The Hague: Ministry of Education, Culture and Science.</w:t>
      </w:r>
    </w:p>
    <w:p w:rsidR="003F786F" w:rsidRPr="002C2C05" w:rsidRDefault="003F786F" w:rsidP="00B731AD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2C2C05">
        <w:rPr>
          <w:rFonts w:ascii="Times New Roman" w:hAnsi="Times New Roman" w:cs="Times New Roman"/>
          <w:sz w:val="26"/>
          <w:szCs w:val="26"/>
          <w:lang w:val="en-GB"/>
        </w:rPr>
        <w:t xml:space="preserve">Steen, S. (2012) Ownership, self-organisation and diversity as the main characteristics of independent schools. Keynote address at “New Schools Conference of European Council of National Associations of Independent Schools”, 7-8 November 2012, posted </w:t>
      </w:r>
      <w:hyperlink r:id="rId10" w:history="1">
        <w:r w:rsidR="00B731AD" w:rsidRPr="002C2C05">
          <w:rPr>
            <w:rStyle w:val="Hyperlink"/>
            <w:rFonts w:ascii="Times New Roman" w:hAnsi="Times New Roman" w:cs="Times New Roman"/>
            <w:sz w:val="26"/>
            <w:szCs w:val="26"/>
            <w:lang w:val="en-GB"/>
          </w:rPr>
          <w:t>www.ecnais.org/new-schools/</w:t>
        </w:r>
      </w:hyperlink>
      <w:r w:rsidRPr="002C2C05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B731AD" w:rsidRPr="002C2C05" w:rsidRDefault="00B731AD" w:rsidP="00B731AD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2C2C05">
        <w:rPr>
          <w:rFonts w:ascii="Times New Roman" w:hAnsi="Times New Roman" w:cs="Times New Roman"/>
          <w:sz w:val="26"/>
          <w:szCs w:val="26"/>
          <w:lang w:val="en-GB"/>
        </w:rPr>
        <w:t>VO-Raad [The Dutch Council for Secondary Education] (2011). Segregatie en diversiteit in het onderwijs: effecten en het managen ervan. [Segregation and diversity in education: its effects and management]. Utrecht: VO-Raad.</w:t>
      </w:r>
    </w:p>
    <w:p w:rsidR="003F786F" w:rsidRPr="003F786F" w:rsidRDefault="003F786F" w:rsidP="005B4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3F786F" w:rsidRPr="003F786F" w:rsidRDefault="003F786F" w:rsidP="005B4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9F1B96" w:rsidRPr="003F786F" w:rsidRDefault="009F1B96" w:rsidP="005B4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9F1B96" w:rsidRPr="003F786F" w:rsidRDefault="009F1B96" w:rsidP="005B4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9F1B96" w:rsidRPr="003F786F" w:rsidRDefault="009F1B96" w:rsidP="005B4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5302F4" w:rsidRPr="002C2C05" w:rsidRDefault="002C2C05" w:rsidP="002C2C05">
      <w:pPr>
        <w:spacing w:after="0"/>
        <w:jc w:val="right"/>
        <w:rPr>
          <w:rFonts w:eastAsia="Times New Roman"/>
          <w:b/>
          <w:bCs/>
          <w:sz w:val="24"/>
          <w:szCs w:val="24"/>
        </w:rPr>
      </w:pPr>
      <w:r w:rsidRPr="003F786F">
        <w:rPr>
          <w:rFonts w:eastAsia="Times New Roman"/>
          <w:b/>
          <w:bCs/>
          <w:sz w:val="24"/>
          <w:szCs w:val="24"/>
          <w:lang w:val="en-GB"/>
        </w:rPr>
        <w:t xml:space="preserve">© </w:t>
      </w:r>
      <w:r>
        <w:rPr>
          <w:rFonts w:eastAsia="Times New Roman"/>
          <w:b/>
          <w:bCs/>
          <w:sz w:val="24"/>
          <w:szCs w:val="24"/>
        </w:rPr>
        <w:t>А</w:t>
      </w:r>
      <w:r w:rsidRPr="003F786F">
        <w:rPr>
          <w:rFonts w:eastAsia="Times New Roman"/>
          <w:b/>
          <w:bCs/>
          <w:sz w:val="24"/>
          <w:szCs w:val="24"/>
          <w:lang w:val="en-GB"/>
        </w:rPr>
        <w:t>.</w:t>
      </w:r>
      <w:r>
        <w:rPr>
          <w:rFonts w:eastAsia="Times New Roman"/>
          <w:b/>
          <w:bCs/>
          <w:sz w:val="24"/>
          <w:szCs w:val="24"/>
        </w:rPr>
        <w:t>Б</w:t>
      </w:r>
      <w:r w:rsidRPr="003F786F">
        <w:rPr>
          <w:rFonts w:eastAsia="Times New Roman"/>
          <w:b/>
          <w:bCs/>
          <w:sz w:val="24"/>
          <w:szCs w:val="24"/>
          <w:lang w:val="en-GB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Гарипова</w:t>
      </w:r>
      <w:r w:rsidRPr="003F786F">
        <w:rPr>
          <w:rFonts w:eastAsia="Times New Roman"/>
          <w:b/>
          <w:bCs/>
          <w:sz w:val="24"/>
          <w:szCs w:val="24"/>
          <w:lang w:val="en-GB"/>
        </w:rPr>
        <w:t>, 2018</w:t>
      </w:r>
    </w:p>
    <w:sectPr w:rsidR="005302F4" w:rsidRPr="002C2C05" w:rsidSect="009F1B96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86" w:rsidRDefault="00754686" w:rsidP="005B44BA">
      <w:pPr>
        <w:spacing w:after="0" w:line="240" w:lineRule="auto"/>
      </w:pPr>
      <w:r>
        <w:separator/>
      </w:r>
    </w:p>
  </w:endnote>
  <w:endnote w:type="continuationSeparator" w:id="1">
    <w:p w:rsidR="00754686" w:rsidRDefault="00754686" w:rsidP="005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229876"/>
      <w:docPartObj>
        <w:docPartGallery w:val="Page Numbers (Bottom of Page)"/>
        <w:docPartUnique/>
      </w:docPartObj>
    </w:sdtPr>
    <w:sdtContent>
      <w:p w:rsidR="008866FE" w:rsidRDefault="00E96192">
        <w:pPr>
          <w:pStyle w:val="Footer"/>
          <w:jc w:val="center"/>
        </w:pPr>
        <w:fldSimple w:instr=" PAGE   \* MERGEFORMAT ">
          <w:r w:rsidR="002C2C05">
            <w:rPr>
              <w:noProof/>
            </w:rPr>
            <w:t>1</w:t>
          </w:r>
        </w:fldSimple>
      </w:p>
    </w:sdtContent>
  </w:sdt>
  <w:p w:rsidR="008866FE" w:rsidRDefault="008866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86" w:rsidRDefault="00754686" w:rsidP="005B44BA">
      <w:pPr>
        <w:spacing w:after="0" w:line="240" w:lineRule="auto"/>
      </w:pPr>
      <w:r>
        <w:separator/>
      </w:r>
    </w:p>
  </w:footnote>
  <w:footnote w:type="continuationSeparator" w:id="1">
    <w:p w:rsidR="00754686" w:rsidRDefault="00754686" w:rsidP="005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0289"/>
    <w:multiLevelType w:val="hybridMultilevel"/>
    <w:tmpl w:val="DEEC7D6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F30"/>
    <w:rsid w:val="00054537"/>
    <w:rsid w:val="000615C2"/>
    <w:rsid w:val="0007326A"/>
    <w:rsid w:val="00084632"/>
    <w:rsid w:val="0010424A"/>
    <w:rsid w:val="001472EF"/>
    <w:rsid w:val="00187573"/>
    <w:rsid w:val="001C543D"/>
    <w:rsid w:val="00254C02"/>
    <w:rsid w:val="00260ED7"/>
    <w:rsid w:val="00294D07"/>
    <w:rsid w:val="002C2AA8"/>
    <w:rsid w:val="002C2C05"/>
    <w:rsid w:val="003069D4"/>
    <w:rsid w:val="00321490"/>
    <w:rsid w:val="00345AB2"/>
    <w:rsid w:val="00375F28"/>
    <w:rsid w:val="0038201F"/>
    <w:rsid w:val="003A3BDD"/>
    <w:rsid w:val="003B7C78"/>
    <w:rsid w:val="003C6B11"/>
    <w:rsid w:val="003F786F"/>
    <w:rsid w:val="004871A8"/>
    <w:rsid w:val="00497495"/>
    <w:rsid w:val="005302F4"/>
    <w:rsid w:val="005B44BA"/>
    <w:rsid w:val="005C572E"/>
    <w:rsid w:val="0064087F"/>
    <w:rsid w:val="006D42EC"/>
    <w:rsid w:val="006E28FC"/>
    <w:rsid w:val="00707C3B"/>
    <w:rsid w:val="00754686"/>
    <w:rsid w:val="00757DA3"/>
    <w:rsid w:val="007C131C"/>
    <w:rsid w:val="007C1D71"/>
    <w:rsid w:val="007F23BD"/>
    <w:rsid w:val="0085303E"/>
    <w:rsid w:val="00877054"/>
    <w:rsid w:val="0088096E"/>
    <w:rsid w:val="008866FE"/>
    <w:rsid w:val="008B3479"/>
    <w:rsid w:val="008B51ED"/>
    <w:rsid w:val="008F778F"/>
    <w:rsid w:val="00941F30"/>
    <w:rsid w:val="00951474"/>
    <w:rsid w:val="00984DA6"/>
    <w:rsid w:val="009C3C6D"/>
    <w:rsid w:val="009F1B96"/>
    <w:rsid w:val="00A64193"/>
    <w:rsid w:val="00A87C11"/>
    <w:rsid w:val="00AF549E"/>
    <w:rsid w:val="00B666B3"/>
    <w:rsid w:val="00B731AD"/>
    <w:rsid w:val="00BA3221"/>
    <w:rsid w:val="00BB1449"/>
    <w:rsid w:val="00C81B18"/>
    <w:rsid w:val="00C85E98"/>
    <w:rsid w:val="00CE3AD6"/>
    <w:rsid w:val="00CE4D2D"/>
    <w:rsid w:val="00CF24AF"/>
    <w:rsid w:val="00E160D2"/>
    <w:rsid w:val="00E96192"/>
    <w:rsid w:val="00EC3328"/>
    <w:rsid w:val="00EE2F9F"/>
    <w:rsid w:val="00F04E0E"/>
    <w:rsid w:val="00FB3B64"/>
    <w:rsid w:val="00FD3E76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D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4BA"/>
  </w:style>
  <w:style w:type="paragraph" w:styleId="Footer">
    <w:name w:val="footer"/>
    <w:basedOn w:val="Normal"/>
    <w:link w:val="FooterChar"/>
    <w:uiPriority w:val="99"/>
    <w:unhideWhenUsed/>
    <w:rsid w:val="005B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BA"/>
  </w:style>
  <w:style w:type="paragraph" w:customStyle="1" w:styleId="1bullet1gif">
    <w:name w:val="1bullet1.gif"/>
    <w:basedOn w:val="Normal"/>
    <w:rsid w:val="009F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bullet3gif">
    <w:name w:val="1bullet3.gif"/>
    <w:basedOn w:val="Normal"/>
    <w:rsid w:val="009F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1"/>
    <w:basedOn w:val="Normal"/>
    <w:rsid w:val="009F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stud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cnais.org/new-schoo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E77C-7298-406B-9D24-6F645BEC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5</cp:revision>
  <dcterms:created xsi:type="dcterms:W3CDTF">2018-02-22T18:52:00Z</dcterms:created>
  <dcterms:modified xsi:type="dcterms:W3CDTF">2018-02-22T23:31:00Z</dcterms:modified>
</cp:coreProperties>
</file>