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1E" w:rsidRDefault="0057221E" w:rsidP="004B340B">
      <w:pPr>
        <w:rPr>
          <w:rFonts w:ascii="Times New Roman" w:hAnsi="Times New Roman" w:cs="Times New Roman"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   родительского собрания  на тему:</w:t>
      </w: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C94">
        <w:rPr>
          <w:rFonts w:ascii="Times New Roman" w:hAnsi="Times New Roman" w:cs="Times New Roman"/>
          <w:b/>
          <w:sz w:val="32"/>
          <w:szCs w:val="32"/>
        </w:rPr>
        <w:t xml:space="preserve">«Счастливые  дети   растут  в  счастливой  семье.  Почему  одни </w:t>
      </w:r>
      <w:r>
        <w:rPr>
          <w:rFonts w:ascii="Times New Roman" w:hAnsi="Times New Roman" w:cs="Times New Roman"/>
          <w:b/>
          <w:sz w:val="32"/>
          <w:szCs w:val="32"/>
        </w:rPr>
        <w:t>семьи счастливы,  а другие нет?</w:t>
      </w:r>
      <w:r w:rsidRPr="00E56C94">
        <w:rPr>
          <w:rFonts w:ascii="Times New Roman" w:hAnsi="Times New Roman" w:cs="Times New Roman"/>
          <w:b/>
          <w:sz w:val="32"/>
          <w:szCs w:val="32"/>
        </w:rPr>
        <w:t xml:space="preserve">  Проблемы  материнской  любви»</w:t>
      </w: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rPr>
          <w:rFonts w:ascii="Times New Roman" w:hAnsi="Times New Roman" w:cs="Times New Roman"/>
          <w:b/>
          <w:sz w:val="32"/>
          <w:szCs w:val="32"/>
        </w:rPr>
      </w:pPr>
    </w:p>
    <w:p w:rsidR="004B340B" w:rsidRDefault="004B340B" w:rsidP="0057221E">
      <w:pPr>
        <w:rPr>
          <w:rFonts w:ascii="Times New Roman" w:hAnsi="Times New Roman" w:cs="Times New Roman"/>
          <w:b/>
          <w:sz w:val="32"/>
          <w:szCs w:val="32"/>
        </w:rPr>
      </w:pPr>
    </w:p>
    <w:p w:rsidR="004B340B" w:rsidRDefault="004B340B" w:rsidP="0057221E">
      <w:pPr>
        <w:rPr>
          <w:rFonts w:ascii="Times New Roman" w:hAnsi="Times New Roman" w:cs="Times New Roman"/>
          <w:b/>
          <w:sz w:val="32"/>
          <w:szCs w:val="32"/>
        </w:rPr>
      </w:pPr>
    </w:p>
    <w:p w:rsidR="0057221E" w:rsidRDefault="0057221E" w:rsidP="0057221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340B" w:rsidRDefault="0057221E" w:rsidP="004B3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040">
        <w:rPr>
          <w:rFonts w:ascii="Times New Roman" w:hAnsi="Times New Roman" w:cs="Times New Roman"/>
          <w:sz w:val="28"/>
          <w:szCs w:val="28"/>
        </w:rPr>
        <w:lastRenderedPageBreak/>
        <w:t xml:space="preserve">Семьи есть, жизнь они дают – но почему так мало счастливых семей? Значит, что-то не то в самих семьях, в самой идее семьи и в людях, образующих семьи. Земля вошла в новое тысячелетие. Какая будет семья, какое будет мировоззрение человека в новой эпохе? Об этом и многом другом  пойдет сегодня  речь.  Часто я  слышу  о том, что  читать  такую  литературу  родителям некогда,  но  вы  знаете  для  того, чтобы  были счастливы  дети,  чтобы  вы чувствовали  свою  состоятельность  в жизни,  </w:t>
      </w:r>
      <w:proofErr w:type="spellStart"/>
      <w:r w:rsidRPr="00CA2040">
        <w:rPr>
          <w:rFonts w:ascii="Times New Roman" w:hAnsi="Times New Roman" w:cs="Times New Roman"/>
          <w:sz w:val="28"/>
          <w:szCs w:val="28"/>
        </w:rPr>
        <w:t>реализованность</w:t>
      </w:r>
      <w:proofErr w:type="spellEnd"/>
      <w:r w:rsidRPr="00CA2040">
        <w:rPr>
          <w:rFonts w:ascii="Times New Roman" w:hAnsi="Times New Roman" w:cs="Times New Roman"/>
          <w:sz w:val="28"/>
          <w:szCs w:val="28"/>
        </w:rPr>
        <w:t xml:space="preserve">,   можно найти   вечером  1  час,  и посвятить  его  своему  развитию.  </w:t>
      </w:r>
    </w:p>
    <w:p w:rsidR="0057221E" w:rsidRPr="004B340B" w:rsidRDefault="0057221E" w:rsidP="004B3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Люди забывают о том, что жизнь есть школа, где каждый её момент есть какой-то урок. Вспомните свою школу: когда хорошо знаешь материал, то этот урок можно пройти легко, играючи, с удовольствием, а когда не знаешь, то боишься этого урока, и когда спросят, краснеешь, бледнеешь и получаешь страдания в виде двойки. Так и в жизни, только всё намного серьёзнее. Но вот основному-то, умению жить, глубоко разбираться в себе, в семейных проблемах, этому нигде специально не учат и люди живут как все, и только небольшая часть путём самообразования пытается выйти из этого порочного круга.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А для  этого надо искать мудрость  в книгах.  Они намного лучше, чем советы  знакомых.  Потому  что здесь  ты  сам  выбираешь:  принять или не принять.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Золотое правило воспитания гласит: </w:t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воспитатель, воспитай себя, и тогда воспитаешь других! 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Эту мудрость нужно помнить родителям всегда. Лучшее воспитание – воспитание своим примером, поэтому, уважаемые родители, давайте займёмся самовоспитанием, тогда и дети рядом с нами будут воспитанными. 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Многие слышали фразу: «Дети – наши маленькие учителя», но мало кто понимает её в полной мере, а ещё меньше тех, кто действительно так относится к детям. Дети тонки и чувствительны, и они всегда показывают нам, как маленькие зеркальца, самые глубокие наши проблемы, проблемы нашего детства, юности, (и даже взрослые), а мы не хотим понимать это, и обижаемся на них, и наказываем их за то, что они нас якобы не уважают. Нет, чтобы, глядя в это зеркальце, увидеть свою проблему, поработать над собой, мы, как в известной сказке, стараемся </w:t>
      </w:r>
      <w:r w:rsidRPr="00CA2040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разбить 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зеркальце, которое показывает наше уродство. 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Все те трудности и проблемы, </w:t>
      </w:r>
      <w:r>
        <w:rPr>
          <w:rFonts w:ascii="Times New Roman" w:eastAsia="Calibri" w:hAnsi="Times New Roman" w:cs="Times New Roman"/>
          <w:sz w:val="28"/>
          <w:szCs w:val="28"/>
        </w:rPr>
        <w:t>которые  появляются  во взаимоотношениях  людей</w:t>
      </w:r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, закладываются ещё раньше, до рождения, но с рождением нового человека они полностью проявляются. Всё выходит </w:t>
      </w:r>
      <w:r w:rsidRPr="00CA2040">
        <w:rPr>
          <w:rFonts w:ascii="Times New Roman" w:eastAsia="Calibri" w:hAnsi="Times New Roman" w:cs="Times New Roman"/>
          <w:sz w:val="28"/>
          <w:szCs w:val="28"/>
        </w:rPr>
        <w:lastRenderedPageBreak/>
        <w:t>наружу, ничего не спрячешь, не утаишь – все нерешённые задачи семьи и рода, все шероховатости в отношениях между родителями, истинное, а не показное отношение к самому ребёнку – всё после рождения и в процессе дальнейшей жизни становится видимым. И довольно сильно заметным – болезни, различные неприятности, нереализованность, сложности в построении семьи – всё идёт оттуда.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То есть, в детстве ребёнку даётся возможность прожить в миниатюре те ситуации, которые могут встретиться в жизни. И если родители позволят ему прожить </w:t>
      </w:r>
      <w:proofErr w:type="gramStart"/>
      <w:r w:rsidRPr="00CA2040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 верно, то и жизнь будет складываться успешно.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61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Дети, которым позволяют грустить</w:t>
      </w:r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, когда им грустно, становясь взрослыми, совершенно нормально относятся к грусти, и поэтому быстро выходят из такого состояния. Если же детям говорят: «Что ты грустишь, перестань!» или «Тихо, не плачь!», то в зрелом возрасте у них грусть и </w:t>
      </w:r>
      <w:proofErr w:type="gramStart"/>
      <w:r w:rsidRPr="00CA2040">
        <w:rPr>
          <w:rFonts w:ascii="Times New Roman" w:eastAsia="Calibri" w:hAnsi="Times New Roman" w:cs="Times New Roman"/>
          <w:sz w:val="28"/>
          <w:szCs w:val="28"/>
        </w:rPr>
        <w:t>плачь</w:t>
      </w:r>
      <w:proofErr w:type="gramEnd"/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 станет проблемой, потому что их </w:t>
      </w:r>
      <w:r w:rsidRPr="00CA2040">
        <w:rPr>
          <w:rFonts w:ascii="Times New Roman" w:eastAsia="Calibri" w:hAnsi="Times New Roman" w:cs="Times New Roman"/>
          <w:b/>
          <w:i/>
          <w:sz w:val="28"/>
          <w:szCs w:val="28"/>
        </w:rPr>
        <w:t>заставляют</w:t>
      </w:r>
      <w:r w:rsidRPr="00CA20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2040">
        <w:rPr>
          <w:rFonts w:ascii="Times New Roman" w:eastAsia="Calibri" w:hAnsi="Times New Roman" w:cs="Times New Roman"/>
          <w:b/>
          <w:i/>
          <w:sz w:val="28"/>
          <w:szCs w:val="28"/>
        </w:rPr>
        <w:t>подавлять</w:t>
      </w:r>
      <w:r w:rsidRPr="00CA20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2040">
        <w:rPr>
          <w:rFonts w:ascii="Times New Roman" w:eastAsia="Calibri" w:hAnsi="Times New Roman" w:cs="Times New Roman"/>
          <w:sz w:val="28"/>
          <w:szCs w:val="28"/>
        </w:rPr>
        <w:t>печаль. А постоянно подавляемая печаль превращается в депрессию, и на этой почве могут вырасти многие проблемы.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61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Рассмотрим другую эмоцию – гнев</w:t>
      </w:r>
      <w:r w:rsidRPr="00CA204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 Это тоже естественное чувство человека, как реакция на то, что человеку не нравится. Но гнев не должен доставлять проблемы другим людям. Вот в этом надо помочь ребёнку – что бы он понял, что в гневе не нужно обижать других. Когда детям позволяют выражать гнев естественно, не зажимают его, то они приносят во взрослую жизнь здоровое отношение к нему, и поэтому легко преодолевают свой гнев и избавляются от него. Когда детям внушают, что гнев – это плохое чувство, что «воспитанные люди не должны его выражать», что гнев нельзя испытывать, то став взрослым, человек может получить много проблем. Из-за этих «нельзя!», из-за этих зажимов в человеке накапливается злоба, которая и рождает проблемы. 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61B">
        <w:rPr>
          <w:rFonts w:ascii="Times New Roman" w:eastAsia="Calibri" w:hAnsi="Times New Roman" w:cs="Times New Roman"/>
          <w:b/>
          <w:sz w:val="28"/>
          <w:szCs w:val="28"/>
          <w:u w:val="single"/>
        </w:rPr>
        <w:t>То же самое можно сказать и о зависти</w:t>
      </w:r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. В детстве именно зависть заставляет ребёнка чему-то учиться у более взрослых, подражать им. Зависть – это естественное чувство, которое заставляет стать лучше, добиваться цели и т. д. Когда детям позволяют свободно выражать зависть, они проживают её в детстве и во взрослой жизни, как правило, её уже не проявляют. Они научились её превращать в устремление, в активность, в созидательные желания. Они уже умеют управлять этой энергией.  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Когда ребёнка приучают к тому, что зависть – это плохое чувство, что завидовать нельзя, он не проживает её, зажимает это нереализованное </w:t>
      </w:r>
      <w:r w:rsidRPr="00CA2040">
        <w:rPr>
          <w:rFonts w:ascii="Times New Roman" w:eastAsia="Calibri" w:hAnsi="Times New Roman" w:cs="Times New Roman"/>
          <w:sz w:val="28"/>
          <w:szCs w:val="28"/>
        </w:rPr>
        <w:lastRenderedPageBreak/>
        <w:t>чувство, и оно во взрослом состоянии превращается в ревность. Ревнивый человек – незрелый человек.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61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Рассмотрим ещё одно, самое тяжёлое чувство – страх</w:t>
      </w:r>
      <w:r w:rsidRPr="00CA2040">
        <w:rPr>
          <w:rFonts w:ascii="Times New Roman" w:eastAsia="Calibri" w:hAnsi="Times New Roman" w:cs="Times New Roman"/>
          <w:sz w:val="28"/>
          <w:szCs w:val="28"/>
        </w:rPr>
        <w:t>. Оказывается и к нему надо относиться мудро. Страх – также естественное чувство, но только в очень небольшом спектре. Дети рождаются только с двумя страхами – громких звуков и высоты. Естественные страхи воспитывают осторожность, которая помогает сохранить жизнь телу. А остальные прививаются родителями и обществом.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40">
        <w:rPr>
          <w:rFonts w:ascii="Times New Roman" w:eastAsia="Calibri" w:hAnsi="Times New Roman" w:cs="Times New Roman"/>
          <w:sz w:val="28"/>
          <w:szCs w:val="28"/>
        </w:rPr>
        <w:t>Если детей воспитывать на том, что страх – это плохое чувство, что его нельзя испытывать, и всячески оберегать ребёнка от самых малых проявлений страха, в этом случае, во взрослом состоянии, это задавленное чувство превращается в тревогу. А чувство тревоги расшатывает нервную систему, делает человека неуравновешенным, нарушает гармонию и порождает очень многие проблемы.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61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Как ни парадоксально, но даже любовь – самое естественное чувство </w:t>
      </w:r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– «любящие» родители, зачастую, мешают ребёнку проявить естественно. Родители ставят различные условия для проявления любви: того люби, а того нет; всячески ограничивают любовь: нельзя так сильно выражать чувства; подчиняют любовь правилам, нормам, законам, ритуалам. 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Всё это приводит к тому, что дети начинают понимать, что сильно и ярко проявлять любовь это плохо, и что нужно быть сдержанным. Постепенно они подчиняют любовь уму, и любовь приобретает искажённые формы, превращается в страсть, в стремление обладать, а это порождает </w:t>
      </w:r>
      <w:proofErr w:type="gramStart"/>
      <w:r w:rsidRPr="00CA2040">
        <w:rPr>
          <w:rFonts w:ascii="Times New Roman" w:eastAsia="Calibri" w:hAnsi="Times New Roman" w:cs="Times New Roman"/>
          <w:sz w:val="28"/>
          <w:szCs w:val="28"/>
        </w:rPr>
        <w:t>море проблем</w:t>
      </w:r>
      <w:proofErr w:type="gramEnd"/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40">
        <w:rPr>
          <w:rFonts w:ascii="Times New Roman" w:eastAsia="Calibri" w:hAnsi="Times New Roman" w:cs="Times New Roman"/>
          <w:sz w:val="28"/>
          <w:szCs w:val="28"/>
        </w:rPr>
        <w:t xml:space="preserve">. Так, шаг за шагом набираются блоки, создаются комплексы, формируется неверное восприятие Мира, и в жизнь выходит психически не рождённый человек, который может так и не достичь зрелости до конца жизни. 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3661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Особенно отрицательно сказываются на воспитании ребёнка обиды, раздражение, ревность, гнев в адрес отца ребёнка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Эти низкие энергии глубоко воздействуют на детскую психику и закладывают тяжёлые программы. Негативное воздействие идёт и тогда, когда ребёнок и не слышит этих слов. Он привыкает к низким энергиям, становится раздражительным, капризным, начинает </w:t>
      </w:r>
      <w:proofErr w:type="spellStart"/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>вампиризировать</w:t>
      </w:r>
      <w:proofErr w:type="spellEnd"/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и далее идёт по жизни потребителем, и может стать </w:t>
      </w:r>
      <w:proofErr w:type="spellStart"/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>антисоциальным</w:t>
      </w:r>
      <w:proofErr w:type="spellEnd"/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элементом.</w:t>
      </w:r>
    </w:p>
    <w:p w:rsidR="0057221E" w:rsidRPr="00CA2040" w:rsidRDefault="0057221E" w:rsidP="0057221E">
      <w:pPr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Дети нам даются не для того, чтобы мы из них сделали повторения себя, чтобы они обеспечили нашу старость и чтобы мы лелеяли наш эгоизм. </w:t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Дети нам даются для того, чтобы с помощью их мы стали мудрее</w:t>
      </w:r>
    </w:p>
    <w:p w:rsidR="0057221E" w:rsidRPr="0093661B" w:rsidRDefault="0057221E" w:rsidP="0057221E">
      <w:pPr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Относитесь к сыну, как к мужчине. Всячески подчёркивайте и укрепляйте в нём мужские качества. «Представьте, что у вас дома живёт чужой мужчина! И ведь на самом деле так оно и есть! Постройте своё поведение, исходя из этого представления – соответственно одевайтесь, общайтесь с ним. Пусть он почувствует к себе отношение не матери, а женщины. Это исключительно важно для его воспитания! Где он ещё может это взять? Одноклассницы и девчонки во дворе не могут проявить необходимой мудрости и воспитать истинные мужские качества.  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Можно уверенно сказать, что для </w:t>
      </w:r>
      <w:r w:rsidRPr="00CA2040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большинства 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людей система ценностей – это тот камень преткновения, о который они чаще всего спотыкаются в жизни, набивая шишки.  </w:t>
      </w:r>
    </w:p>
    <w:p w:rsidR="0057221E" w:rsidRPr="00CA2040" w:rsidRDefault="0057221E" w:rsidP="0057221E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>Мало кто задумывается о системе жизненных ценностей, а ведь это вопрос вопросов. Зачастую мы даже не представляем, насколько человеку важно понять, что является для него главным. Именно система ценностей определяет: куда направить усилия, что поставить во главу угла в каждый момент времени, какой путь выбрать на жизненном перекрёстке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нельзя детям дать то, чего не имеешь сам. 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>Не поставив себя в центр своей жизни, не выстроив свою систему ценностей, не получится сделать жизнь счастливой. Нарушенная система ценностей закладывается детям, и они имеют те же проблемы, что и их родители. Иногда дети пытаются что-то изменить в порочной системе ценностей, и тогда возникает конфликт между поколениями, создающий ещё б</w:t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льшие проблемы. А когда у родителей и детей единая и </w:t>
      </w:r>
      <w:r w:rsidRPr="00CA2040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верная 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>система ценностей, то возникает удивительное созвучие и благоденствие всех поколений в этом роду. И такие семьи есть!</w:t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</w:p>
    <w:p w:rsidR="0057221E" w:rsidRPr="00CA2040" w:rsidRDefault="0057221E" w:rsidP="005722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цен</w:t>
      </w:r>
      <w:r w:rsidRPr="00CA204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A2040">
        <w:rPr>
          <w:rFonts w:ascii="Times New Roman" w:hAnsi="Times New Roman" w:cs="Times New Roman"/>
          <w:b/>
          <w:sz w:val="28"/>
          <w:szCs w:val="28"/>
        </w:rPr>
        <w:t>сть – это вы</w:t>
      </w:r>
    </w:p>
    <w:p w:rsidR="0057221E" w:rsidRPr="00CA2040" w:rsidRDefault="0057221E" w:rsidP="005722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40">
        <w:rPr>
          <w:rFonts w:ascii="Times New Roman" w:hAnsi="Times New Roman" w:cs="Times New Roman"/>
          <w:b/>
          <w:sz w:val="28"/>
          <w:szCs w:val="28"/>
        </w:rPr>
        <w:t>2 ценность -  это ваша пара</w:t>
      </w:r>
    </w:p>
    <w:p w:rsidR="0057221E" w:rsidRPr="00CA2040" w:rsidRDefault="0057221E" w:rsidP="005722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40">
        <w:rPr>
          <w:rFonts w:ascii="Times New Roman" w:hAnsi="Times New Roman" w:cs="Times New Roman"/>
          <w:b/>
          <w:sz w:val="28"/>
          <w:szCs w:val="28"/>
        </w:rPr>
        <w:t xml:space="preserve">3 ценность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2040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57221E" w:rsidRPr="00CA2040" w:rsidRDefault="0057221E" w:rsidP="0057221E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На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четвёртом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месте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находится любовь к родителям, к своим корням. Без корней, без этой любви человек существует как перекати-поле. Поэтому для реализации, для гармоничного развития человека так важны родовые связи. К ним относятся не только взаимоотношения с родителями, но и со всеми родственниками. Это очень важно – не потерять отношения с родом 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своим! В таком случае человек стоит на земле крепко, как дерево с мощными корнями.</w:t>
      </w:r>
    </w:p>
    <w:p w:rsidR="0057221E" w:rsidRPr="00CA2040" w:rsidRDefault="0057221E" w:rsidP="0057221E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На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пятом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месте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иерархии любви находится творческая реализация человека в социуме, проще говоря, – его деятельность, работа.</w:t>
      </w:r>
    </w:p>
    <w:p w:rsidR="0057221E" w:rsidRPr="00CA2040" w:rsidRDefault="0057221E" w:rsidP="0057221E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Не по времени, отдаваемому работе, а по месту в душе, по значимости в сознании. А что мы видим в реальности? </w:t>
      </w:r>
      <w:proofErr w:type="gramStart"/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>Большинство людей этой сфере жизни отдают значительно больше не только времени и</w:t>
      </w:r>
      <w:proofErr w:type="gramEnd"/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сил, но и любви. Довольно часто работа выходит на первый план. В таком случае человек может добиться больших результатов, но при этом может потерять здоровье, семью, детей и даже жизнь. Есть даже такое выражение: «Сгорел на работе» – это как раз о таких людях. </w:t>
      </w:r>
    </w:p>
    <w:p w:rsidR="0057221E" w:rsidRPr="0093661B" w:rsidRDefault="0057221E" w:rsidP="005722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На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шестом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месте</w:t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находится всё остальное: друзья, хобби, общественные, религиозные и другие интересы, любовь к животным...</w:t>
      </w:r>
    </w:p>
    <w:p w:rsidR="0057221E" w:rsidRPr="00CA2040" w:rsidRDefault="0057221E" w:rsidP="0057221E">
      <w:pPr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Наблюдения показывают, что если в семье хотя бы частично выстроена верная система ценностей, то в ней уже есть позитивные элементы, выгодно отличающие данную семью от других. </w:t>
      </w:r>
      <w:proofErr w:type="gramStart"/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Например, даже если между мужем и женой нет большой любви, но женщина не осуждает мужа, при детях никогда не выясняет с ним отношения, уважает его, ставит его во главе семьи и требует от детей того же, то в этом случае в этой семье меньше проблем и у детей жизнь складывается значительно лучше. </w:t>
      </w:r>
      <w:proofErr w:type="gramEnd"/>
    </w:p>
    <w:p w:rsidR="0057221E" w:rsidRPr="00CA2040" w:rsidRDefault="0057221E" w:rsidP="004B340B">
      <w:pPr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Наполни смыслом каждое мгновение</w:t>
      </w:r>
    </w:p>
    <w:p w:rsidR="0057221E" w:rsidRPr="00CA2040" w:rsidRDefault="0057221E" w:rsidP="004B340B">
      <w:pPr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  <w:t>Часов и дней неумолимый бег</w:t>
      </w:r>
    </w:p>
    <w:p w:rsidR="004B340B" w:rsidRDefault="0057221E" w:rsidP="004B340B">
      <w:pPr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Тогда весь мир ты примешь во владенье,</w:t>
      </w:r>
    </w:p>
    <w:p w:rsidR="0057221E" w:rsidRPr="00CA2040" w:rsidRDefault="0057221E" w:rsidP="004B340B">
      <w:pPr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ab/>
        <w:t>Тогда, мой сын, ты будешь человек.</w:t>
      </w:r>
    </w:p>
    <w:p w:rsidR="0057221E" w:rsidRDefault="0057221E" w:rsidP="0057221E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Pr="00CA2040">
        <w:rPr>
          <w:rFonts w:ascii="Times New Roman" w:eastAsia="Calibri" w:hAnsi="Times New Roman" w:cs="Times New Roman"/>
          <w:snapToGrid w:val="0"/>
          <w:sz w:val="28"/>
          <w:szCs w:val="28"/>
        </w:rPr>
        <w:tab/>
        <w:t>Киплинг</w:t>
      </w:r>
    </w:p>
    <w:p w:rsidR="004B340B" w:rsidRDefault="004B340B" w:rsidP="0057221E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B340B" w:rsidRDefault="004B340B" w:rsidP="0057221E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B340B" w:rsidRDefault="004B340B" w:rsidP="0057221E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B340B" w:rsidRDefault="004B340B" w:rsidP="0057221E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B340B" w:rsidRDefault="004B340B" w:rsidP="0057221E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B340B" w:rsidRDefault="004B340B" w:rsidP="0057221E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57221E" w:rsidRPr="004B340B" w:rsidRDefault="0057221E" w:rsidP="0057221E">
      <w:p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B340B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СПИС</w:t>
      </w:r>
      <w:r w:rsidR="004B340B" w:rsidRPr="004B340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ОК  ЛИТЕРАТУРЫ  ПО ПСИХОЛОГИИ  В </w:t>
      </w:r>
      <w:r w:rsidRPr="004B340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ПОМОЩЬ  РОДИТЕЛЯМ</w:t>
      </w:r>
    </w:p>
    <w:p w:rsidR="0057221E" w:rsidRDefault="0057221E" w:rsidP="0057221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Некрасов  А.  «Материнская  любовь»</w:t>
      </w:r>
    </w:p>
    <w:p w:rsidR="0057221E" w:rsidRPr="0093661B" w:rsidRDefault="0057221E" w:rsidP="0057221E">
      <w:pPr>
        <w:pStyle w:val="a3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3661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«Зачётная  книжка жизни.  Учимся любить»</w:t>
      </w:r>
    </w:p>
    <w:p w:rsidR="0057221E" w:rsidRDefault="0057221E" w:rsidP="0057221E">
      <w:pPr>
        <w:pStyle w:val="a3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«Путы  материнской  любви»</w:t>
      </w:r>
    </w:p>
    <w:p w:rsidR="0057221E" w:rsidRDefault="0057221E" w:rsidP="0057221E">
      <w:pPr>
        <w:pStyle w:val="a3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«Жизнь  без кризисов»</w:t>
      </w:r>
    </w:p>
    <w:p w:rsidR="0057221E" w:rsidRDefault="0057221E" w:rsidP="0057221E">
      <w:pPr>
        <w:pStyle w:val="a3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Живые мысли. Таблетка на каждый день»</w:t>
      </w:r>
    </w:p>
    <w:p w:rsidR="0057221E" w:rsidRDefault="0057221E" w:rsidP="0057221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Аксюта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М. «Почему одни семьи  счастливы,  а другие нет»</w:t>
      </w:r>
    </w:p>
    <w:p w:rsidR="0057221E" w:rsidRDefault="0057221E" w:rsidP="0057221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Барбара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дэ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Анджелис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«Секреты  семейного счастья»</w:t>
      </w:r>
    </w:p>
    <w:p w:rsidR="0029784C" w:rsidRDefault="0029784C"/>
    <w:sectPr w:rsidR="0029784C" w:rsidSect="0029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4BDF"/>
    <w:multiLevelType w:val="hybridMultilevel"/>
    <w:tmpl w:val="CCF0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1E"/>
    <w:rsid w:val="0001401C"/>
    <w:rsid w:val="0020201A"/>
    <w:rsid w:val="0029784C"/>
    <w:rsid w:val="004B340B"/>
    <w:rsid w:val="0057221E"/>
    <w:rsid w:val="00A4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www</cp:lastModifiedBy>
  <cp:revision>5</cp:revision>
  <dcterms:created xsi:type="dcterms:W3CDTF">2015-11-15T03:24:00Z</dcterms:created>
  <dcterms:modified xsi:type="dcterms:W3CDTF">2018-11-18T14:10:00Z</dcterms:modified>
</cp:coreProperties>
</file>