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2" w:rsidRPr="008F12DC" w:rsidRDefault="00B577C2" w:rsidP="008F12DC">
      <w:pPr>
        <w:jc w:val="center"/>
        <w:rPr>
          <w:rFonts w:ascii="Times New Roman" w:eastAsia="Times New Roman" w:hAnsi="Times New Roman" w:cs="Times New Roman"/>
          <w:b/>
          <w:sz w:val="32"/>
          <w:szCs w:val="32"/>
          <w:lang w:eastAsia="ru-RU"/>
        </w:rPr>
      </w:pPr>
      <w:r>
        <w:rPr>
          <w:rFonts w:ascii="Times New Roman" w:hAnsi="Times New Roman" w:cs="Times New Roman"/>
          <w:b/>
          <w:sz w:val="32"/>
          <w:szCs w:val="32"/>
        </w:rPr>
        <w:t>«Формирование проектной культуры  младших школьников</w:t>
      </w:r>
      <w:r w:rsidRPr="00E947B0">
        <w:rPr>
          <w:rFonts w:ascii="Times New Roman" w:hAnsi="Times New Roman" w:cs="Times New Roman"/>
          <w:b/>
          <w:sz w:val="32"/>
          <w:szCs w:val="32"/>
        </w:rPr>
        <w:t>»</w:t>
      </w:r>
    </w:p>
    <w:p w:rsidR="00B7367C" w:rsidRPr="008F12DC" w:rsidRDefault="00A57155" w:rsidP="008F12DC">
      <w:pPr>
        <w:jc w:val="center"/>
        <w:rPr>
          <w:rFonts w:ascii="Times New Roman" w:hAnsi="Times New Roman" w:cs="Times New Roman"/>
          <w:noProof/>
          <w:sz w:val="32"/>
          <w:szCs w:val="32"/>
          <w:lang w:eastAsia="ru-RU"/>
        </w:rPr>
      </w:pPr>
      <w:r w:rsidRPr="00A57155">
        <w:rPr>
          <w:rFonts w:ascii="Times New Roman" w:hAnsi="Times New Roman" w:cs="Times New Roman"/>
          <w:sz w:val="32"/>
          <w:szCs w:val="32"/>
        </w:rPr>
        <w:t>Учитель начальных классов,</w:t>
      </w:r>
      <w:r w:rsidR="008F12DC">
        <w:rPr>
          <w:rFonts w:ascii="Times New Roman" w:hAnsi="Times New Roman" w:cs="Times New Roman"/>
          <w:sz w:val="32"/>
          <w:szCs w:val="32"/>
        </w:rPr>
        <w:t xml:space="preserve"> </w:t>
      </w:r>
      <w:r w:rsidR="008F12DC">
        <w:rPr>
          <w:rFonts w:ascii="Times New Roman" w:hAnsi="Times New Roman" w:cs="Times New Roman"/>
          <w:noProof/>
          <w:sz w:val="32"/>
          <w:szCs w:val="32"/>
          <w:lang w:eastAsia="ru-RU"/>
        </w:rPr>
        <w:t xml:space="preserve">МБОУ «Гимназия № 1 имени </w:t>
      </w:r>
      <w:r w:rsidRPr="00A57155">
        <w:rPr>
          <w:rFonts w:ascii="Times New Roman" w:hAnsi="Times New Roman" w:cs="Times New Roman"/>
          <w:noProof/>
          <w:sz w:val="32"/>
          <w:szCs w:val="32"/>
          <w:lang w:eastAsia="ru-RU"/>
        </w:rPr>
        <w:t>А.А.Иноземцева»</w:t>
      </w:r>
      <w:r w:rsidR="00B70666">
        <w:rPr>
          <w:rFonts w:ascii="Times New Roman" w:hAnsi="Times New Roman" w:cs="Times New Roman"/>
          <w:noProof/>
          <w:sz w:val="32"/>
          <w:szCs w:val="32"/>
          <w:lang w:eastAsia="ru-RU"/>
        </w:rPr>
        <w:t xml:space="preserve"> г. Братск</w:t>
      </w:r>
    </w:p>
    <w:p w:rsidR="00B7367C" w:rsidRDefault="00B7367C" w:rsidP="00B7367C">
      <w:pPr>
        <w:spacing w:after="0" w:line="240" w:lineRule="auto"/>
        <w:ind w:right="850"/>
        <w:jc w:val="right"/>
        <w:rPr>
          <w:rFonts w:ascii="Times New Roman" w:hAnsi="Times New Roman" w:cs="Times New Roman"/>
          <w:color w:val="000000"/>
          <w:sz w:val="24"/>
          <w:szCs w:val="24"/>
          <w:shd w:val="clear" w:color="auto" w:fill="FFFFFF"/>
        </w:rPr>
      </w:pPr>
    </w:p>
    <w:p w:rsidR="008B4292" w:rsidRDefault="00B7367C" w:rsidP="008B4292">
      <w:pPr>
        <w:spacing w:after="0" w:line="240" w:lineRule="auto"/>
        <w:ind w:right="282"/>
        <w:jc w:val="right"/>
        <w:rPr>
          <w:rFonts w:ascii="Times New Roman" w:hAnsi="Times New Roman" w:cs="Times New Roman"/>
          <w:color w:val="000000"/>
          <w:sz w:val="32"/>
          <w:szCs w:val="32"/>
          <w:shd w:val="clear" w:color="auto" w:fill="FFFFFF"/>
        </w:rPr>
      </w:pPr>
      <w:r w:rsidRPr="00B7367C">
        <w:rPr>
          <w:rFonts w:ascii="Times New Roman" w:hAnsi="Times New Roman" w:cs="Times New Roman"/>
          <w:color w:val="000000"/>
          <w:sz w:val="32"/>
          <w:szCs w:val="32"/>
          <w:shd w:val="clear" w:color="auto" w:fill="FFFFFF"/>
        </w:rPr>
        <w:t>Школа должна стать</w:t>
      </w:r>
      <w:r w:rsidR="009B1117">
        <w:rPr>
          <w:rFonts w:ascii="Times New Roman" w:hAnsi="Times New Roman" w:cs="Times New Roman"/>
          <w:color w:val="000000"/>
          <w:sz w:val="32"/>
          <w:szCs w:val="32"/>
          <w:shd w:val="clear" w:color="auto" w:fill="FFFFFF"/>
        </w:rPr>
        <w:t xml:space="preserve"> своеобразной исследовательской </w:t>
      </w:r>
      <w:r w:rsidRPr="00B7367C">
        <w:rPr>
          <w:rFonts w:ascii="Times New Roman" w:hAnsi="Times New Roman" w:cs="Times New Roman"/>
          <w:color w:val="000000"/>
          <w:sz w:val="32"/>
          <w:szCs w:val="32"/>
          <w:shd w:val="clear" w:color="auto" w:fill="FFFFFF"/>
        </w:rPr>
        <w:t>лабораторией, в которую ученик приходит,</w:t>
      </w:r>
    </w:p>
    <w:p w:rsidR="008B4292" w:rsidRDefault="00B7367C" w:rsidP="008B4292">
      <w:pPr>
        <w:spacing w:after="0" w:line="240" w:lineRule="auto"/>
        <w:ind w:right="282"/>
        <w:jc w:val="right"/>
        <w:rPr>
          <w:rFonts w:ascii="Times New Roman" w:hAnsi="Times New Roman" w:cs="Times New Roman"/>
          <w:color w:val="000000"/>
          <w:sz w:val="32"/>
          <w:szCs w:val="32"/>
          <w:shd w:val="clear" w:color="auto" w:fill="FFFFFF"/>
        </w:rPr>
      </w:pPr>
      <w:r w:rsidRPr="00B7367C">
        <w:rPr>
          <w:rFonts w:ascii="Times New Roman" w:hAnsi="Times New Roman" w:cs="Times New Roman"/>
          <w:color w:val="000000"/>
          <w:sz w:val="32"/>
          <w:szCs w:val="32"/>
          <w:shd w:val="clear" w:color="auto" w:fill="FFFFFF"/>
        </w:rPr>
        <w:t xml:space="preserve"> чтобы делать открытия, с той только разницей, </w:t>
      </w:r>
    </w:p>
    <w:p w:rsidR="00B7367C" w:rsidRPr="00B7367C" w:rsidRDefault="00B7367C" w:rsidP="008B4292">
      <w:pPr>
        <w:spacing w:after="0" w:line="240" w:lineRule="auto"/>
        <w:ind w:right="282"/>
        <w:jc w:val="right"/>
        <w:rPr>
          <w:rFonts w:ascii="Times New Roman" w:hAnsi="Times New Roman" w:cs="Times New Roman"/>
          <w:color w:val="000000"/>
          <w:sz w:val="32"/>
          <w:szCs w:val="32"/>
          <w:shd w:val="clear" w:color="auto" w:fill="FFFFFF"/>
        </w:rPr>
      </w:pPr>
      <w:r w:rsidRPr="00B7367C">
        <w:rPr>
          <w:rFonts w:ascii="Times New Roman" w:hAnsi="Times New Roman" w:cs="Times New Roman"/>
          <w:color w:val="000000"/>
          <w:sz w:val="32"/>
          <w:szCs w:val="32"/>
          <w:shd w:val="clear" w:color="auto" w:fill="FFFFFF"/>
        </w:rPr>
        <w:t xml:space="preserve">что эти открытия не для всего человечества, </w:t>
      </w:r>
    </w:p>
    <w:p w:rsidR="00B7367C" w:rsidRPr="00B7367C" w:rsidRDefault="00B7367C" w:rsidP="008B4292">
      <w:pPr>
        <w:spacing w:after="0" w:line="240" w:lineRule="auto"/>
        <w:ind w:left="1417" w:right="282"/>
        <w:jc w:val="right"/>
        <w:rPr>
          <w:rFonts w:ascii="Times New Roman" w:hAnsi="Times New Roman" w:cs="Times New Roman"/>
          <w:color w:val="000000"/>
          <w:sz w:val="32"/>
          <w:szCs w:val="32"/>
          <w:shd w:val="clear" w:color="auto" w:fill="FFFFFF"/>
        </w:rPr>
      </w:pPr>
      <w:r w:rsidRPr="00B7367C">
        <w:rPr>
          <w:rFonts w:ascii="Times New Roman" w:hAnsi="Times New Roman" w:cs="Times New Roman"/>
          <w:color w:val="000000"/>
          <w:sz w:val="32"/>
          <w:szCs w:val="32"/>
          <w:shd w:val="clear" w:color="auto" w:fill="FFFFFF"/>
        </w:rPr>
        <w:t xml:space="preserve">а </w:t>
      </w:r>
      <w:r w:rsidR="00B074E9">
        <w:rPr>
          <w:rFonts w:ascii="Times New Roman" w:hAnsi="Times New Roman" w:cs="Times New Roman"/>
          <w:color w:val="000000"/>
          <w:sz w:val="32"/>
          <w:szCs w:val="32"/>
          <w:shd w:val="clear" w:color="auto" w:fill="FFFFFF"/>
        </w:rPr>
        <w:t>для данного маленького человека.</w:t>
      </w:r>
    </w:p>
    <w:p w:rsidR="00B7367C" w:rsidRPr="00B7367C" w:rsidRDefault="00B7367C" w:rsidP="008B4292">
      <w:pPr>
        <w:spacing w:after="0" w:line="240" w:lineRule="auto"/>
        <w:ind w:left="1417" w:right="282"/>
        <w:jc w:val="right"/>
        <w:rPr>
          <w:rFonts w:ascii="Times New Roman" w:eastAsia="Times New Roman" w:hAnsi="Times New Roman" w:cs="Times New Roman"/>
          <w:b/>
          <w:i/>
          <w:sz w:val="32"/>
          <w:szCs w:val="32"/>
          <w:lang w:eastAsia="ru-RU"/>
        </w:rPr>
      </w:pPr>
      <w:r w:rsidRPr="00B7367C">
        <w:rPr>
          <w:rFonts w:ascii="Times New Roman" w:hAnsi="Times New Roman" w:cs="Times New Roman"/>
          <w:color w:val="000000"/>
          <w:sz w:val="32"/>
          <w:szCs w:val="32"/>
          <w:shd w:val="clear" w:color="auto" w:fill="FFFFFF"/>
        </w:rPr>
        <w:t xml:space="preserve"> Кузнецов В.И</w:t>
      </w:r>
      <w:r w:rsidRPr="00B7367C">
        <w:rPr>
          <w:rFonts w:ascii="Times New Roman" w:eastAsia="Times New Roman" w:hAnsi="Times New Roman" w:cs="Times New Roman"/>
          <w:b/>
          <w:i/>
          <w:sz w:val="32"/>
          <w:szCs w:val="32"/>
          <w:lang w:eastAsia="ru-RU"/>
        </w:rPr>
        <w:t>.</w:t>
      </w:r>
    </w:p>
    <w:p w:rsidR="00B7367C" w:rsidRDefault="00B7367C" w:rsidP="00BE23C0">
      <w:pPr>
        <w:spacing w:after="0"/>
        <w:jc w:val="both"/>
        <w:rPr>
          <w:rFonts w:ascii="Times New Roman" w:eastAsia="Times New Roman" w:hAnsi="Times New Roman" w:cs="Times New Roman"/>
          <w:color w:val="000000"/>
          <w:sz w:val="32"/>
          <w:szCs w:val="32"/>
          <w:lang w:eastAsia="ru-RU"/>
        </w:rPr>
      </w:pPr>
    </w:p>
    <w:p w:rsidR="00B577C2" w:rsidRPr="008B4292" w:rsidRDefault="00B577C2" w:rsidP="008B4292">
      <w:pPr>
        <w:spacing w:after="0"/>
        <w:ind w:firstLine="708"/>
        <w:jc w:val="both"/>
        <w:rPr>
          <w:rFonts w:ascii="Times New Roman" w:hAnsi="Times New Roman" w:cs="Times New Roman"/>
          <w:color w:val="333333"/>
          <w:sz w:val="32"/>
          <w:szCs w:val="32"/>
          <w:shd w:val="clear" w:color="auto" w:fill="FFFFFF"/>
        </w:rPr>
      </w:pPr>
      <w:r w:rsidRPr="008B4292">
        <w:rPr>
          <w:rFonts w:ascii="Times New Roman" w:eastAsia="Times New Roman" w:hAnsi="Times New Roman" w:cs="Times New Roman"/>
          <w:color w:val="000000"/>
          <w:sz w:val="32"/>
          <w:szCs w:val="32"/>
          <w:lang w:eastAsia="ru-RU"/>
        </w:rPr>
        <w:t>Концепт</w:t>
      </w:r>
      <w:r w:rsidR="00300A06" w:rsidRPr="008B4292">
        <w:rPr>
          <w:rFonts w:ascii="Times New Roman" w:eastAsia="Times New Roman" w:hAnsi="Times New Roman" w:cs="Times New Roman"/>
          <w:color w:val="000000"/>
          <w:sz w:val="32"/>
          <w:szCs w:val="32"/>
          <w:lang w:eastAsia="ru-RU"/>
        </w:rPr>
        <w:t xml:space="preserve">уальным основанием модернизации </w:t>
      </w:r>
      <w:r w:rsidRPr="008B4292">
        <w:rPr>
          <w:rFonts w:ascii="Times New Roman" w:eastAsia="Times New Roman" w:hAnsi="Times New Roman" w:cs="Times New Roman"/>
          <w:color w:val="000000"/>
          <w:sz w:val="32"/>
          <w:szCs w:val="32"/>
          <w:lang w:eastAsia="ru-RU"/>
        </w:rPr>
        <w:t>содержания современного российского образования является его культурная ориентация</w:t>
      </w:r>
      <w:r w:rsidRPr="008B4292">
        <w:rPr>
          <w:rFonts w:ascii="Times New Roman" w:hAnsi="Times New Roman" w:cs="Times New Roman"/>
          <w:sz w:val="32"/>
          <w:szCs w:val="32"/>
        </w:rPr>
        <w:t>. Проблема образования в современных условиях – это не просто подготовка образованного специалиста, а формирование человека культур</w:t>
      </w:r>
      <w:r w:rsidR="00300A06" w:rsidRPr="008B4292">
        <w:rPr>
          <w:rFonts w:ascii="Times New Roman" w:hAnsi="Times New Roman" w:cs="Times New Roman"/>
          <w:sz w:val="32"/>
          <w:szCs w:val="32"/>
        </w:rPr>
        <w:t xml:space="preserve">ного, гуманного, нравственного. </w:t>
      </w:r>
      <w:r w:rsidRPr="008B4292">
        <w:rPr>
          <w:rFonts w:ascii="Times New Roman" w:hAnsi="Times New Roman" w:cs="Times New Roman"/>
          <w:sz w:val="32"/>
          <w:szCs w:val="32"/>
        </w:rPr>
        <w:t xml:space="preserve">Особую значимость в формировании культурных ценностей у младших школьников приобретают процессы, захватывающие их ценностное сознание, ибо именно они представляют собой будущее нашего общества. Формирование культурных ценностей </w:t>
      </w:r>
      <w:r w:rsidRPr="008B4292">
        <w:rPr>
          <w:rFonts w:ascii="Times New Roman" w:hAnsi="Times New Roman" w:cs="Times New Roman"/>
          <w:sz w:val="32"/>
          <w:szCs w:val="32"/>
          <w:shd w:val="clear" w:color="auto" w:fill="FFFFFF"/>
        </w:rPr>
        <w:t>у младших школьников – это многогранный процесс, который требует целенаправленного воздействия, нравственного соотношения объективного и субъективного факторов в воспитании, постоянного учета тех изменений, которые происходят в жизни.</w:t>
      </w:r>
    </w:p>
    <w:p w:rsidR="00BA4B9C" w:rsidRDefault="00B577C2" w:rsidP="008B4292">
      <w:pPr>
        <w:spacing w:after="0"/>
        <w:ind w:firstLine="709"/>
        <w:jc w:val="both"/>
        <w:rPr>
          <w:rFonts w:ascii="Times New Roman" w:eastAsia="Times New Roman" w:hAnsi="Times New Roman" w:cs="Times New Roman"/>
          <w:color w:val="000000"/>
          <w:sz w:val="32"/>
          <w:szCs w:val="32"/>
          <w:lang w:eastAsia="ru-RU"/>
        </w:rPr>
      </w:pPr>
      <w:r w:rsidRPr="008B4292">
        <w:rPr>
          <w:rFonts w:ascii="Times New Roman" w:eastAsia="Times New Roman" w:hAnsi="Times New Roman" w:cs="Times New Roman"/>
          <w:color w:val="000000"/>
          <w:sz w:val="32"/>
          <w:szCs w:val="32"/>
          <w:lang w:eastAsia="ru-RU"/>
        </w:rPr>
        <w:t>Различные аспекты социального становления личности учащегося в процессе приобщения к человеческой культуре исследованы и освещены в теоретических трудах Н.К.</w:t>
      </w:r>
      <w:r w:rsidR="00300A06" w:rsidRPr="008B4292">
        <w:rPr>
          <w:rFonts w:ascii="Times New Roman" w:eastAsia="Times New Roman" w:hAnsi="Times New Roman" w:cs="Times New Roman"/>
          <w:color w:val="000000"/>
          <w:sz w:val="32"/>
          <w:szCs w:val="32"/>
          <w:lang w:eastAsia="ru-RU"/>
        </w:rPr>
        <w:t xml:space="preserve"> </w:t>
      </w:r>
      <w:r w:rsidRPr="008B4292">
        <w:rPr>
          <w:rFonts w:ascii="Times New Roman" w:eastAsia="Times New Roman" w:hAnsi="Times New Roman" w:cs="Times New Roman"/>
          <w:color w:val="000000"/>
          <w:sz w:val="32"/>
          <w:szCs w:val="32"/>
          <w:lang w:eastAsia="ru-RU"/>
        </w:rPr>
        <w:t xml:space="preserve">Рериха. </w:t>
      </w:r>
    </w:p>
    <w:p w:rsidR="00AA0891" w:rsidRPr="00AA0891" w:rsidRDefault="00AA0891" w:rsidP="008B4292">
      <w:pPr>
        <w:spacing w:after="0"/>
        <w:ind w:firstLine="709"/>
        <w:jc w:val="both"/>
        <w:rPr>
          <w:rFonts w:ascii="Times New Roman" w:eastAsia="Times New Roman" w:hAnsi="Times New Roman" w:cs="Times New Roman"/>
          <w:color w:val="000000"/>
          <w:sz w:val="32"/>
          <w:szCs w:val="32"/>
          <w:lang w:eastAsia="ru-RU"/>
        </w:rPr>
      </w:pPr>
      <w:r w:rsidRPr="00AA0891">
        <w:rPr>
          <w:rFonts w:ascii="Times New Roman" w:hAnsi="Times New Roman" w:cs="Times New Roman"/>
          <w:color w:val="000000"/>
          <w:sz w:val="32"/>
          <w:szCs w:val="32"/>
          <w:shd w:val="clear" w:color="auto" w:fill="FFFFFF"/>
        </w:rPr>
        <w:t>Согласно учению Н.К.</w:t>
      </w:r>
      <w:r>
        <w:rPr>
          <w:rFonts w:ascii="Times New Roman" w:hAnsi="Times New Roman" w:cs="Times New Roman"/>
          <w:color w:val="000000"/>
          <w:sz w:val="32"/>
          <w:szCs w:val="32"/>
          <w:shd w:val="clear" w:color="auto" w:fill="FFFFFF"/>
        </w:rPr>
        <w:t xml:space="preserve"> </w:t>
      </w:r>
      <w:r w:rsidRPr="00AA0891">
        <w:rPr>
          <w:rFonts w:ascii="Times New Roman" w:hAnsi="Times New Roman" w:cs="Times New Roman"/>
          <w:color w:val="000000"/>
          <w:sz w:val="32"/>
          <w:szCs w:val="32"/>
          <w:shd w:val="clear" w:color="auto" w:fill="FFFFFF"/>
        </w:rPr>
        <w:t>Рериха грядет новый мир, мир одухотворенный, мир возвышенных человеческих ценностей, поэтому необходимо осознать себя в этом мире как его частицу и принять новые знания, ощутить новые возможности, начать мыслить космическими категориями. Ценнейшим средством восхождения к высшему идеалу Н.К.</w:t>
      </w:r>
      <w:r>
        <w:rPr>
          <w:rFonts w:ascii="Times New Roman" w:hAnsi="Times New Roman" w:cs="Times New Roman"/>
          <w:color w:val="000000"/>
          <w:sz w:val="32"/>
          <w:szCs w:val="32"/>
          <w:shd w:val="clear" w:color="auto" w:fill="FFFFFF"/>
        </w:rPr>
        <w:t xml:space="preserve"> </w:t>
      </w:r>
      <w:r w:rsidRPr="00AA0891">
        <w:rPr>
          <w:rFonts w:ascii="Times New Roman" w:hAnsi="Times New Roman" w:cs="Times New Roman"/>
          <w:color w:val="000000"/>
          <w:sz w:val="32"/>
          <w:szCs w:val="32"/>
          <w:shd w:val="clear" w:color="auto" w:fill="FFFFFF"/>
        </w:rPr>
        <w:t xml:space="preserve">Рерих считал воспитание сердца и ума, расширение и утончение сознания, гуманизм и высокую </w:t>
      </w:r>
      <w:r w:rsidRPr="00AA0891">
        <w:rPr>
          <w:rFonts w:ascii="Times New Roman" w:hAnsi="Times New Roman" w:cs="Times New Roman"/>
          <w:color w:val="000000"/>
          <w:sz w:val="32"/>
          <w:szCs w:val="32"/>
          <w:shd w:val="clear" w:color="auto" w:fill="FFFFFF"/>
        </w:rPr>
        <w:lastRenderedPageBreak/>
        <w:t>нравственность. Ученый-педагог отмечал, что истинное просвещение, образование и воспитание в любом обществе должны быть озадачены проблемой: как помочь молодому поколению встать на высшую дорогу эволюции</w:t>
      </w:r>
      <w:r w:rsidR="00B65C20">
        <w:rPr>
          <w:rFonts w:ascii="Times New Roman" w:hAnsi="Times New Roman" w:cs="Times New Roman"/>
          <w:color w:val="000000"/>
          <w:sz w:val="32"/>
          <w:szCs w:val="32"/>
          <w:shd w:val="clear" w:color="auto" w:fill="FFFFFF"/>
        </w:rPr>
        <w:t xml:space="preserve"> </w:t>
      </w:r>
      <w:r w:rsidR="00C07E9C">
        <w:rPr>
          <w:rFonts w:ascii="Times New Roman" w:hAnsi="Times New Roman" w:cs="Times New Roman"/>
          <w:color w:val="000000"/>
          <w:sz w:val="32"/>
          <w:szCs w:val="32"/>
          <w:shd w:val="clear" w:color="auto" w:fill="FFFFFF"/>
        </w:rPr>
        <w:t>[</w:t>
      </w:r>
      <w:r w:rsidR="007F2ECB">
        <w:rPr>
          <w:rFonts w:ascii="Times New Roman" w:hAnsi="Times New Roman" w:cs="Times New Roman"/>
          <w:color w:val="000000"/>
          <w:sz w:val="32"/>
          <w:szCs w:val="32"/>
          <w:shd w:val="clear" w:color="auto" w:fill="FFFFFF"/>
        </w:rPr>
        <w:t>3</w:t>
      </w:r>
      <w:r w:rsidR="00C07E9C">
        <w:rPr>
          <w:rFonts w:ascii="Times New Roman" w:hAnsi="Times New Roman" w:cs="Times New Roman"/>
          <w:color w:val="000000"/>
          <w:sz w:val="32"/>
          <w:szCs w:val="32"/>
          <w:shd w:val="clear" w:color="auto" w:fill="FFFFFF"/>
        </w:rPr>
        <w:t>,</w:t>
      </w:r>
      <w:r w:rsidR="00B65C20">
        <w:rPr>
          <w:rFonts w:ascii="Times New Roman" w:hAnsi="Times New Roman" w:cs="Times New Roman"/>
          <w:color w:val="000000"/>
          <w:sz w:val="32"/>
          <w:szCs w:val="32"/>
          <w:shd w:val="clear" w:color="auto" w:fill="FFFFFF"/>
        </w:rPr>
        <w:t xml:space="preserve"> </w:t>
      </w:r>
      <w:r w:rsidR="00C07E9C">
        <w:rPr>
          <w:rFonts w:ascii="Times New Roman" w:hAnsi="Times New Roman" w:cs="Times New Roman"/>
          <w:color w:val="000000"/>
          <w:sz w:val="32"/>
          <w:szCs w:val="32"/>
          <w:shd w:val="clear" w:color="auto" w:fill="FFFFFF"/>
        </w:rPr>
        <w:t>с.10]</w:t>
      </w:r>
      <w:r w:rsidR="00B65C20">
        <w:rPr>
          <w:rFonts w:ascii="Times New Roman" w:hAnsi="Times New Roman" w:cs="Times New Roman"/>
          <w:color w:val="000000"/>
          <w:sz w:val="32"/>
          <w:szCs w:val="32"/>
          <w:shd w:val="clear" w:color="auto" w:fill="FFFFFF"/>
        </w:rPr>
        <w:t>.</w:t>
      </w:r>
    </w:p>
    <w:p w:rsidR="00BA4B9C" w:rsidRPr="008B4292" w:rsidRDefault="005B572E" w:rsidP="008B4292">
      <w:pPr>
        <w:spacing w:after="0"/>
        <w:ind w:firstLine="709"/>
        <w:jc w:val="both"/>
        <w:rPr>
          <w:rFonts w:ascii="Times New Roman" w:eastAsia="Times New Roman" w:hAnsi="Times New Roman" w:cs="Times New Roman"/>
          <w:color w:val="000000"/>
          <w:sz w:val="32"/>
          <w:szCs w:val="32"/>
          <w:lang w:eastAsia="ru-RU"/>
        </w:rPr>
      </w:pPr>
      <w:r w:rsidRPr="008B4292">
        <w:rPr>
          <w:rFonts w:ascii="Times New Roman" w:eastAsia="Times New Roman" w:hAnsi="Times New Roman" w:cs="Times New Roman"/>
          <w:color w:val="000000"/>
          <w:sz w:val="32"/>
          <w:szCs w:val="32"/>
          <w:lang w:eastAsia="ru-RU"/>
        </w:rPr>
        <w:t>По мнению Н.К. Рериха в</w:t>
      </w:r>
      <w:r w:rsidR="00BA4B9C" w:rsidRPr="008B4292">
        <w:rPr>
          <w:rFonts w:ascii="Times New Roman" w:eastAsia="Times New Roman" w:hAnsi="Times New Roman" w:cs="Times New Roman"/>
          <w:color w:val="000000"/>
          <w:sz w:val="32"/>
          <w:szCs w:val="32"/>
          <w:lang w:eastAsia="ru-RU"/>
        </w:rPr>
        <w:t>ся учебно-воспитательная раб</w:t>
      </w:r>
      <w:r w:rsidRPr="008B4292">
        <w:rPr>
          <w:rFonts w:ascii="Times New Roman" w:eastAsia="Times New Roman" w:hAnsi="Times New Roman" w:cs="Times New Roman"/>
          <w:color w:val="000000"/>
          <w:sz w:val="32"/>
          <w:szCs w:val="32"/>
          <w:lang w:eastAsia="ru-RU"/>
        </w:rPr>
        <w:t xml:space="preserve">ота школы должна основываться </w:t>
      </w:r>
      <w:r w:rsidR="00BA4B9C" w:rsidRPr="008B4292">
        <w:rPr>
          <w:rFonts w:ascii="Times New Roman" w:eastAsia="Times New Roman" w:hAnsi="Times New Roman" w:cs="Times New Roman"/>
          <w:color w:val="000000"/>
          <w:sz w:val="32"/>
          <w:szCs w:val="32"/>
          <w:lang w:eastAsia="ru-RU"/>
        </w:rPr>
        <w:t xml:space="preserve">на принципе уважения личности ребенка. </w:t>
      </w:r>
    </w:p>
    <w:p w:rsidR="00B577C2" w:rsidRPr="008B4292" w:rsidRDefault="00BA4B9C" w:rsidP="008B4292">
      <w:pPr>
        <w:spacing w:after="0"/>
        <w:ind w:firstLine="709"/>
        <w:jc w:val="both"/>
        <w:rPr>
          <w:rFonts w:ascii="Times New Roman" w:eastAsia="Times New Roman" w:hAnsi="Times New Roman" w:cs="Times New Roman"/>
          <w:color w:val="000000"/>
          <w:sz w:val="32"/>
          <w:szCs w:val="32"/>
          <w:lang w:eastAsia="ru-RU"/>
        </w:rPr>
      </w:pPr>
      <w:r w:rsidRPr="008B4292">
        <w:rPr>
          <w:rFonts w:ascii="Times New Roman" w:eastAsia="Times New Roman" w:hAnsi="Times New Roman" w:cs="Times New Roman"/>
          <w:color w:val="000000"/>
          <w:sz w:val="32"/>
          <w:szCs w:val="32"/>
          <w:lang w:eastAsia="ru-RU"/>
        </w:rPr>
        <w:t xml:space="preserve">Учителю необходимо изменить свою тактику в работе с детьми. Н.К. Рерих отмечает, что хороший учитель должен видеть внутренний мир  и поведение каждого ребенка. Педагог не просто толкователь различных знаний, а человек, идущий новыми путями к созданию новой  научно и духовно богатой личности. </w:t>
      </w:r>
      <w:r w:rsidR="00B577C2" w:rsidRPr="008B4292">
        <w:rPr>
          <w:rFonts w:ascii="Times New Roman" w:eastAsia="Times New Roman" w:hAnsi="Times New Roman" w:cs="Times New Roman"/>
          <w:color w:val="000000"/>
          <w:sz w:val="32"/>
          <w:szCs w:val="32"/>
          <w:lang w:eastAsia="ru-RU"/>
        </w:rPr>
        <w:t>Ознакомившись с его работами  я пришла к выводу: анализ теории и практики показывает, что если понятия «культура», «базовая культура личности» являются предметом изучения ряда наук, то понятие "базовая культура младшего школьника" пока не получило строго научного определения, и реальность, стоящая за ним, не стала предметом широких педагогических исследований.</w:t>
      </w:r>
    </w:p>
    <w:p w:rsidR="00B1403C" w:rsidRPr="008B4292" w:rsidRDefault="00B1403C" w:rsidP="008B4292">
      <w:pPr>
        <w:shd w:val="clear" w:color="auto" w:fill="FFFFFF"/>
        <w:spacing w:after="0"/>
        <w:ind w:firstLine="708"/>
        <w:jc w:val="both"/>
        <w:rPr>
          <w:rFonts w:ascii="Times New Roman" w:eastAsia="Times New Roman" w:hAnsi="Times New Roman" w:cs="Times New Roman"/>
          <w:color w:val="FF0000"/>
          <w:sz w:val="32"/>
          <w:szCs w:val="32"/>
          <w:lang w:eastAsia="ru-RU"/>
        </w:rPr>
      </w:pPr>
      <w:r w:rsidRPr="008B4292">
        <w:rPr>
          <w:rFonts w:ascii="Times New Roman" w:eastAsia="Times New Roman" w:hAnsi="Times New Roman" w:cs="Times New Roman"/>
          <w:color w:val="000000"/>
          <w:sz w:val="32"/>
          <w:szCs w:val="32"/>
          <w:lang w:eastAsia="ru-RU"/>
        </w:rPr>
        <w:t>Отличным способом изучить понятие "базовая культура младшего школьника" является проектный метод.</w:t>
      </w:r>
      <w:r w:rsidRPr="008B4292">
        <w:rPr>
          <w:rFonts w:ascii="Times New Roman" w:eastAsia="Times New Roman" w:hAnsi="Times New Roman" w:cs="Times New Roman"/>
          <w:color w:val="FF0000"/>
          <w:sz w:val="32"/>
          <w:szCs w:val="32"/>
          <w:lang w:eastAsia="ru-RU"/>
        </w:rPr>
        <w:t xml:space="preserve"> </w:t>
      </w:r>
    </w:p>
    <w:p w:rsidR="00087984" w:rsidRPr="008B4292" w:rsidRDefault="00B577C2" w:rsidP="008B4292">
      <w:pPr>
        <w:spacing w:after="0"/>
        <w:ind w:firstLine="708"/>
        <w:jc w:val="both"/>
        <w:rPr>
          <w:rFonts w:ascii="Times New Roman" w:eastAsia="Calibri" w:hAnsi="Times New Roman" w:cs="Times New Roman"/>
          <w:color w:val="000000"/>
          <w:sz w:val="32"/>
          <w:szCs w:val="32"/>
        </w:rPr>
      </w:pPr>
      <w:r w:rsidRPr="008B4292">
        <w:rPr>
          <w:rFonts w:ascii="Times New Roman" w:eastAsia="Calibri" w:hAnsi="Times New Roman" w:cs="Times New Roman"/>
          <w:color w:val="000000"/>
          <w:sz w:val="32"/>
          <w:szCs w:val="32"/>
        </w:rPr>
        <w:t xml:space="preserve">Уже несколько лет я использую  метод проектов в своей работе. Как и для ребенка, для меня работа над проектом – это творчество, где учитель и его ученики – творцы. </w:t>
      </w:r>
    </w:p>
    <w:p w:rsidR="00087984" w:rsidRPr="008B4292" w:rsidRDefault="00087984" w:rsidP="008B4292">
      <w:pPr>
        <w:autoSpaceDE w:val="0"/>
        <w:autoSpaceDN w:val="0"/>
        <w:adjustRightInd w:val="0"/>
        <w:spacing w:after="0"/>
        <w:ind w:firstLine="708"/>
        <w:jc w:val="both"/>
        <w:rPr>
          <w:rFonts w:ascii="Times New Roman" w:hAnsi="Times New Roman" w:cs="Times New Roman"/>
          <w:color w:val="000000"/>
          <w:sz w:val="32"/>
          <w:szCs w:val="32"/>
        </w:rPr>
      </w:pPr>
      <w:r w:rsidRPr="008B4292">
        <w:rPr>
          <w:rFonts w:ascii="Times New Roman" w:hAnsi="Times New Roman" w:cs="Times New Roman"/>
          <w:sz w:val="32"/>
          <w:szCs w:val="32"/>
        </w:rPr>
        <w:t>П</w:t>
      </w:r>
      <w:r w:rsidRPr="008B4292">
        <w:rPr>
          <w:rFonts w:ascii="Times New Roman" w:hAnsi="Times New Roman" w:cs="Times New Roman"/>
          <w:color w:val="000000"/>
          <w:sz w:val="32"/>
          <w:szCs w:val="32"/>
        </w:rPr>
        <w:t>роектная деятельность младших школьников в качестве культурной деятельности рассматривается в работах многих авторов. Применительно к младшему школьно</w:t>
      </w:r>
      <w:r w:rsidR="002573D2" w:rsidRPr="008B4292">
        <w:rPr>
          <w:rFonts w:ascii="Times New Roman" w:hAnsi="Times New Roman" w:cs="Times New Roman"/>
          <w:color w:val="000000"/>
          <w:sz w:val="32"/>
          <w:szCs w:val="32"/>
        </w:rPr>
        <w:t>му воз</w:t>
      </w:r>
      <w:r w:rsidRPr="008B4292">
        <w:rPr>
          <w:rFonts w:ascii="Times New Roman" w:hAnsi="Times New Roman" w:cs="Times New Roman"/>
          <w:color w:val="000000"/>
          <w:sz w:val="32"/>
          <w:szCs w:val="32"/>
        </w:rPr>
        <w:t>расту проектной культурой можно считать такую деятельность</w:t>
      </w:r>
      <w:r w:rsidR="002573D2" w:rsidRPr="008B4292">
        <w:rPr>
          <w:rFonts w:ascii="Times New Roman" w:hAnsi="Times New Roman" w:cs="Times New Roman"/>
          <w:color w:val="000000"/>
          <w:sz w:val="32"/>
          <w:szCs w:val="32"/>
        </w:rPr>
        <w:t xml:space="preserve">, результат которой представлен </w:t>
      </w:r>
      <w:r w:rsidRPr="008B4292">
        <w:rPr>
          <w:rFonts w:ascii="Times New Roman" w:hAnsi="Times New Roman" w:cs="Times New Roman"/>
          <w:color w:val="000000"/>
          <w:sz w:val="32"/>
          <w:szCs w:val="32"/>
        </w:rPr>
        <w:t>в разрешении проблемных ситуаций и связан с освоением социокультурного опыта. Проектная культура младших школьников, прежде всего, определяет</w:t>
      </w:r>
      <w:r w:rsidR="002573D2" w:rsidRPr="008B4292">
        <w:rPr>
          <w:rFonts w:ascii="Times New Roman" w:hAnsi="Times New Roman" w:cs="Times New Roman"/>
          <w:color w:val="000000"/>
          <w:sz w:val="32"/>
          <w:szCs w:val="32"/>
        </w:rPr>
        <w:t xml:space="preserve">ся их собственной поведенческой </w:t>
      </w:r>
      <w:r w:rsidRPr="008B4292">
        <w:rPr>
          <w:rFonts w:ascii="Times New Roman" w:hAnsi="Times New Roman" w:cs="Times New Roman"/>
          <w:color w:val="000000"/>
          <w:sz w:val="32"/>
          <w:szCs w:val="32"/>
        </w:rPr>
        <w:t>линией как субъектов творческих процессов и представлена в</w:t>
      </w:r>
      <w:r w:rsidR="002573D2" w:rsidRPr="008B4292">
        <w:rPr>
          <w:rFonts w:ascii="Times New Roman" w:hAnsi="Times New Roman" w:cs="Times New Roman"/>
          <w:color w:val="000000"/>
          <w:sz w:val="32"/>
          <w:szCs w:val="32"/>
        </w:rPr>
        <w:t xml:space="preserve"> рамках проектной деятельности, </w:t>
      </w:r>
      <w:r w:rsidRPr="008B4292">
        <w:rPr>
          <w:rFonts w:ascii="Times New Roman" w:hAnsi="Times New Roman" w:cs="Times New Roman"/>
          <w:color w:val="000000"/>
          <w:sz w:val="32"/>
          <w:szCs w:val="32"/>
        </w:rPr>
        <w:t>функционально связанной с управлением, планированием и достигаемыми результатами.</w:t>
      </w:r>
    </w:p>
    <w:p w:rsidR="00087984" w:rsidRPr="008B4292" w:rsidRDefault="00087984" w:rsidP="008B4292">
      <w:pPr>
        <w:autoSpaceDE w:val="0"/>
        <w:autoSpaceDN w:val="0"/>
        <w:adjustRightInd w:val="0"/>
        <w:spacing w:after="0"/>
        <w:ind w:firstLine="708"/>
        <w:jc w:val="both"/>
        <w:rPr>
          <w:rFonts w:ascii="Times New Roman" w:hAnsi="Times New Roman" w:cs="Times New Roman"/>
          <w:color w:val="000000"/>
          <w:sz w:val="32"/>
          <w:szCs w:val="32"/>
        </w:rPr>
      </w:pPr>
      <w:r w:rsidRPr="008B4292">
        <w:rPr>
          <w:rFonts w:ascii="Times New Roman" w:hAnsi="Times New Roman" w:cs="Times New Roman"/>
          <w:color w:val="000000"/>
          <w:sz w:val="32"/>
          <w:szCs w:val="32"/>
        </w:rPr>
        <w:lastRenderedPageBreak/>
        <w:t>Цель проектирования заключается в создании объекта, удовлетворяющего определённым требованиям и обладающего определённым качеством. При этом у детей не только развиваются познавательные возможности и потребности, но и реально используется, развивается и обогащается их собственный опыт и представления о мире. Результатом исследовательского поиска детей становится привлекательная для них деятельность, поэтому обучение детей проектированию выполняет достойную роль в развитии их творческого потенциала как субъектов обучения.</w:t>
      </w:r>
    </w:p>
    <w:p w:rsidR="00087984" w:rsidRPr="008B4292" w:rsidRDefault="00087984" w:rsidP="008B4292">
      <w:pPr>
        <w:autoSpaceDE w:val="0"/>
        <w:autoSpaceDN w:val="0"/>
        <w:adjustRightInd w:val="0"/>
        <w:spacing w:after="0"/>
        <w:ind w:firstLine="708"/>
        <w:jc w:val="both"/>
        <w:rPr>
          <w:rFonts w:ascii="Times New Roman" w:hAnsi="Times New Roman" w:cs="Times New Roman"/>
          <w:color w:val="000000"/>
          <w:sz w:val="32"/>
          <w:szCs w:val="32"/>
        </w:rPr>
      </w:pPr>
      <w:r w:rsidRPr="008B4292">
        <w:rPr>
          <w:rFonts w:ascii="Times New Roman" w:hAnsi="Times New Roman" w:cs="Times New Roman"/>
          <w:color w:val="000000"/>
          <w:sz w:val="32"/>
          <w:szCs w:val="32"/>
        </w:rPr>
        <w:t>Организация проектной деятельности младших школьников в условиях ФГОС  формирует проектные учебные действия как основу проектной культуры.</w:t>
      </w:r>
    </w:p>
    <w:p w:rsidR="00087984" w:rsidRPr="008B4292" w:rsidRDefault="00087984" w:rsidP="008B4292">
      <w:pPr>
        <w:autoSpaceDE w:val="0"/>
        <w:autoSpaceDN w:val="0"/>
        <w:adjustRightInd w:val="0"/>
        <w:spacing w:after="0"/>
        <w:ind w:firstLine="708"/>
        <w:jc w:val="both"/>
        <w:rPr>
          <w:rFonts w:ascii="Times New Roman" w:hAnsi="Times New Roman" w:cs="Times New Roman"/>
          <w:color w:val="000000"/>
          <w:sz w:val="32"/>
          <w:szCs w:val="32"/>
        </w:rPr>
      </w:pPr>
      <w:r w:rsidRPr="008B4292">
        <w:rPr>
          <w:rFonts w:ascii="Times New Roman" w:hAnsi="Times New Roman" w:cs="Times New Roman"/>
          <w:color w:val="000000"/>
          <w:sz w:val="32"/>
          <w:szCs w:val="32"/>
        </w:rPr>
        <w:t>Иными словами, человек «конструирует» мир — создаёт своё видение мира и свой путь в этом мире.</w:t>
      </w:r>
    </w:p>
    <w:p w:rsidR="002F2144" w:rsidRPr="008B4292" w:rsidRDefault="002F2144" w:rsidP="008B4292">
      <w:pPr>
        <w:autoSpaceDE w:val="0"/>
        <w:autoSpaceDN w:val="0"/>
        <w:adjustRightInd w:val="0"/>
        <w:spacing w:after="0"/>
        <w:jc w:val="both"/>
        <w:rPr>
          <w:rFonts w:ascii="Times New Roman" w:hAnsi="Times New Roman" w:cs="Times New Roman"/>
          <w:color w:val="000000"/>
          <w:sz w:val="32"/>
          <w:szCs w:val="32"/>
        </w:rPr>
      </w:pPr>
    </w:p>
    <w:p w:rsidR="002F2144" w:rsidRPr="008B4292" w:rsidRDefault="002F2144" w:rsidP="008B4292">
      <w:pPr>
        <w:autoSpaceDE w:val="0"/>
        <w:autoSpaceDN w:val="0"/>
        <w:adjustRightInd w:val="0"/>
        <w:spacing w:after="0"/>
        <w:ind w:firstLine="708"/>
        <w:jc w:val="both"/>
        <w:rPr>
          <w:rFonts w:ascii="Times New Roman" w:hAnsi="Times New Roman" w:cs="Times New Roman"/>
          <w:color w:val="000000"/>
          <w:sz w:val="32"/>
          <w:szCs w:val="32"/>
        </w:rPr>
      </w:pPr>
      <w:r w:rsidRPr="008B4292">
        <w:rPr>
          <w:rFonts w:ascii="Times New Roman" w:hAnsi="Times New Roman" w:cs="Times New Roman"/>
          <w:color w:val="000000"/>
          <w:sz w:val="32"/>
          <w:szCs w:val="32"/>
        </w:rPr>
        <w:t>Таким образом, проектная культура младших школьников — это их деятельность по освоению своих личностных возможностей, представленная умственными умениями и навыками моделирования, проектирования и конструирования, направленных на преобразование окружающего мира.</w:t>
      </w:r>
    </w:p>
    <w:p w:rsidR="00B577C2" w:rsidRPr="008B4292" w:rsidRDefault="002F2144" w:rsidP="008B4292">
      <w:pPr>
        <w:autoSpaceDE w:val="0"/>
        <w:autoSpaceDN w:val="0"/>
        <w:adjustRightInd w:val="0"/>
        <w:spacing w:after="0"/>
        <w:ind w:firstLine="708"/>
        <w:jc w:val="both"/>
        <w:rPr>
          <w:rFonts w:ascii="Times New Roman" w:hAnsi="Times New Roman" w:cs="Times New Roman"/>
          <w:color w:val="000000"/>
          <w:sz w:val="32"/>
          <w:szCs w:val="32"/>
        </w:rPr>
      </w:pPr>
      <w:r w:rsidRPr="008B4292">
        <w:rPr>
          <w:rFonts w:ascii="Times New Roman" w:hAnsi="Times New Roman" w:cs="Times New Roman"/>
          <w:color w:val="000000"/>
          <w:sz w:val="32"/>
          <w:szCs w:val="32"/>
        </w:rPr>
        <w:t>На протяжении многих лет я формирую в деятельности детей элементы проектной культуры.</w:t>
      </w:r>
      <w:r w:rsidR="00B65C20">
        <w:rPr>
          <w:rFonts w:ascii="Times New Roman" w:hAnsi="Times New Roman" w:cs="Times New Roman"/>
          <w:color w:val="000000"/>
          <w:sz w:val="32"/>
          <w:szCs w:val="32"/>
        </w:rPr>
        <w:t xml:space="preserve"> </w:t>
      </w:r>
      <w:r w:rsidR="002573D2" w:rsidRPr="008B4292">
        <w:rPr>
          <w:rFonts w:ascii="Times New Roman" w:eastAsia="Calibri" w:hAnsi="Times New Roman" w:cs="Times New Roman"/>
          <w:color w:val="000000"/>
          <w:sz w:val="32"/>
          <w:szCs w:val="32"/>
        </w:rPr>
        <w:t>Учу</w:t>
      </w:r>
      <w:r w:rsidR="00B577C2" w:rsidRPr="008B4292">
        <w:rPr>
          <w:rFonts w:ascii="Times New Roman" w:eastAsia="Calibri" w:hAnsi="Times New Roman" w:cs="Times New Roman"/>
          <w:color w:val="000000"/>
          <w:sz w:val="32"/>
          <w:szCs w:val="32"/>
        </w:rPr>
        <w:t xml:space="preserve"> детей думать, анализировать, выдвигать гипотезы, пользоваться различными источниками, выбирать главное, творчески решать любые задачи, ценить прекрасное. Ведь именно творческие люди быстрее адаптируются в обществе, на работе, лучше осваивают профессию, выполняют свое дело. </w:t>
      </w:r>
      <w:r w:rsidR="00B577C2" w:rsidRPr="008B4292">
        <w:rPr>
          <w:rFonts w:ascii="Times New Roman" w:eastAsia="Times New Roman" w:hAnsi="Times New Roman" w:cs="Times New Roman"/>
          <w:iCs/>
          <w:color w:val="333333"/>
          <w:sz w:val="32"/>
          <w:szCs w:val="32"/>
          <w:lang w:eastAsia="ru-RU"/>
        </w:rPr>
        <w:t>Установка на формирование культурных ценностей в проектной деятельности   школьника создает условия для достижения главной цели образования -</w:t>
      </w:r>
      <w:r w:rsidR="00B577C2" w:rsidRPr="008B4292">
        <w:rPr>
          <w:rFonts w:ascii="Times New Roman" w:hAnsi="Times New Roman" w:cs="Times New Roman"/>
          <w:color w:val="000000"/>
          <w:sz w:val="32"/>
          <w:szCs w:val="32"/>
          <w:shd w:val="clear" w:color="auto" w:fill="FFFFFF"/>
        </w:rPr>
        <w:t xml:space="preserve"> </w:t>
      </w:r>
      <w:r w:rsidR="00B577C2" w:rsidRPr="008B4292">
        <w:rPr>
          <w:rFonts w:ascii="Times New Roman" w:eastAsia="Times New Roman" w:hAnsi="Times New Roman" w:cs="Times New Roman"/>
          <w:iCs/>
          <w:color w:val="333333"/>
          <w:sz w:val="32"/>
          <w:szCs w:val="32"/>
          <w:lang w:eastAsia="ru-RU"/>
        </w:rPr>
        <w:t>индивидуального развития личности обучающегося.</w:t>
      </w:r>
      <w:r w:rsidR="00B577C2" w:rsidRPr="008B4292">
        <w:rPr>
          <w:rFonts w:ascii="Times New Roman" w:eastAsia="Times New Roman" w:hAnsi="Times New Roman" w:cs="Times New Roman"/>
          <w:color w:val="333333"/>
          <w:sz w:val="32"/>
          <w:szCs w:val="32"/>
          <w:lang w:eastAsia="ru-RU"/>
        </w:rPr>
        <w:t xml:space="preserve"> Для сферы образования важен именно культурный статус проектирования, его инновационный и </w:t>
      </w:r>
      <w:proofErr w:type="spellStart"/>
      <w:r w:rsidR="00B577C2" w:rsidRPr="008B4292">
        <w:rPr>
          <w:rFonts w:ascii="Times New Roman" w:eastAsia="Times New Roman" w:hAnsi="Times New Roman" w:cs="Times New Roman"/>
          <w:color w:val="333333"/>
          <w:sz w:val="32"/>
          <w:szCs w:val="32"/>
          <w:lang w:eastAsia="ru-RU"/>
        </w:rPr>
        <w:t>культуросозид</w:t>
      </w:r>
      <w:r w:rsidR="008C7468" w:rsidRPr="008B4292">
        <w:rPr>
          <w:rFonts w:ascii="Times New Roman" w:eastAsia="Times New Roman" w:hAnsi="Times New Roman" w:cs="Times New Roman"/>
          <w:color w:val="333333"/>
          <w:sz w:val="32"/>
          <w:szCs w:val="32"/>
          <w:lang w:eastAsia="ru-RU"/>
        </w:rPr>
        <w:t>ательный</w:t>
      </w:r>
      <w:proofErr w:type="spellEnd"/>
      <w:r w:rsidR="008C7468" w:rsidRPr="008B4292">
        <w:rPr>
          <w:rFonts w:ascii="Times New Roman" w:eastAsia="Times New Roman" w:hAnsi="Times New Roman" w:cs="Times New Roman"/>
          <w:color w:val="333333"/>
          <w:sz w:val="32"/>
          <w:szCs w:val="32"/>
          <w:lang w:eastAsia="ru-RU"/>
        </w:rPr>
        <w:t xml:space="preserve"> потенциал. </w:t>
      </w:r>
      <w:proofErr w:type="gramStart"/>
      <w:r w:rsidR="00B577C2" w:rsidRPr="008B4292">
        <w:rPr>
          <w:rFonts w:ascii="Times New Roman" w:eastAsia="Times New Roman" w:hAnsi="Times New Roman" w:cs="Times New Roman"/>
          <w:color w:val="333333"/>
          <w:sz w:val="32"/>
          <w:szCs w:val="32"/>
          <w:lang w:eastAsia="ru-RU"/>
        </w:rPr>
        <w:t>Требования,</w:t>
      </w:r>
      <w:r w:rsidR="00300A06" w:rsidRPr="008B4292">
        <w:rPr>
          <w:rFonts w:ascii="Times New Roman" w:eastAsia="Times New Roman" w:hAnsi="Times New Roman" w:cs="Times New Roman"/>
          <w:color w:val="333333"/>
          <w:sz w:val="32"/>
          <w:szCs w:val="32"/>
          <w:lang w:eastAsia="ru-RU"/>
        </w:rPr>
        <w:t xml:space="preserve"> </w:t>
      </w:r>
      <w:r w:rsidR="00B577C2" w:rsidRPr="008B4292">
        <w:rPr>
          <w:rFonts w:ascii="Times New Roman" w:eastAsia="Times New Roman" w:hAnsi="Times New Roman" w:cs="Times New Roman"/>
          <w:color w:val="333333"/>
          <w:sz w:val="32"/>
          <w:szCs w:val="32"/>
          <w:lang w:eastAsia="ru-RU"/>
        </w:rPr>
        <w:t xml:space="preserve">предъявляемые современным обществом к вступающим в жизнь молодым людям (готовность и способность к саморазвитию, проявление высокой </w:t>
      </w:r>
      <w:r w:rsidR="00B577C2" w:rsidRPr="008B4292">
        <w:rPr>
          <w:rFonts w:ascii="Times New Roman" w:eastAsia="Times New Roman" w:hAnsi="Times New Roman" w:cs="Times New Roman"/>
          <w:color w:val="333333"/>
          <w:sz w:val="32"/>
          <w:szCs w:val="32"/>
          <w:lang w:eastAsia="ru-RU"/>
        </w:rPr>
        <w:lastRenderedPageBreak/>
        <w:t>социальной и профессиональной мобильности и инициативности, умение самостоятельно решать встающие перед ними задачи), делают необходимым включение проектной культуры в число наиболее важных результатов образовательного процесса.</w:t>
      </w:r>
      <w:proofErr w:type="gramEnd"/>
    </w:p>
    <w:p w:rsidR="00EC1606" w:rsidRPr="008B4292" w:rsidRDefault="00EC1606" w:rsidP="008B4292">
      <w:pPr>
        <w:spacing w:after="0"/>
        <w:ind w:firstLine="709"/>
        <w:jc w:val="both"/>
        <w:rPr>
          <w:rFonts w:ascii="Times New Roman" w:hAnsi="Times New Roman" w:cs="Times New Roman"/>
          <w:sz w:val="32"/>
          <w:szCs w:val="32"/>
        </w:rPr>
      </w:pPr>
      <w:r w:rsidRPr="008B4292">
        <w:rPr>
          <w:rFonts w:ascii="Times New Roman" w:hAnsi="Times New Roman" w:cs="Times New Roman"/>
          <w:sz w:val="32"/>
          <w:szCs w:val="32"/>
        </w:rPr>
        <w:t>Для учащихся проект – это возможность делать что-то интересное самостоятельно (самому или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когда результат этой деятельности носит практический характер, что весьма важно, интересно и значимо для самих открывателей</w:t>
      </w:r>
      <w:r w:rsidR="00217E12" w:rsidRPr="008B4292">
        <w:rPr>
          <w:rFonts w:ascii="Times New Roman" w:hAnsi="Times New Roman" w:cs="Times New Roman"/>
          <w:sz w:val="32"/>
          <w:szCs w:val="32"/>
        </w:rPr>
        <w:t>.</w:t>
      </w:r>
    </w:p>
    <w:p w:rsidR="00217E12" w:rsidRPr="008B4292" w:rsidRDefault="00217E12" w:rsidP="008B4292">
      <w:pPr>
        <w:spacing w:after="0"/>
        <w:ind w:right="-1" w:firstLine="708"/>
        <w:jc w:val="both"/>
        <w:rPr>
          <w:rFonts w:ascii="Times New Roman" w:eastAsia="Times New Roman" w:hAnsi="Times New Roman" w:cs="Times New Roman"/>
          <w:sz w:val="32"/>
          <w:szCs w:val="32"/>
          <w:lang w:eastAsia="ru-RU"/>
        </w:rPr>
      </w:pPr>
      <w:r w:rsidRPr="008B4292">
        <w:rPr>
          <w:rFonts w:ascii="Times New Roman" w:hAnsi="Times New Roman" w:cs="Times New Roman"/>
          <w:sz w:val="32"/>
          <w:szCs w:val="32"/>
        </w:rPr>
        <w:t>С целью создания необходимых  у</w:t>
      </w:r>
      <w:r w:rsidR="00B7367C" w:rsidRPr="008B4292">
        <w:rPr>
          <w:rFonts w:ascii="Times New Roman" w:hAnsi="Times New Roman" w:cs="Times New Roman"/>
          <w:sz w:val="32"/>
          <w:szCs w:val="32"/>
        </w:rPr>
        <w:t xml:space="preserve">словий для реализации проектной </w:t>
      </w:r>
      <w:r w:rsidR="00977CA1" w:rsidRPr="008B4292">
        <w:rPr>
          <w:rFonts w:ascii="Times New Roman" w:hAnsi="Times New Roman" w:cs="Times New Roman"/>
          <w:sz w:val="32"/>
          <w:szCs w:val="32"/>
        </w:rPr>
        <w:t>деятельности учащихся</w:t>
      </w:r>
      <w:r w:rsidRPr="008B4292">
        <w:rPr>
          <w:rFonts w:ascii="Times New Roman" w:hAnsi="Times New Roman" w:cs="Times New Roman"/>
          <w:sz w:val="32"/>
          <w:szCs w:val="32"/>
        </w:rPr>
        <w:t xml:space="preserve"> была разработана</w:t>
      </w:r>
      <w:r w:rsidRPr="008B4292">
        <w:rPr>
          <w:rFonts w:ascii="Times New Roman" w:eastAsia="Times New Roman" w:hAnsi="Times New Roman" w:cs="Times New Roman"/>
          <w:sz w:val="32"/>
          <w:szCs w:val="32"/>
          <w:lang w:eastAsia="ru-RU"/>
        </w:rPr>
        <w:t xml:space="preserve"> программа внеурочной деятельности «Проектные задачи для младших школьников».</w:t>
      </w:r>
    </w:p>
    <w:p w:rsidR="00217E12" w:rsidRPr="008B4292" w:rsidRDefault="00217E12" w:rsidP="008B4292">
      <w:pPr>
        <w:spacing w:after="0"/>
        <w:ind w:firstLine="709"/>
        <w:jc w:val="both"/>
        <w:rPr>
          <w:rFonts w:ascii="Times New Roman" w:hAnsi="Times New Roman" w:cs="Times New Roman"/>
          <w:sz w:val="32"/>
          <w:szCs w:val="32"/>
        </w:rPr>
      </w:pPr>
      <w:r w:rsidRPr="008B4292">
        <w:rPr>
          <w:rFonts w:ascii="Times New Roman" w:hAnsi="Times New Roman" w:cs="Times New Roman"/>
          <w:sz w:val="32"/>
          <w:szCs w:val="32"/>
        </w:rPr>
        <w:t xml:space="preserve"> Программа дает возможность строить работу таким образом, что самостоятельность ученика в процессе познания растёт от темы к теме, от разработки проектов, их числа и качества. Для этого в курсе программы выстроена система работы по проектной деятельности. </w:t>
      </w:r>
      <w:r w:rsidRPr="008B4292">
        <w:rPr>
          <w:rFonts w:ascii="Times New Roman" w:eastAsia="Times New Roman" w:hAnsi="Times New Roman" w:cs="Times New Roman"/>
          <w:spacing w:val="-5"/>
          <w:sz w:val="32"/>
          <w:szCs w:val="32"/>
          <w:lang w:eastAsia="ru-RU"/>
        </w:rPr>
        <w:t xml:space="preserve">Программа  представляет собой систему </w:t>
      </w:r>
      <w:r w:rsidRPr="008B4292">
        <w:rPr>
          <w:rFonts w:ascii="Times New Roman" w:eastAsia="Times New Roman" w:hAnsi="Times New Roman" w:cs="Times New Roman"/>
          <w:spacing w:val="-15"/>
          <w:sz w:val="32"/>
          <w:szCs w:val="32"/>
          <w:lang w:eastAsia="ru-RU"/>
        </w:rPr>
        <w:t>групповых  занятий с первого по четвёртый класс.</w:t>
      </w:r>
      <w:r w:rsidRPr="008B4292">
        <w:rPr>
          <w:rFonts w:ascii="Times New Roman" w:eastAsia="Times New Roman" w:hAnsi="Times New Roman" w:cs="Times New Roman"/>
          <w:iCs/>
          <w:sz w:val="32"/>
          <w:szCs w:val="32"/>
          <w:lang w:eastAsia="ru-RU"/>
        </w:rPr>
        <w:t xml:space="preserve"> Основной формой организации деятельности учащихся на занятиях  является групповая работа (работа в парах и мини-группах, группах  постоянного и сменного состава, разновозрастные группы). </w:t>
      </w:r>
      <w:r w:rsidRPr="008B4292">
        <w:rPr>
          <w:rFonts w:ascii="Times New Roman" w:eastAsia="Times New Roman" w:hAnsi="Times New Roman" w:cs="Times New Roman"/>
          <w:sz w:val="32"/>
          <w:szCs w:val="32"/>
          <w:lang w:eastAsia="ru-RU"/>
        </w:rPr>
        <w:t xml:space="preserve">Для оценивания результатов используется </w:t>
      </w:r>
      <w:proofErr w:type="spellStart"/>
      <w:r w:rsidRPr="008B4292">
        <w:rPr>
          <w:rFonts w:ascii="Times New Roman" w:eastAsia="Times New Roman" w:hAnsi="Times New Roman" w:cs="Times New Roman"/>
          <w:sz w:val="32"/>
          <w:szCs w:val="32"/>
          <w:lang w:eastAsia="ru-RU"/>
        </w:rPr>
        <w:t>критериальный</w:t>
      </w:r>
      <w:proofErr w:type="spellEnd"/>
      <w:r w:rsidRPr="008B4292">
        <w:rPr>
          <w:rFonts w:ascii="Times New Roman" w:eastAsia="Times New Roman" w:hAnsi="Times New Roman" w:cs="Times New Roman"/>
          <w:sz w:val="32"/>
          <w:szCs w:val="32"/>
          <w:lang w:eastAsia="ru-RU"/>
        </w:rPr>
        <w:t xml:space="preserve"> подход. К определению критериев оценки привлекаются педагоги, родители и учащиеся.</w:t>
      </w:r>
      <w:r w:rsidRPr="008B4292">
        <w:rPr>
          <w:rFonts w:ascii="Times New Roman" w:hAnsi="Times New Roman" w:cs="Times New Roman"/>
          <w:sz w:val="32"/>
          <w:szCs w:val="32"/>
        </w:rPr>
        <w:t xml:space="preserve"> Формы практических занятий  достаточно разнообразны – это и занятия в форме экскурсий, лабораторные исследования,  и различные творческие проекты.</w:t>
      </w:r>
    </w:p>
    <w:p w:rsidR="00B7367C" w:rsidRPr="008B4292" w:rsidRDefault="00B7367C" w:rsidP="00C07E9C">
      <w:pPr>
        <w:spacing w:after="0"/>
        <w:ind w:right="140" w:firstLine="708"/>
        <w:jc w:val="both"/>
        <w:rPr>
          <w:rFonts w:ascii="Times New Roman" w:hAnsi="Times New Roman" w:cs="Times New Roman"/>
          <w:color w:val="FF0000"/>
          <w:sz w:val="32"/>
          <w:szCs w:val="32"/>
        </w:rPr>
      </w:pPr>
      <w:r w:rsidRPr="008B4292">
        <w:rPr>
          <w:rFonts w:ascii="Times New Roman" w:hAnsi="Times New Roman" w:cs="Times New Roman"/>
          <w:sz w:val="32"/>
          <w:szCs w:val="32"/>
        </w:rPr>
        <w:t xml:space="preserve">Систематическая работа по данной программе способствует творческой активности и познавательной самостоятельности младших школьников. Проектная деятельность  позволяет создавать </w:t>
      </w:r>
      <w:r w:rsidRPr="008B4292">
        <w:rPr>
          <w:rFonts w:ascii="Times New Roman" w:hAnsi="Times New Roman" w:cs="Times New Roman"/>
          <w:sz w:val="32"/>
          <w:szCs w:val="32"/>
        </w:rPr>
        <w:lastRenderedPageBreak/>
        <w:t>на занятиях исследовательскую  атмосферу, где каждый ученик вовлечен в активный процесс на основе методики сотрудничества.</w:t>
      </w:r>
    </w:p>
    <w:p w:rsidR="00C27904" w:rsidRDefault="00B7367C" w:rsidP="00E65475">
      <w:pPr>
        <w:spacing w:after="0"/>
        <w:jc w:val="both"/>
        <w:rPr>
          <w:rFonts w:ascii="Times New Roman" w:eastAsia="Times New Roman" w:hAnsi="Times New Roman" w:cs="Times New Roman"/>
          <w:sz w:val="32"/>
          <w:szCs w:val="32"/>
          <w:lang w:eastAsia="ru-RU"/>
        </w:rPr>
      </w:pPr>
      <w:r w:rsidRPr="008B4292">
        <w:rPr>
          <w:rFonts w:ascii="Times New Roman" w:eastAsia="Times New Roman" w:hAnsi="Times New Roman" w:cs="Times New Roman"/>
          <w:sz w:val="32"/>
          <w:szCs w:val="32"/>
          <w:lang w:eastAsia="ru-RU"/>
        </w:rPr>
        <w:t xml:space="preserve"> Мною организованна межмуниципальная олимпиада </w:t>
      </w:r>
      <w:r w:rsidRPr="008B4292">
        <w:rPr>
          <w:rFonts w:ascii="Times New Roman" w:hAnsi="Times New Roman" w:cs="Times New Roman"/>
          <w:sz w:val="32"/>
          <w:szCs w:val="32"/>
        </w:rPr>
        <w:t xml:space="preserve">инновационных систем </w:t>
      </w:r>
      <w:proofErr w:type="gramStart"/>
      <w:r w:rsidRPr="008B4292">
        <w:rPr>
          <w:rFonts w:ascii="Times New Roman" w:hAnsi="Times New Roman" w:cs="Times New Roman"/>
          <w:sz w:val="32"/>
          <w:szCs w:val="32"/>
        </w:rPr>
        <w:t>обучения</w:t>
      </w:r>
      <w:r w:rsidR="007B3382">
        <w:rPr>
          <w:rFonts w:ascii="Times New Roman" w:eastAsia="Times New Roman" w:hAnsi="Times New Roman" w:cs="Times New Roman"/>
          <w:sz w:val="32"/>
          <w:szCs w:val="32"/>
          <w:lang w:eastAsia="ru-RU"/>
        </w:rPr>
        <w:t xml:space="preserve"> по </w:t>
      </w:r>
      <w:r w:rsidRPr="008B4292">
        <w:rPr>
          <w:rFonts w:ascii="Times New Roman" w:eastAsia="Times New Roman" w:hAnsi="Times New Roman" w:cs="Times New Roman"/>
          <w:sz w:val="32"/>
          <w:szCs w:val="32"/>
          <w:lang w:eastAsia="ru-RU"/>
        </w:rPr>
        <w:t>решению</w:t>
      </w:r>
      <w:proofErr w:type="gramEnd"/>
      <w:r w:rsidRPr="008B4292">
        <w:rPr>
          <w:rFonts w:ascii="Times New Roman" w:eastAsia="Times New Roman" w:hAnsi="Times New Roman" w:cs="Times New Roman"/>
          <w:sz w:val="32"/>
          <w:szCs w:val="32"/>
          <w:lang w:eastAsia="ru-RU"/>
        </w:rPr>
        <w:t xml:space="preserve"> проектной задачи, с применением данной технологии. </w:t>
      </w:r>
      <w:r w:rsidR="007B3382">
        <w:rPr>
          <w:rFonts w:ascii="Times New Roman" w:hAnsi="Times New Roman" w:cs="Times New Roman"/>
          <w:sz w:val="32"/>
          <w:szCs w:val="32"/>
        </w:rPr>
        <w:t>Цель данной олимпиады</w:t>
      </w:r>
      <w:r w:rsidR="007B3382" w:rsidRPr="007B3382">
        <w:rPr>
          <w:rFonts w:ascii="Times New Roman" w:hAnsi="Times New Roman" w:cs="Times New Roman"/>
          <w:sz w:val="32"/>
          <w:szCs w:val="32"/>
        </w:rPr>
        <w:t xml:space="preserve"> – выявить умение команды взаимодействовать в группе при решении проектной задачи  </w:t>
      </w:r>
      <w:proofErr w:type="spellStart"/>
      <w:r w:rsidR="007B3382" w:rsidRPr="007B3382">
        <w:rPr>
          <w:rFonts w:ascii="Times New Roman" w:hAnsi="Times New Roman" w:cs="Times New Roman"/>
          <w:sz w:val="32"/>
          <w:szCs w:val="32"/>
        </w:rPr>
        <w:t>внепредметного</w:t>
      </w:r>
      <w:proofErr w:type="spellEnd"/>
      <w:r w:rsidR="007B3382" w:rsidRPr="007B3382">
        <w:rPr>
          <w:rFonts w:ascii="Times New Roman" w:hAnsi="Times New Roman" w:cs="Times New Roman"/>
          <w:sz w:val="32"/>
          <w:szCs w:val="32"/>
        </w:rPr>
        <w:t xml:space="preserve"> характера.</w:t>
      </w:r>
      <w:r w:rsidR="00C27904" w:rsidRPr="00C27904">
        <w:rPr>
          <w:rFonts w:ascii="Times New Roman" w:eastAsia="Times New Roman" w:hAnsi="Times New Roman" w:cs="Times New Roman"/>
          <w:sz w:val="32"/>
          <w:szCs w:val="32"/>
          <w:lang w:eastAsia="ru-RU"/>
        </w:rPr>
        <w:t xml:space="preserve"> В задания  тура входит одна предметная задача, содержащая в себе необходимость моделирования и диалога: составления плана действий, построения модели, применения практических умений и требующая для своего решения групповой  формы  работы.</w:t>
      </w:r>
      <w:r w:rsidR="007B3382">
        <w:t xml:space="preserve"> </w:t>
      </w:r>
      <w:r w:rsidRPr="008B4292">
        <w:rPr>
          <w:rFonts w:ascii="Times New Roman" w:eastAsia="Times New Roman" w:hAnsi="Times New Roman" w:cs="Times New Roman"/>
          <w:sz w:val="32"/>
          <w:szCs w:val="32"/>
          <w:lang w:eastAsia="ru-RU"/>
        </w:rPr>
        <w:t xml:space="preserve">В ней участвуют команды из разных школ города Братска, а также команды из других городов. </w:t>
      </w:r>
      <w:r w:rsidRPr="008B4292">
        <w:rPr>
          <w:rFonts w:ascii="Times New Roman" w:eastAsia="Times New Roman" w:hAnsi="Times New Roman" w:cs="Times New Roman"/>
          <w:bCs/>
          <w:sz w:val="32"/>
          <w:szCs w:val="32"/>
          <w:bdr w:val="none" w:sz="0" w:space="0" w:color="auto" w:frame="1"/>
          <w:lang w:eastAsia="ru-RU"/>
        </w:rPr>
        <w:t xml:space="preserve">Результатом работы становится </w:t>
      </w:r>
      <w:hyperlink r:id="rId7" w:tooltip="Конечный продукт" w:history="1">
        <w:r w:rsidRPr="008B4292">
          <w:rPr>
            <w:rFonts w:ascii="Times New Roman" w:eastAsia="Times New Roman" w:hAnsi="Times New Roman" w:cs="Times New Roman"/>
            <w:bCs/>
            <w:sz w:val="32"/>
            <w:szCs w:val="32"/>
            <w:bdr w:val="none" w:sz="0" w:space="0" w:color="auto" w:frame="1"/>
            <w:lang w:eastAsia="ru-RU"/>
          </w:rPr>
          <w:t>конечный продукт</w:t>
        </w:r>
      </w:hyperlink>
      <w:r w:rsidRPr="008B4292">
        <w:rPr>
          <w:rFonts w:ascii="Times New Roman" w:eastAsia="Times New Roman" w:hAnsi="Times New Roman" w:cs="Times New Roman"/>
          <w:bCs/>
          <w:sz w:val="32"/>
          <w:szCs w:val="32"/>
          <w:bdr w:val="none" w:sz="0" w:space="0" w:color="auto" w:frame="1"/>
          <w:lang w:eastAsia="ru-RU"/>
        </w:rPr>
        <w:t xml:space="preserve">, определённый проектной задачей. </w:t>
      </w:r>
      <w:r w:rsidR="00E65475" w:rsidRPr="00E65475">
        <w:rPr>
          <w:rFonts w:ascii="Times New Roman" w:eastAsia="Times New Roman" w:hAnsi="Times New Roman" w:cs="Times New Roman"/>
          <w:sz w:val="32"/>
          <w:szCs w:val="32"/>
          <w:lang w:eastAsia="ru-RU"/>
        </w:rPr>
        <w:t>Были организованы и проведены олимпиады по темам: «Погоня за белым кроликом», «Долина Вирусов», «Путешествие доктора и писателя в Африку», «Великий океан», «Кто о</w:t>
      </w:r>
      <w:r w:rsidR="00E65475">
        <w:rPr>
          <w:rFonts w:ascii="Times New Roman" w:eastAsia="Times New Roman" w:hAnsi="Times New Roman" w:cs="Times New Roman"/>
          <w:sz w:val="32"/>
          <w:szCs w:val="32"/>
          <w:lang w:eastAsia="ru-RU"/>
        </w:rPr>
        <w:t>битает на необитаемом острове?», «Путешествие к чертогам Снежной королевы».</w:t>
      </w:r>
    </w:p>
    <w:p w:rsidR="00E65475" w:rsidRPr="00E65475" w:rsidRDefault="00E65475" w:rsidP="00E65475">
      <w:pPr>
        <w:shd w:val="clear" w:color="auto" w:fill="FFFFFF"/>
        <w:spacing w:after="0" w:line="240" w:lineRule="auto"/>
        <w:contextualSpacing/>
        <w:jc w:val="both"/>
        <w:rPr>
          <w:rFonts w:ascii="Times New Roman" w:eastAsia="Times New Roman" w:hAnsi="Times New Roman" w:cs="Times New Roman"/>
          <w:bCs/>
          <w:iCs/>
          <w:sz w:val="32"/>
          <w:szCs w:val="32"/>
          <w:lang w:eastAsia="ru-RU"/>
        </w:rPr>
      </w:pPr>
      <w:r w:rsidRPr="00E65475">
        <w:rPr>
          <w:rFonts w:ascii="Times New Roman" w:eastAsia="Times New Roman" w:hAnsi="Times New Roman" w:cs="Times New Roman"/>
          <w:bCs/>
          <w:iCs/>
          <w:sz w:val="32"/>
          <w:szCs w:val="32"/>
          <w:lang w:eastAsia="ru-RU"/>
        </w:rPr>
        <w:t>Существуют  разные в</w:t>
      </w:r>
      <w:r w:rsidRPr="00E65475">
        <w:rPr>
          <w:rFonts w:ascii="Times New Roman" w:eastAsia="Times New Roman" w:hAnsi="Times New Roman" w:cs="Times New Roman"/>
          <w:bCs/>
          <w:iCs/>
          <w:sz w:val="32"/>
          <w:szCs w:val="32"/>
          <w:lang w:eastAsia="ru-RU"/>
        </w:rPr>
        <w:t>иды учебных проектов  в образовательной системе обучения</w:t>
      </w:r>
      <w:r>
        <w:rPr>
          <w:rFonts w:ascii="Times New Roman" w:eastAsia="Times New Roman" w:hAnsi="Times New Roman" w:cs="Times New Roman"/>
          <w:bCs/>
          <w:iCs/>
          <w:sz w:val="32"/>
          <w:szCs w:val="32"/>
          <w:lang w:eastAsia="ru-RU"/>
        </w:rPr>
        <w:t>:</w:t>
      </w:r>
    </w:p>
    <w:p w:rsidR="00E65475" w:rsidRPr="00E65475" w:rsidRDefault="00E65475" w:rsidP="00E65475">
      <w:pPr>
        <w:shd w:val="clear" w:color="auto" w:fill="FFFFFF"/>
        <w:spacing w:after="0" w:line="240" w:lineRule="auto"/>
        <w:jc w:val="both"/>
        <w:rPr>
          <w:rFonts w:ascii="Times New Roman" w:eastAsia="Times New Roman" w:hAnsi="Times New Roman" w:cs="Times New Roman"/>
          <w:sz w:val="32"/>
          <w:szCs w:val="32"/>
          <w:lang w:eastAsia="ru-RU"/>
        </w:rPr>
      </w:pPr>
      <w:r w:rsidRPr="00E65475">
        <w:rPr>
          <w:rFonts w:ascii="Times New Roman" w:eastAsia="Times New Roman" w:hAnsi="Times New Roman" w:cs="Times New Roman"/>
          <w:bCs/>
          <w:iCs/>
          <w:sz w:val="32"/>
          <w:szCs w:val="32"/>
          <w:lang w:eastAsia="ru-RU"/>
        </w:rPr>
        <w:t>По характеру главной в проектной деятельности являются:</w:t>
      </w:r>
    </w:p>
    <w:p w:rsidR="00E65475" w:rsidRDefault="00E65475" w:rsidP="00E65475">
      <w:pPr>
        <w:numPr>
          <w:ilvl w:val="0"/>
          <w:numId w:val="7"/>
        </w:numPr>
        <w:shd w:val="clear" w:color="auto" w:fill="FFFFFF"/>
        <w:spacing w:after="0" w:line="240" w:lineRule="auto"/>
        <w:ind w:left="426" w:hanging="426"/>
        <w:jc w:val="both"/>
        <w:rPr>
          <w:rFonts w:ascii="Times New Roman" w:eastAsia="Times New Roman" w:hAnsi="Times New Roman" w:cs="Times New Roman"/>
          <w:sz w:val="32"/>
          <w:szCs w:val="32"/>
          <w:lang w:eastAsia="ru-RU"/>
        </w:rPr>
      </w:pPr>
      <w:r w:rsidRPr="00E65475">
        <w:rPr>
          <w:rFonts w:ascii="Times New Roman" w:eastAsia="Times New Roman" w:hAnsi="Times New Roman" w:cs="Times New Roman"/>
          <w:sz w:val="32"/>
          <w:szCs w:val="32"/>
          <w:lang w:eastAsia="ru-RU"/>
        </w:rPr>
        <w:t xml:space="preserve">Исследовательский проект, который включает подтверждение актуальности выбранной темы, обозначение задач исследования, обязательное выдвижение гипотезы с последующей ее проверкой, обсуждение и анализ полученных результатов. При этом используются методы современной науки: лабораторный </w:t>
      </w:r>
      <w:bookmarkStart w:id="0" w:name="_GoBack"/>
      <w:bookmarkEnd w:id="0"/>
      <w:r w:rsidRPr="00E65475">
        <w:rPr>
          <w:rFonts w:ascii="Times New Roman" w:eastAsia="Times New Roman" w:hAnsi="Times New Roman" w:cs="Times New Roman"/>
          <w:sz w:val="32"/>
          <w:szCs w:val="32"/>
          <w:lang w:eastAsia="ru-RU"/>
        </w:rPr>
        <w:t xml:space="preserve">эксперимент, моделирование, социологический опрос и другие. </w:t>
      </w:r>
    </w:p>
    <w:p w:rsidR="00E65475" w:rsidRPr="00E65475" w:rsidRDefault="00E65475" w:rsidP="00E65475">
      <w:pPr>
        <w:shd w:val="clear" w:color="auto" w:fill="FFFFFF"/>
        <w:spacing w:after="0" w:line="240" w:lineRule="auto"/>
        <w:ind w:left="426"/>
        <w:jc w:val="both"/>
        <w:rPr>
          <w:rFonts w:ascii="Times New Roman" w:eastAsia="Times New Roman" w:hAnsi="Times New Roman" w:cs="Times New Roman"/>
          <w:sz w:val="32"/>
          <w:szCs w:val="32"/>
          <w:lang w:eastAsia="ru-RU"/>
        </w:rPr>
      </w:pPr>
      <w:proofErr w:type="gramStart"/>
      <w:r w:rsidRPr="00E65475">
        <w:rPr>
          <w:rFonts w:ascii="Times New Roman" w:eastAsia="Times New Roman" w:hAnsi="Times New Roman" w:cs="Times New Roman"/>
          <w:sz w:val="32"/>
          <w:szCs w:val="32"/>
          <w:lang w:eastAsia="ru-RU"/>
        </w:rPr>
        <w:t>( Пример:</w:t>
      </w:r>
      <w:proofErr w:type="gramEnd"/>
      <w:r>
        <w:rPr>
          <w:rFonts w:ascii="Times New Roman" w:eastAsia="Times New Roman" w:hAnsi="Times New Roman" w:cs="Times New Roman"/>
          <w:sz w:val="32"/>
          <w:szCs w:val="32"/>
          <w:lang w:eastAsia="ru-RU"/>
        </w:rPr>
        <w:t xml:space="preserve"> </w:t>
      </w:r>
      <w:r w:rsidRPr="00E65475">
        <w:rPr>
          <w:rFonts w:ascii="Times New Roman" w:eastAsia="Times New Roman" w:hAnsi="Times New Roman" w:cs="Times New Roman"/>
          <w:sz w:val="32"/>
          <w:szCs w:val="32"/>
          <w:lang w:eastAsia="ru-RU"/>
        </w:rPr>
        <w:t xml:space="preserve"> </w:t>
      </w:r>
      <w:proofErr w:type="gramStart"/>
      <w:r w:rsidRPr="00E65475">
        <w:rPr>
          <w:rFonts w:ascii="Times New Roman" w:eastAsia="Times New Roman" w:hAnsi="Times New Roman" w:cs="Times New Roman"/>
          <w:sz w:val="32"/>
          <w:szCs w:val="32"/>
          <w:lang w:eastAsia="ru-RU"/>
        </w:rPr>
        <w:t xml:space="preserve">«Заселение океана </w:t>
      </w:r>
      <w:r>
        <w:rPr>
          <w:rFonts w:ascii="Times New Roman" w:eastAsia="Times New Roman" w:hAnsi="Times New Roman" w:cs="Times New Roman"/>
          <w:sz w:val="32"/>
          <w:szCs w:val="32"/>
          <w:lang w:eastAsia="ru-RU"/>
        </w:rPr>
        <w:t xml:space="preserve"> </w:t>
      </w:r>
      <w:r w:rsidRPr="00E65475">
        <w:rPr>
          <w:rFonts w:ascii="Times New Roman" w:eastAsia="Times New Roman" w:hAnsi="Times New Roman" w:cs="Times New Roman"/>
          <w:sz w:val="32"/>
          <w:szCs w:val="32"/>
          <w:lang w:eastAsia="ru-RU"/>
        </w:rPr>
        <w:t>Великий»)</w:t>
      </w:r>
      <w:proofErr w:type="gramEnd"/>
    </w:p>
    <w:p w:rsidR="00E65475" w:rsidRPr="00E65475" w:rsidRDefault="00E65475" w:rsidP="00E65475">
      <w:pPr>
        <w:numPr>
          <w:ilvl w:val="0"/>
          <w:numId w:val="7"/>
        </w:numPr>
        <w:shd w:val="clear" w:color="auto" w:fill="FFFFFF"/>
        <w:spacing w:after="0" w:line="240" w:lineRule="auto"/>
        <w:ind w:left="426" w:hanging="426"/>
        <w:contextualSpacing/>
        <w:jc w:val="both"/>
        <w:rPr>
          <w:rFonts w:ascii="Times New Roman" w:eastAsia="Times New Roman" w:hAnsi="Times New Roman" w:cs="Times New Roman"/>
          <w:sz w:val="32"/>
          <w:szCs w:val="32"/>
          <w:lang w:eastAsia="ru-RU"/>
        </w:rPr>
      </w:pPr>
      <w:r w:rsidRPr="00E65475">
        <w:rPr>
          <w:rFonts w:ascii="Times New Roman" w:eastAsia="Times New Roman" w:hAnsi="Times New Roman" w:cs="Times New Roman"/>
          <w:sz w:val="32"/>
          <w:szCs w:val="32"/>
          <w:lang w:eastAsia="ru-RU"/>
        </w:rPr>
        <w:t xml:space="preserve">Информационный проект. Данный проект направлен на сбор и анализ  информации о каком-то объекте, явлении с целью ее изучения, обобщения и представления для широкой аудитории. </w:t>
      </w:r>
      <w:proofErr w:type="gramStart"/>
      <w:r w:rsidRPr="00E65475">
        <w:rPr>
          <w:rFonts w:ascii="Times New Roman" w:eastAsia="Times New Roman" w:hAnsi="Times New Roman" w:cs="Times New Roman"/>
          <w:sz w:val="32"/>
          <w:szCs w:val="32"/>
          <w:lang w:eastAsia="ru-RU"/>
        </w:rPr>
        <w:t>(Пример:</w:t>
      </w:r>
      <w:proofErr w:type="gramEnd"/>
      <w:r w:rsidRPr="00E65475">
        <w:rPr>
          <w:rFonts w:ascii="Times New Roman" w:eastAsia="Times New Roman" w:hAnsi="Times New Roman" w:cs="Times New Roman"/>
          <w:sz w:val="32"/>
          <w:szCs w:val="32"/>
          <w:lang w:eastAsia="ru-RU"/>
        </w:rPr>
        <w:t xml:space="preserve"> </w:t>
      </w:r>
      <w:proofErr w:type="gramStart"/>
      <w:r w:rsidRPr="00E65475">
        <w:rPr>
          <w:rFonts w:ascii="Times New Roman" w:eastAsia="Times New Roman" w:hAnsi="Times New Roman" w:cs="Times New Roman"/>
          <w:sz w:val="32"/>
          <w:szCs w:val="32"/>
          <w:lang w:eastAsia="ru-RU"/>
        </w:rPr>
        <w:t xml:space="preserve">«Что </w:t>
      </w:r>
      <w:r>
        <w:rPr>
          <w:rFonts w:ascii="Times New Roman" w:eastAsia="Times New Roman" w:hAnsi="Times New Roman" w:cs="Times New Roman"/>
          <w:sz w:val="32"/>
          <w:szCs w:val="32"/>
          <w:lang w:eastAsia="ru-RU"/>
        </w:rPr>
        <w:t xml:space="preserve"> </w:t>
      </w:r>
      <w:r w:rsidRPr="00E65475">
        <w:rPr>
          <w:rFonts w:ascii="Times New Roman" w:eastAsia="Times New Roman" w:hAnsi="Times New Roman" w:cs="Times New Roman"/>
          <w:sz w:val="32"/>
          <w:szCs w:val="32"/>
          <w:lang w:eastAsia="ru-RU"/>
        </w:rPr>
        <w:t xml:space="preserve">такое </w:t>
      </w:r>
      <w:r>
        <w:rPr>
          <w:rFonts w:ascii="Times New Roman" w:eastAsia="Times New Roman" w:hAnsi="Times New Roman" w:cs="Times New Roman"/>
          <w:sz w:val="32"/>
          <w:szCs w:val="32"/>
          <w:lang w:eastAsia="ru-RU"/>
        </w:rPr>
        <w:t xml:space="preserve"> </w:t>
      </w:r>
      <w:r w:rsidRPr="00E65475">
        <w:rPr>
          <w:rFonts w:ascii="Times New Roman" w:eastAsia="Times New Roman" w:hAnsi="Times New Roman" w:cs="Times New Roman"/>
          <w:sz w:val="32"/>
          <w:szCs w:val="32"/>
          <w:lang w:eastAsia="ru-RU"/>
        </w:rPr>
        <w:t>морфемы»)</w:t>
      </w:r>
      <w:proofErr w:type="gramEnd"/>
    </w:p>
    <w:p w:rsidR="00E65475" w:rsidRPr="00E65475" w:rsidRDefault="00E65475" w:rsidP="00E65475">
      <w:pPr>
        <w:numPr>
          <w:ilvl w:val="0"/>
          <w:numId w:val="7"/>
        </w:numPr>
        <w:shd w:val="clear" w:color="auto" w:fill="FFFFFF"/>
        <w:spacing w:after="0" w:line="240" w:lineRule="auto"/>
        <w:ind w:left="426" w:hanging="426"/>
        <w:jc w:val="both"/>
        <w:rPr>
          <w:rFonts w:ascii="Times New Roman" w:eastAsia="Times New Roman" w:hAnsi="Times New Roman" w:cs="Times New Roman"/>
          <w:sz w:val="32"/>
          <w:szCs w:val="32"/>
          <w:lang w:eastAsia="ru-RU"/>
        </w:rPr>
      </w:pPr>
      <w:r w:rsidRPr="00E65475">
        <w:rPr>
          <w:rFonts w:ascii="Times New Roman" w:eastAsia="Times New Roman" w:hAnsi="Times New Roman" w:cs="Times New Roman"/>
          <w:sz w:val="32"/>
          <w:szCs w:val="32"/>
          <w:lang w:eastAsia="ru-RU"/>
        </w:rPr>
        <w:t xml:space="preserve">Творческий проект направлен на максимально свободный и нетрадиционный подход к оформлению конечного результата. Это могут быть альманахи, театрализации, произведения изобразительного или декоративно-прикладного искусства, </w:t>
      </w:r>
      <w:r w:rsidRPr="00E65475">
        <w:rPr>
          <w:rFonts w:ascii="Times New Roman" w:eastAsia="Times New Roman" w:hAnsi="Times New Roman" w:cs="Times New Roman"/>
          <w:sz w:val="32"/>
          <w:szCs w:val="32"/>
          <w:lang w:eastAsia="ru-RU"/>
        </w:rPr>
        <w:lastRenderedPageBreak/>
        <w:t>видеофильмы и т.п. («Как создать мультфильм», «Как сделать радугу»)</w:t>
      </w:r>
    </w:p>
    <w:p w:rsidR="00E65475" w:rsidRPr="00E65475" w:rsidRDefault="00E65475" w:rsidP="00E65475">
      <w:pPr>
        <w:numPr>
          <w:ilvl w:val="0"/>
          <w:numId w:val="7"/>
        </w:numPr>
        <w:shd w:val="clear" w:color="auto" w:fill="FFFFFF"/>
        <w:spacing w:after="0" w:line="240" w:lineRule="auto"/>
        <w:ind w:left="426" w:hanging="426"/>
        <w:jc w:val="both"/>
        <w:rPr>
          <w:rFonts w:ascii="Times New Roman" w:eastAsia="Times New Roman" w:hAnsi="Times New Roman" w:cs="Times New Roman"/>
          <w:sz w:val="32"/>
          <w:szCs w:val="32"/>
          <w:lang w:eastAsia="ru-RU"/>
        </w:rPr>
      </w:pPr>
      <w:r w:rsidRPr="00E65475">
        <w:rPr>
          <w:rFonts w:ascii="Times New Roman" w:eastAsia="Times New Roman" w:hAnsi="Times New Roman" w:cs="Times New Roman"/>
          <w:sz w:val="32"/>
          <w:szCs w:val="32"/>
          <w:lang w:eastAsia="ru-RU"/>
        </w:rPr>
        <w:t xml:space="preserve">Ролевой (игровой) проект. Участвуя в нем, ученики выбирают для себя роли литературных или исторических персонажей, фантастических героев. Результат проекта остается открытым до самого окончания работы. </w:t>
      </w:r>
    </w:p>
    <w:p w:rsidR="00E65475" w:rsidRPr="00E65475" w:rsidRDefault="00E65475" w:rsidP="00E65475">
      <w:pPr>
        <w:numPr>
          <w:ilvl w:val="0"/>
          <w:numId w:val="8"/>
        </w:numPr>
        <w:shd w:val="clear" w:color="auto" w:fill="FFFFFF"/>
        <w:tabs>
          <w:tab w:val="num" w:pos="426"/>
        </w:tabs>
        <w:spacing w:after="0" w:line="240" w:lineRule="auto"/>
        <w:ind w:left="426" w:hanging="426"/>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М</w:t>
      </w:r>
      <w:r w:rsidRPr="00E65475">
        <w:rPr>
          <w:rFonts w:ascii="Times New Roman" w:eastAsia="Times New Roman" w:hAnsi="Times New Roman" w:cs="Times New Roman"/>
          <w:sz w:val="32"/>
          <w:szCs w:val="32"/>
          <w:lang w:eastAsia="ru-RU"/>
        </w:rPr>
        <w:t>ежпредметный</w:t>
      </w:r>
      <w:proofErr w:type="spellEnd"/>
      <w:r w:rsidRPr="00E65475">
        <w:rPr>
          <w:rFonts w:ascii="Times New Roman" w:eastAsia="Times New Roman" w:hAnsi="Times New Roman" w:cs="Times New Roman"/>
          <w:sz w:val="32"/>
          <w:szCs w:val="32"/>
          <w:lang w:eastAsia="ru-RU"/>
        </w:rPr>
        <w:t xml:space="preserve"> проект, на стыке различных  предметных областей. («Погоня за белым кроликом», «Долина Вирусов», «Путешествие доктора и писателя в Африку»)</w:t>
      </w:r>
    </w:p>
    <w:p w:rsidR="00B7367C" w:rsidRPr="008B4292" w:rsidRDefault="00B7367C" w:rsidP="00E65475">
      <w:pPr>
        <w:spacing w:after="0"/>
        <w:ind w:firstLine="426"/>
        <w:jc w:val="both"/>
        <w:rPr>
          <w:rFonts w:ascii="Times New Roman" w:eastAsia="Times New Roman" w:hAnsi="Times New Roman" w:cs="Times New Roman"/>
          <w:sz w:val="32"/>
          <w:szCs w:val="32"/>
          <w:lang w:eastAsia="ru-RU"/>
        </w:rPr>
      </w:pPr>
      <w:r w:rsidRPr="008B4292">
        <w:rPr>
          <w:rFonts w:ascii="Times New Roman" w:eastAsia="Times New Roman" w:hAnsi="Times New Roman" w:cs="Times New Roman"/>
          <w:bCs/>
          <w:sz w:val="32"/>
          <w:szCs w:val="32"/>
          <w:bdr w:val="none" w:sz="0" w:space="0" w:color="auto" w:frame="1"/>
          <w:lang w:eastAsia="ru-RU"/>
        </w:rPr>
        <w:t xml:space="preserve">За работой команд наблюдают эксперты. Ребята показывают свои лучшие человеческие качества, а также свои знания и умения. </w:t>
      </w:r>
      <w:r w:rsidRPr="008B4292">
        <w:rPr>
          <w:rFonts w:ascii="Times New Roman" w:eastAsia="Times New Roman" w:hAnsi="Times New Roman" w:cs="Times New Roman"/>
          <w:sz w:val="32"/>
          <w:szCs w:val="32"/>
          <w:lang w:eastAsia="ru-RU"/>
        </w:rPr>
        <w:t>К проведению олимпиады привлекаю педагогов из разных образовательных учреждений, а также родителей учеников.</w:t>
      </w:r>
    </w:p>
    <w:p w:rsidR="00B7367C" w:rsidRDefault="00B7367C" w:rsidP="00C07E9C">
      <w:pPr>
        <w:spacing w:after="0"/>
        <w:ind w:right="-1" w:firstLine="708"/>
        <w:jc w:val="both"/>
        <w:rPr>
          <w:rFonts w:ascii="Times New Roman" w:eastAsia="Times New Roman" w:hAnsi="Times New Roman" w:cs="Times New Roman"/>
          <w:bCs/>
          <w:sz w:val="32"/>
          <w:szCs w:val="32"/>
          <w:lang w:eastAsia="ru-RU"/>
        </w:rPr>
      </w:pPr>
      <w:r w:rsidRPr="008B4292">
        <w:rPr>
          <w:rFonts w:ascii="Times New Roman" w:eastAsia="Times New Roman" w:hAnsi="Times New Roman" w:cs="Times New Roman"/>
          <w:bCs/>
          <w:sz w:val="32"/>
          <w:szCs w:val="32"/>
          <w:lang w:eastAsia="ru-RU"/>
        </w:rPr>
        <w:t xml:space="preserve">В последнее время мы чаще </w:t>
      </w:r>
      <w:r w:rsidRPr="008B4292">
        <w:rPr>
          <w:rFonts w:ascii="Times New Roman" w:eastAsia="Times New Roman" w:hAnsi="Times New Roman" w:cs="Times New Roman"/>
          <w:sz w:val="32"/>
          <w:szCs w:val="32"/>
          <w:lang w:eastAsia="ru-RU"/>
        </w:rPr>
        <w:t xml:space="preserve">говорим о терпимости, о толерантной педагогике. Она закладывается только тогда, когда мы даем возможность детям научиться понимать и выражать себя, не бояться себя представлять, высказывать свое мнение, даже если оно отличается от суждений остальных, выслушивать мнение других, вступать в дискуссию. Именно эти качества личности можно развить у школьников </w:t>
      </w:r>
      <w:r w:rsidRPr="008B4292">
        <w:rPr>
          <w:rFonts w:ascii="Times New Roman" w:eastAsia="Times New Roman" w:hAnsi="Times New Roman" w:cs="Times New Roman"/>
          <w:bCs/>
          <w:sz w:val="32"/>
          <w:szCs w:val="32"/>
          <w:lang w:eastAsia="ru-RU"/>
        </w:rPr>
        <w:t xml:space="preserve">внедряя в практику технологию проектов. </w:t>
      </w:r>
    </w:p>
    <w:p w:rsidR="00326ABA" w:rsidRDefault="00326ABA" w:rsidP="00326ABA">
      <w:pPr>
        <w:ind w:firstLine="708"/>
        <w:jc w:val="both"/>
        <w:rPr>
          <w:rFonts w:ascii="Times New Roman" w:hAnsi="Times New Roman" w:cs="Times New Roman"/>
          <w:sz w:val="32"/>
          <w:szCs w:val="32"/>
        </w:rPr>
      </w:pPr>
      <w:r>
        <w:rPr>
          <w:rFonts w:ascii="Times New Roman" w:hAnsi="Times New Roman" w:cs="Times New Roman"/>
          <w:sz w:val="32"/>
          <w:szCs w:val="32"/>
        </w:rPr>
        <w:t>Как утверждал Н.К. Рерих «</w:t>
      </w:r>
      <w:r w:rsidRPr="00326ABA">
        <w:rPr>
          <w:rFonts w:ascii="Times New Roman" w:hAnsi="Times New Roman" w:cs="Times New Roman"/>
          <w:sz w:val="32"/>
          <w:szCs w:val="32"/>
        </w:rPr>
        <w:t>Сколько основных проблем разрешается в мозгу и сердце четырехлетнего, шестилетнего ребенка! Каждый наблюдавший развитие детей, конечно, припомнит те замечательные определения, замечания или советы, которые совершенно неожиданно произносились ребенком. Но, кроме этих гласных выражений, какое множество искр сознания освещает молчаливый взгляд детей! И как часто эти малыши отводят свой взгляд от взрослых, точно бы оберегая какую-то решительную мысль, которую, по мнению детей, старшие все равно не поймут. Вот этот прозорливый ум ребенка и нужно занять именно</w:t>
      </w:r>
      <w:r>
        <w:rPr>
          <w:rFonts w:ascii="Times New Roman" w:hAnsi="Times New Roman" w:cs="Times New Roman"/>
          <w:sz w:val="32"/>
          <w:szCs w:val="32"/>
        </w:rPr>
        <w:t xml:space="preserve"> сейчас самыми светлыми мыслями»[</w:t>
      </w:r>
      <w:r w:rsidR="007F2ECB">
        <w:rPr>
          <w:rFonts w:ascii="Times New Roman" w:hAnsi="Times New Roman" w:cs="Times New Roman"/>
          <w:sz w:val="32"/>
          <w:szCs w:val="32"/>
        </w:rPr>
        <w:t>5</w:t>
      </w:r>
      <w:r w:rsidR="002C30D4">
        <w:rPr>
          <w:rFonts w:ascii="Times New Roman" w:hAnsi="Times New Roman" w:cs="Times New Roman"/>
          <w:sz w:val="32"/>
          <w:szCs w:val="32"/>
        </w:rPr>
        <w:t>, с.60</w:t>
      </w:r>
      <w:r>
        <w:rPr>
          <w:rFonts w:ascii="Times New Roman" w:hAnsi="Times New Roman" w:cs="Times New Roman"/>
          <w:sz w:val="32"/>
          <w:szCs w:val="32"/>
        </w:rPr>
        <w:t>]</w:t>
      </w:r>
      <w:r w:rsidR="00B65C20">
        <w:rPr>
          <w:rFonts w:ascii="Times New Roman" w:hAnsi="Times New Roman" w:cs="Times New Roman"/>
          <w:sz w:val="32"/>
          <w:szCs w:val="32"/>
        </w:rPr>
        <w:t>.</w:t>
      </w:r>
    </w:p>
    <w:p w:rsidR="00B7367C" w:rsidRPr="008B4292" w:rsidRDefault="00B7367C" w:rsidP="00326ABA">
      <w:pPr>
        <w:ind w:firstLine="708"/>
        <w:jc w:val="both"/>
        <w:rPr>
          <w:rFonts w:ascii="Times New Roman" w:hAnsi="Times New Roman" w:cs="Times New Roman"/>
          <w:sz w:val="32"/>
          <w:szCs w:val="32"/>
        </w:rPr>
      </w:pPr>
      <w:r w:rsidRPr="008B4292">
        <w:rPr>
          <w:rFonts w:ascii="Times New Roman" w:hAnsi="Times New Roman" w:cs="Times New Roman"/>
          <w:sz w:val="32"/>
          <w:szCs w:val="32"/>
        </w:rPr>
        <w:t xml:space="preserve">Если учащийся начальной школы сможет овладеть проектной культурой, то можно надеяться, что в старшем возрасте он окажется более приспособленным, а именно: сумеет планировать свою деятельность, совместно работать с другими людьми, то есть </w:t>
      </w:r>
      <w:r w:rsidRPr="008B4292">
        <w:rPr>
          <w:rFonts w:ascii="Times New Roman" w:hAnsi="Times New Roman" w:cs="Times New Roman"/>
          <w:sz w:val="32"/>
          <w:szCs w:val="32"/>
        </w:rPr>
        <w:lastRenderedPageBreak/>
        <w:t>приспосабливаться к современным условиям. Учить нужно тому, что пригодиться в будущем. Важно формировать в своих учениках способность активно, самостоятельно выстраивать свой путь познания, свою жизнь.</w:t>
      </w:r>
    </w:p>
    <w:p w:rsidR="00D90DB0" w:rsidRPr="008B4292" w:rsidRDefault="00D90DB0" w:rsidP="00A57155">
      <w:pPr>
        <w:rPr>
          <w:rFonts w:ascii="Times New Roman" w:hAnsi="Times New Roman" w:cs="Times New Roman"/>
          <w:sz w:val="32"/>
          <w:szCs w:val="32"/>
        </w:rPr>
      </w:pPr>
    </w:p>
    <w:p w:rsidR="00CC2B72" w:rsidRPr="00326ABA" w:rsidRDefault="00CC2B72" w:rsidP="00326ABA">
      <w:pPr>
        <w:spacing w:after="0"/>
        <w:ind w:firstLine="709"/>
        <w:jc w:val="center"/>
        <w:rPr>
          <w:rFonts w:ascii="Times New Roman" w:eastAsia="Times New Roman" w:hAnsi="Times New Roman" w:cs="Times New Roman"/>
          <w:bCs/>
          <w:sz w:val="32"/>
          <w:szCs w:val="32"/>
          <w:lang w:eastAsia="ru-RU"/>
        </w:rPr>
      </w:pPr>
      <w:r w:rsidRPr="00326ABA">
        <w:rPr>
          <w:rFonts w:ascii="Times New Roman" w:eastAsia="Times New Roman" w:hAnsi="Times New Roman" w:cs="Times New Roman"/>
          <w:bCs/>
          <w:sz w:val="32"/>
          <w:szCs w:val="32"/>
          <w:lang w:eastAsia="ru-RU"/>
        </w:rPr>
        <w:t>Список используемой литературы</w:t>
      </w:r>
    </w:p>
    <w:p w:rsidR="00D90DB0" w:rsidRPr="007F2ECB" w:rsidRDefault="00C07E9C" w:rsidP="007F2ECB">
      <w:pPr>
        <w:spacing w:after="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w:t>
      </w:r>
      <w:r w:rsidR="007875A6">
        <w:rPr>
          <w:rFonts w:ascii="Times New Roman" w:hAnsi="Times New Roman" w:cs="Times New Roman"/>
          <w:color w:val="000000" w:themeColor="text1"/>
          <w:sz w:val="32"/>
          <w:szCs w:val="32"/>
        </w:rPr>
        <w:t xml:space="preserve"> </w:t>
      </w:r>
      <w:r w:rsidR="007875A6">
        <w:rPr>
          <w:rFonts w:ascii="Times New Roman" w:hAnsi="Times New Roman" w:cs="Times New Roman"/>
          <w:bCs/>
          <w:sz w:val="32"/>
          <w:szCs w:val="32"/>
        </w:rPr>
        <w:t xml:space="preserve"> </w:t>
      </w:r>
      <w:r w:rsidR="00D90DB0" w:rsidRPr="008B4292">
        <w:rPr>
          <w:rFonts w:ascii="Times New Roman" w:eastAsia="Calibri" w:hAnsi="Times New Roman" w:cs="Times New Roman"/>
          <w:sz w:val="32"/>
          <w:szCs w:val="32"/>
        </w:rPr>
        <w:t xml:space="preserve">Воронцов А. Б., В. </w:t>
      </w:r>
      <w:proofErr w:type="spellStart"/>
      <w:r w:rsidR="00D90DB0" w:rsidRPr="008B4292">
        <w:rPr>
          <w:rFonts w:ascii="Times New Roman" w:eastAsia="Calibri" w:hAnsi="Times New Roman" w:cs="Times New Roman"/>
          <w:sz w:val="32"/>
          <w:szCs w:val="32"/>
        </w:rPr>
        <w:t>М.Заславский</w:t>
      </w:r>
      <w:proofErr w:type="spellEnd"/>
      <w:r w:rsidR="00D90DB0" w:rsidRPr="008B4292">
        <w:rPr>
          <w:rFonts w:ascii="Times New Roman" w:eastAsia="Calibri" w:hAnsi="Times New Roman" w:cs="Times New Roman"/>
          <w:sz w:val="32"/>
          <w:szCs w:val="32"/>
        </w:rPr>
        <w:t xml:space="preserve">, С. </w:t>
      </w:r>
      <w:proofErr w:type="spellStart"/>
      <w:r w:rsidR="00D90DB0" w:rsidRPr="008B4292">
        <w:rPr>
          <w:rFonts w:ascii="Times New Roman" w:eastAsia="Calibri" w:hAnsi="Times New Roman" w:cs="Times New Roman"/>
          <w:sz w:val="32"/>
          <w:szCs w:val="32"/>
        </w:rPr>
        <w:t>В.</w:t>
      </w:r>
      <w:proofErr w:type="gramStart"/>
      <w:r w:rsidR="00D90DB0" w:rsidRPr="008B4292">
        <w:rPr>
          <w:rFonts w:ascii="Times New Roman" w:eastAsia="Calibri" w:hAnsi="Times New Roman" w:cs="Times New Roman"/>
          <w:sz w:val="32"/>
          <w:szCs w:val="32"/>
        </w:rPr>
        <w:t>Егоркина</w:t>
      </w:r>
      <w:proofErr w:type="spellEnd"/>
      <w:proofErr w:type="gramEnd"/>
      <w:r w:rsidR="00D90DB0" w:rsidRPr="008B4292">
        <w:rPr>
          <w:rFonts w:ascii="Times New Roman" w:eastAsia="Calibri" w:hAnsi="Times New Roman" w:cs="Times New Roman"/>
          <w:sz w:val="32"/>
          <w:szCs w:val="32"/>
        </w:rPr>
        <w:t>. Проектные задачи в начальной школе. – М.: Просвещение, 2009. – С.175.</w:t>
      </w:r>
    </w:p>
    <w:p w:rsidR="007F2ECB" w:rsidRDefault="007F2ECB" w:rsidP="00D90DB0">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iCs/>
          <w:color w:val="000000"/>
          <w:sz w:val="32"/>
          <w:szCs w:val="32"/>
        </w:rPr>
        <w:t xml:space="preserve">2. </w:t>
      </w:r>
      <w:proofErr w:type="spellStart"/>
      <w:r w:rsidRPr="00483666">
        <w:rPr>
          <w:rFonts w:ascii="Times New Roman" w:hAnsi="Times New Roman" w:cs="Times New Roman"/>
          <w:iCs/>
          <w:color w:val="000000"/>
          <w:sz w:val="32"/>
          <w:szCs w:val="32"/>
        </w:rPr>
        <w:t>Генисаретский</w:t>
      </w:r>
      <w:proofErr w:type="spellEnd"/>
      <w:r w:rsidRPr="00483666">
        <w:rPr>
          <w:rFonts w:ascii="Times New Roman" w:hAnsi="Times New Roman" w:cs="Times New Roman"/>
          <w:iCs/>
          <w:color w:val="000000"/>
          <w:sz w:val="32"/>
          <w:szCs w:val="32"/>
        </w:rPr>
        <w:t xml:space="preserve"> О. И</w:t>
      </w:r>
      <w:r w:rsidRPr="00483666">
        <w:rPr>
          <w:rFonts w:ascii="Times New Roman" w:hAnsi="Times New Roman" w:cs="Times New Roman"/>
          <w:color w:val="000000"/>
          <w:sz w:val="32"/>
          <w:szCs w:val="32"/>
        </w:rPr>
        <w:t>.</w:t>
      </w:r>
      <w:r>
        <w:rPr>
          <w:rFonts w:ascii="Times New Roman" w:hAnsi="Times New Roman" w:cs="Times New Roman"/>
          <w:color w:val="000000"/>
          <w:sz w:val="32"/>
          <w:szCs w:val="32"/>
        </w:rPr>
        <w:t xml:space="preserve"> Проектная культура и </w:t>
      </w:r>
      <w:proofErr w:type="gramStart"/>
      <w:r>
        <w:rPr>
          <w:rFonts w:ascii="Times New Roman" w:hAnsi="Times New Roman" w:cs="Times New Roman"/>
          <w:color w:val="000000"/>
          <w:sz w:val="32"/>
          <w:szCs w:val="32"/>
        </w:rPr>
        <w:t>концептуализм</w:t>
      </w:r>
      <w:proofErr w:type="gramEnd"/>
      <w:r>
        <w:rPr>
          <w:rFonts w:ascii="Times New Roman" w:hAnsi="Times New Roman" w:cs="Times New Roman"/>
          <w:color w:val="000000"/>
          <w:sz w:val="32"/>
          <w:szCs w:val="32"/>
        </w:rPr>
        <w:t xml:space="preserve"> //Социально-культурные </w:t>
      </w:r>
      <w:r w:rsidRPr="00483666">
        <w:rPr>
          <w:rFonts w:ascii="Times New Roman" w:hAnsi="Times New Roman" w:cs="Times New Roman"/>
          <w:color w:val="000000"/>
          <w:sz w:val="32"/>
          <w:szCs w:val="32"/>
        </w:rPr>
        <w:t xml:space="preserve">проблемы образа жизни и предметной </w:t>
      </w:r>
      <w:r>
        <w:rPr>
          <w:rFonts w:ascii="Times New Roman" w:hAnsi="Times New Roman" w:cs="Times New Roman"/>
          <w:color w:val="000000"/>
          <w:sz w:val="32"/>
          <w:szCs w:val="32"/>
        </w:rPr>
        <w:t xml:space="preserve">среды. — </w:t>
      </w:r>
      <w:r w:rsidRPr="00483666">
        <w:rPr>
          <w:rFonts w:ascii="Times New Roman" w:hAnsi="Times New Roman" w:cs="Times New Roman"/>
          <w:color w:val="000000"/>
          <w:sz w:val="32"/>
          <w:szCs w:val="32"/>
        </w:rPr>
        <w:t xml:space="preserve">М., 1987. — </w:t>
      </w:r>
      <w:r>
        <w:rPr>
          <w:rFonts w:ascii="Times New Roman" w:hAnsi="Times New Roman" w:cs="Times New Roman"/>
          <w:color w:val="000000"/>
          <w:sz w:val="32"/>
          <w:szCs w:val="32"/>
        </w:rPr>
        <w:t>С. 59–87.</w:t>
      </w:r>
    </w:p>
    <w:p w:rsidR="007F2ECB" w:rsidRDefault="007F2ECB" w:rsidP="00D90DB0">
      <w:pPr>
        <w:autoSpaceDE w:val="0"/>
        <w:autoSpaceDN w:val="0"/>
        <w:adjustRightInd w:val="0"/>
        <w:spacing w:after="0" w:line="24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3. </w:t>
      </w:r>
      <w:r w:rsidRPr="00C07E9C">
        <w:rPr>
          <w:rFonts w:ascii="Times New Roman" w:hAnsi="Times New Roman" w:cs="Times New Roman"/>
          <w:color w:val="000000" w:themeColor="text1"/>
          <w:sz w:val="32"/>
          <w:szCs w:val="32"/>
        </w:rPr>
        <w:t>Магомедов</w:t>
      </w:r>
      <w:r>
        <w:rPr>
          <w:rFonts w:ascii="Times New Roman" w:hAnsi="Times New Roman" w:cs="Times New Roman"/>
          <w:color w:val="000000" w:themeColor="text1"/>
          <w:sz w:val="32"/>
          <w:szCs w:val="32"/>
        </w:rPr>
        <w:t>а</w:t>
      </w:r>
      <w:r w:rsidRPr="00C07E9C">
        <w:rPr>
          <w:rFonts w:ascii="Times New Roman" w:hAnsi="Times New Roman" w:cs="Times New Roman"/>
          <w:color w:val="000000" w:themeColor="text1"/>
          <w:sz w:val="32"/>
          <w:szCs w:val="32"/>
        </w:rPr>
        <w:t xml:space="preserve"> А.Д. Педагогические возможност</w:t>
      </w:r>
      <w:r>
        <w:rPr>
          <w:rFonts w:ascii="Times New Roman" w:hAnsi="Times New Roman" w:cs="Times New Roman"/>
          <w:color w:val="000000" w:themeColor="text1"/>
          <w:sz w:val="32"/>
          <w:szCs w:val="32"/>
        </w:rPr>
        <w:t>и</w:t>
      </w:r>
      <w:r w:rsidRPr="00C07E9C">
        <w:rPr>
          <w:rFonts w:ascii="Times New Roman" w:hAnsi="Times New Roman" w:cs="Times New Roman"/>
          <w:color w:val="000000" w:themeColor="text1"/>
          <w:sz w:val="32"/>
          <w:szCs w:val="32"/>
        </w:rPr>
        <w:t xml:space="preserve"> использован</w:t>
      </w:r>
      <w:r>
        <w:rPr>
          <w:rFonts w:ascii="Times New Roman" w:hAnsi="Times New Roman" w:cs="Times New Roman"/>
          <w:color w:val="000000" w:themeColor="text1"/>
          <w:sz w:val="32"/>
          <w:szCs w:val="32"/>
        </w:rPr>
        <w:t>и</w:t>
      </w:r>
      <w:r w:rsidRPr="00C07E9C">
        <w:rPr>
          <w:rFonts w:ascii="Times New Roman" w:hAnsi="Times New Roman" w:cs="Times New Roman"/>
          <w:color w:val="000000" w:themeColor="text1"/>
          <w:sz w:val="32"/>
          <w:szCs w:val="32"/>
        </w:rPr>
        <w:t>я</w:t>
      </w:r>
      <w:r>
        <w:rPr>
          <w:rFonts w:ascii="Times New Roman" w:hAnsi="Times New Roman" w:cs="Times New Roman"/>
          <w:color w:val="000000" w:themeColor="text1"/>
          <w:sz w:val="32"/>
          <w:szCs w:val="32"/>
        </w:rPr>
        <w:t xml:space="preserve"> </w:t>
      </w:r>
      <w:r w:rsidRPr="00C07E9C">
        <w:rPr>
          <w:rFonts w:ascii="Times New Roman" w:hAnsi="Times New Roman" w:cs="Times New Roman"/>
          <w:color w:val="000000" w:themeColor="text1"/>
          <w:sz w:val="32"/>
          <w:szCs w:val="32"/>
        </w:rPr>
        <w:t>творческого наследия Н.К.</w:t>
      </w:r>
      <w:r>
        <w:rPr>
          <w:rFonts w:ascii="Times New Roman" w:hAnsi="Times New Roman" w:cs="Times New Roman"/>
          <w:color w:val="000000" w:themeColor="text1"/>
          <w:sz w:val="32"/>
          <w:szCs w:val="32"/>
        </w:rPr>
        <w:t xml:space="preserve"> </w:t>
      </w:r>
      <w:r w:rsidRPr="00C07E9C">
        <w:rPr>
          <w:rFonts w:ascii="Times New Roman" w:hAnsi="Times New Roman" w:cs="Times New Roman"/>
          <w:color w:val="000000" w:themeColor="text1"/>
          <w:sz w:val="32"/>
          <w:szCs w:val="32"/>
        </w:rPr>
        <w:t>Рериха в духовно-нравственном развитии личности // Поиск истины — Дагестан. Махачкала, 2005. № 16-17. - С. 47-51.</w:t>
      </w:r>
    </w:p>
    <w:p w:rsidR="007F2ECB" w:rsidRDefault="007F2ECB" w:rsidP="007F2ECB">
      <w:pPr>
        <w:spacing w:after="0"/>
        <w:jc w:val="both"/>
        <w:rPr>
          <w:rFonts w:ascii="Times New Roman" w:hAnsi="Times New Roman" w:cs="Times New Roman"/>
          <w:color w:val="000000"/>
          <w:sz w:val="32"/>
          <w:szCs w:val="32"/>
        </w:rPr>
      </w:pPr>
      <w:r>
        <w:rPr>
          <w:rFonts w:ascii="Times New Roman" w:hAnsi="Times New Roman" w:cs="Times New Roman"/>
          <w:iCs/>
          <w:sz w:val="32"/>
          <w:szCs w:val="32"/>
        </w:rPr>
        <w:t xml:space="preserve">4. </w:t>
      </w:r>
      <w:r w:rsidRPr="00483666">
        <w:rPr>
          <w:rFonts w:ascii="Times New Roman" w:hAnsi="Times New Roman" w:cs="Times New Roman"/>
          <w:iCs/>
          <w:sz w:val="32"/>
          <w:szCs w:val="32"/>
        </w:rPr>
        <w:t>Поливанова К. Н.</w:t>
      </w:r>
      <w:r w:rsidRPr="00483666">
        <w:rPr>
          <w:rFonts w:ascii="Times New Roman" w:hAnsi="Times New Roman" w:cs="Times New Roman"/>
          <w:i/>
          <w:iCs/>
          <w:sz w:val="32"/>
          <w:szCs w:val="32"/>
        </w:rPr>
        <w:t xml:space="preserve"> </w:t>
      </w:r>
      <w:r>
        <w:rPr>
          <w:rFonts w:ascii="Times New Roman" w:hAnsi="Times New Roman" w:cs="Times New Roman"/>
          <w:color w:val="000000"/>
          <w:sz w:val="32"/>
          <w:szCs w:val="32"/>
        </w:rPr>
        <w:t xml:space="preserve">Проектная деятельность </w:t>
      </w:r>
      <w:r w:rsidRPr="00483666">
        <w:rPr>
          <w:rFonts w:ascii="Times New Roman" w:hAnsi="Times New Roman" w:cs="Times New Roman"/>
          <w:color w:val="000000"/>
          <w:sz w:val="32"/>
          <w:szCs w:val="32"/>
        </w:rPr>
        <w:t>школьни</w:t>
      </w:r>
      <w:r>
        <w:rPr>
          <w:rFonts w:ascii="Times New Roman" w:hAnsi="Times New Roman" w:cs="Times New Roman"/>
          <w:color w:val="000000"/>
          <w:sz w:val="32"/>
          <w:szCs w:val="32"/>
        </w:rPr>
        <w:t>ков: пособие для учителя. — 2-е изд. — М.</w:t>
      </w:r>
      <w:r w:rsidRPr="00483666">
        <w:rPr>
          <w:rFonts w:ascii="Times New Roman" w:hAnsi="Times New Roman" w:cs="Times New Roman"/>
          <w:color w:val="000000"/>
          <w:sz w:val="32"/>
          <w:szCs w:val="32"/>
        </w:rPr>
        <w:t>: Просвещение, 2011. — 192 с.</w:t>
      </w:r>
    </w:p>
    <w:p w:rsidR="001209DB" w:rsidRDefault="007F2ECB" w:rsidP="007F2ECB">
      <w:pPr>
        <w:spacing w:after="0"/>
        <w:jc w:val="both"/>
        <w:rPr>
          <w:rFonts w:ascii="Arial" w:hAnsi="Arial" w:cs="Arial"/>
          <w:color w:val="000000"/>
          <w:sz w:val="18"/>
          <w:szCs w:val="18"/>
        </w:rPr>
      </w:pPr>
      <w:r>
        <w:rPr>
          <w:rFonts w:ascii="Times New Roman" w:hAnsi="Times New Roman" w:cs="Times New Roman"/>
          <w:color w:val="000000" w:themeColor="text1"/>
          <w:sz w:val="32"/>
          <w:szCs w:val="32"/>
        </w:rPr>
        <w:t xml:space="preserve">5. </w:t>
      </w:r>
      <w:hyperlink r:id="rId8" w:tooltip="Рерих Н. К." w:history="1">
        <w:r w:rsidRPr="00326ABA">
          <w:rPr>
            <w:rFonts w:ascii="Times New Roman" w:eastAsia="Times New Roman" w:hAnsi="Times New Roman" w:cs="Times New Roman"/>
            <w:iCs/>
            <w:color w:val="000000" w:themeColor="text1"/>
            <w:sz w:val="32"/>
            <w:szCs w:val="32"/>
            <w:bdr w:val="none" w:sz="0" w:space="0" w:color="auto" w:frame="1"/>
            <w:lang w:eastAsia="ru-RU"/>
          </w:rPr>
          <w:t>Рерих Н. К.</w:t>
        </w:r>
      </w:hyperlink>
      <w:r w:rsidRPr="00326ABA">
        <w:rPr>
          <w:rFonts w:ascii="Times New Roman" w:eastAsia="Times New Roman" w:hAnsi="Times New Roman" w:cs="Times New Roman"/>
          <w:color w:val="000000" w:themeColor="text1"/>
          <w:sz w:val="32"/>
          <w:szCs w:val="32"/>
          <w:lang w:eastAsia="ru-RU"/>
        </w:rPr>
        <w:t xml:space="preserve"> Твердыня Пламенная, Париж, изд. «Всемирная Лига </w:t>
      </w:r>
      <w:r>
        <w:rPr>
          <w:rFonts w:ascii="Times New Roman" w:eastAsia="Times New Roman" w:hAnsi="Times New Roman" w:cs="Times New Roman"/>
          <w:color w:val="000000" w:themeColor="text1"/>
          <w:sz w:val="32"/>
          <w:szCs w:val="32"/>
          <w:lang w:eastAsia="ru-RU"/>
        </w:rPr>
        <w:t>Культуры»,1932&lt;1933&gt;,383+(5)</w:t>
      </w:r>
      <w:r w:rsidRPr="00326ABA">
        <w:rPr>
          <w:rFonts w:ascii="Times New Roman" w:eastAsia="Times New Roman" w:hAnsi="Times New Roman" w:cs="Times New Roman"/>
          <w:color w:val="000000" w:themeColor="text1"/>
          <w:sz w:val="32"/>
          <w:szCs w:val="32"/>
          <w:lang w:eastAsia="ru-RU"/>
        </w:rPr>
        <w:t>стр.</w:t>
      </w:r>
      <w:r>
        <w:rPr>
          <w:rFonts w:ascii="Times New Roman" w:eastAsia="Times New Roman" w:hAnsi="Times New Roman" w:cs="Times New Roman"/>
          <w:color w:val="000000" w:themeColor="text1"/>
          <w:sz w:val="32"/>
          <w:szCs w:val="32"/>
          <w:lang w:eastAsia="ru-RU"/>
        </w:rPr>
        <w:t>3.</w:t>
      </w:r>
      <w:r w:rsidR="00C5156B">
        <w:rPr>
          <w:rFonts w:ascii="Arial" w:hAnsi="Arial" w:cs="Arial"/>
          <w:color w:val="000000"/>
          <w:sz w:val="18"/>
          <w:szCs w:val="18"/>
        </w:rPr>
        <w:br/>
      </w:r>
    </w:p>
    <w:p w:rsidR="00DB674D" w:rsidRPr="008B4292" w:rsidRDefault="00DB674D" w:rsidP="00A57155">
      <w:pPr>
        <w:spacing w:after="0"/>
        <w:jc w:val="both"/>
        <w:rPr>
          <w:rFonts w:ascii="Times New Roman" w:hAnsi="Times New Roman" w:cs="Times New Roman"/>
          <w:sz w:val="32"/>
          <w:szCs w:val="32"/>
        </w:rPr>
      </w:pPr>
    </w:p>
    <w:sectPr w:rsidR="00DB674D" w:rsidRPr="008B4292" w:rsidSect="00B577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61B9"/>
    <w:multiLevelType w:val="hybridMultilevel"/>
    <w:tmpl w:val="6908F072"/>
    <w:lvl w:ilvl="0" w:tplc="FA6211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813AE0"/>
    <w:multiLevelType w:val="hybridMultilevel"/>
    <w:tmpl w:val="671E7B76"/>
    <w:lvl w:ilvl="0" w:tplc="3A6A5FD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1B87A02"/>
    <w:multiLevelType w:val="hybridMultilevel"/>
    <w:tmpl w:val="7766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13983"/>
    <w:multiLevelType w:val="multilevel"/>
    <w:tmpl w:val="31283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27A24"/>
    <w:multiLevelType w:val="hybridMultilevel"/>
    <w:tmpl w:val="9E02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CD484F"/>
    <w:multiLevelType w:val="multilevel"/>
    <w:tmpl w:val="695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8135D"/>
    <w:multiLevelType w:val="hybridMultilevel"/>
    <w:tmpl w:val="171A7DBE"/>
    <w:lvl w:ilvl="0" w:tplc="CAF25D7E">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EA7BA2"/>
    <w:multiLevelType w:val="hybridMultilevel"/>
    <w:tmpl w:val="AF5AA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C2"/>
    <w:rsid w:val="00014F06"/>
    <w:rsid w:val="00030931"/>
    <w:rsid w:val="00087984"/>
    <w:rsid w:val="000C233F"/>
    <w:rsid w:val="00217E12"/>
    <w:rsid w:val="00222854"/>
    <w:rsid w:val="002573D2"/>
    <w:rsid w:val="002C30D4"/>
    <w:rsid w:val="002F2144"/>
    <w:rsid w:val="00300A06"/>
    <w:rsid w:val="00326ABA"/>
    <w:rsid w:val="004053F7"/>
    <w:rsid w:val="004A508A"/>
    <w:rsid w:val="005B572E"/>
    <w:rsid w:val="00626B8C"/>
    <w:rsid w:val="00755B38"/>
    <w:rsid w:val="007875A6"/>
    <w:rsid w:val="007B3382"/>
    <w:rsid w:val="007F2ECB"/>
    <w:rsid w:val="00806FC7"/>
    <w:rsid w:val="008B4292"/>
    <w:rsid w:val="008C7468"/>
    <w:rsid w:val="008F12DC"/>
    <w:rsid w:val="00977CA1"/>
    <w:rsid w:val="009B1117"/>
    <w:rsid w:val="00A57155"/>
    <w:rsid w:val="00AA0891"/>
    <w:rsid w:val="00B074E9"/>
    <w:rsid w:val="00B1403C"/>
    <w:rsid w:val="00B22559"/>
    <w:rsid w:val="00B577C2"/>
    <w:rsid w:val="00B65C20"/>
    <w:rsid w:val="00B70666"/>
    <w:rsid w:val="00B7367C"/>
    <w:rsid w:val="00BA4B9C"/>
    <w:rsid w:val="00BE23C0"/>
    <w:rsid w:val="00C07E9C"/>
    <w:rsid w:val="00C27904"/>
    <w:rsid w:val="00C5156B"/>
    <w:rsid w:val="00CC2B72"/>
    <w:rsid w:val="00D90DB0"/>
    <w:rsid w:val="00DB674D"/>
    <w:rsid w:val="00DE2B80"/>
    <w:rsid w:val="00E65475"/>
    <w:rsid w:val="00EC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C2"/>
    <w:pPr>
      <w:ind w:left="720"/>
      <w:contextualSpacing/>
    </w:pPr>
  </w:style>
  <w:style w:type="paragraph" w:styleId="a4">
    <w:name w:val="Balloon Text"/>
    <w:basedOn w:val="a"/>
    <w:link w:val="a5"/>
    <w:uiPriority w:val="99"/>
    <w:semiHidden/>
    <w:unhideWhenUsed/>
    <w:rsid w:val="00B57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7C2"/>
    <w:rPr>
      <w:rFonts w:ascii="Tahoma" w:hAnsi="Tahoma" w:cs="Tahoma"/>
      <w:sz w:val="16"/>
      <w:szCs w:val="16"/>
    </w:rPr>
  </w:style>
  <w:style w:type="character" w:styleId="a6">
    <w:name w:val="Hyperlink"/>
    <w:basedOn w:val="a0"/>
    <w:uiPriority w:val="99"/>
    <w:semiHidden/>
    <w:unhideWhenUsed/>
    <w:rsid w:val="00C5156B"/>
    <w:rPr>
      <w:color w:val="0000FF"/>
      <w:u w:val="single"/>
    </w:rPr>
  </w:style>
  <w:style w:type="character" w:styleId="a7">
    <w:name w:val="FollowedHyperlink"/>
    <w:basedOn w:val="a0"/>
    <w:uiPriority w:val="99"/>
    <w:semiHidden/>
    <w:unhideWhenUsed/>
    <w:rsid w:val="00DB6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C2"/>
    <w:pPr>
      <w:ind w:left="720"/>
      <w:contextualSpacing/>
    </w:pPr>
  </w:style>
  <w:style w:type="paragraph" w:styleId="a4">
    <w:name w:val="Balloon Text"/>
    <w:basedOn w:val="a"/>
    <w:link w:val="a5"/>
    <w:uiPriority w:val="99"/>
    <w:semiHidden/>
    <w:unhideWhenUsed/>
    <w:rsid w:val="00B57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7C2"/>
    <w:rPr>
      <w:rFonts w:ascii="Tahoma" w:hAnsi="Tahoma" w:cs="Tahoma"/>
      <w:sz w:val="16"/>
      <w:szCs w:val="16"/>
    </w:rPr>
  </w:style>
  <w:style w:type="character" w:styleId="a6">
    <w:name w:val="Hyperlink"/>
    <w:basedOn w:val="a0"/>
    <w:uiPriority w:val="99"/>
    <w:semiHidden/>
    <w:unhideWhenUsed/>
    <w:rsid w:val="00C5156B"/>
    <w:rPr>
      <w:color w:val="0000FF"/>
      <w:u w:val="single"/>
    </w:rPr>
  </w:style>
  <w:style w:type="character" w:styleId="a7">
    <w:name w:val="FollowedHyperlink"/>
    <w:basedOn w:val="a0"/>
    <w:uiPriority w:val="99"/>
    <w:semiHidden/>
    <w:unhideWhenUsed/>
    <w:rsid w:val="00DB6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org/wiki/%D0%A0%D0%B5%D1%80%D0%B8%D1%85_%D0%9D._%D0%9A." TargetMode="External"/><Relationship Id="rId3" Type="http://schemas.openxmlformats.org/officeDocument/2006/relationships/styles" Target="styles.xml"/><Relationship Id="rId7" Type="http://schemas.openxmlformats.org/officeDocument/2006/relationships/hyperlink" Target="http://pandia.ru/text/category/konechnij_produ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0EC4-1338-417C-ADFD-BD5A9CD9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Денис</cp:lastModifiedBy>
  <cp:revision>36</cp:revision>
  <dcterms:created xsi:type="dcterms:W3CDTF">2018-03-04T05:25:00Z</dcterms:created>
  <dcterms:modified xsi:type="dcterms:W3CDTF">2018-09-17T11:39:00Z</dcterms:modified>
</cp:coreProperties>
</file>