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6C" w:rsidRPr="009A5B6E" w:rsidRDefault="005A01EF" w:rsidP="005A01EF">
      <w:pPr>
        <w:spacing w:line="254" w:lineRule="auto"/>
        <w:jc w:val="center"/>
        <w:rPr>
          <w:rFonts w:eastAsia="Calibri"/>
          <w:b/>
          <w:sz w:val="28"/>
          <w:szCs w:val="28"/>
        </w:rPr>
      </w:pPr>
      <w:r w:rsidRPr="009A5B6E">
        <w:rPr>
          <w:rFonts w:eastAsia="Calibri"/>
          <w:b/>
          <w:sz w:val="28"/>
          <w:szCs w:val="28"/>
          <w:lang w:val="tt-RU"/>
        </w:rPr>
        <w:t>Үз</w:t>
      </w:r>
      <w:r w:rsidR="00CE794F" w:rsidRPr="009A5B6E">
        <w:rPr>
          <w:rFonts w:eastAsia="Calibri"/>
          <w:b/>
          <w:sz w:val="28"/>
          <w:szCs w:val="28"/>
          <w:lang w:val="tt-RU"/>
        </w:rPr>
        <w:t xml:space="preserve"> </w:t>
      </w:r>
      <w:r w:rsidRPr="009A5B6E">
        <w:rPr>
          <w:rFonts w:eastAsia="Calibri"/>
          <w:b/>
          <w:sz w:val="28"/>
          <w:szCs w:val="28"/>
          <w:lang w:val="tt-RU"/>
        </w:rPr>
        <w:t>белемеңне күтәрү өстендә эшләү планы</w:t>
      </w:r>
    </w:p>
    <w:p w:rsidR="0044146C" w:rsidRPr="009A5B6E" w:rsidRDefault="005A01EF" w:rsidP="005A01EF">
      <w:pPr>
        <w:jc w:val="center"/>
        <w:rPr>
          <w:rFonts w:eastAsia="Times New Roman"/>
          <w:sz w:val="24"/>
          <w:szCs w:val="24"/>
          <w:lang w:eastAsia="ru-RU"/>
        </w:rPr>
      </w:pPr>
      <w:r w:rsidRPr="009A5B6E">
        <w:rPr>
          <w:sz w:val="24"/>
          <w:szCs w:val="24"/>
          <w:lang w:val="tt-RU"/>
        </w:rPr>
        <w:t xml:space="preserve">Гайсина </w:t>
      </w:r>
      <w:proofErr w:type="spellStart"/>
      <w:r w:rsidRPr="009A5B6E">
        <w:rPr>
          <w:sz w:val="24"/>
          <w:szCs w:val="24"/>
        </w:rPr>
        <w:t>Миләүшә</w:t>
      </w:r>
      <w:proofErr w:type="spellEnd"/>
      <w:r w:rsidRPr="009A5B6E">
        <w:rPr>
          <w:sz w:val="24"/>
          <w:szCs w:val="24"/>
        </w:rPr>
        <w:t xml:space="preserve"> </w:t>
      </w:r>
      <w:proofErr w:type="spellStart"/>
      <w:r w:rsidRPr="009A5B6E">
        <w:rPr>
          <w:sz w:val="24"/>
          <w:szCs w:val="24"/>
        </w:rPr>
        <w:t>Нәсим</w:t>
      </w:r>
      <w:proofErr w:type="spellEnd"/>
      <w:r w:rsidRPr="009A5B6E">
        <w:rPr>
          <w:sz w:val="24"/>
          <w:szCs w:val="24"/>
        </w:rPr>
        <w:t xml:space="preserve"> </w:t>
      </w:r>
      <w:proofErr w:type="spellStart"/>
      <w:r w:rsidRPr="009A5B6E">
        <w:rPr>
          <w:sz w:val="24"/>
          <w:szCs w:val="24"/>
        </w:rPr>
        <w:t>кызы</w:t>
      </w:r>
      <w:proofErr w:type="spellEnd"/>
    </w:p>
    <w:p w:rsidR="0044146C" w:rsidRPr="009A5B6E" w:rsidRDefault="005A01EF" w:rsidP="005A01EF">
      <w:pPr>
        <w:spacing w:line="360" w:lineRule="auto"/>
        <w:jc w:val="center"/>
        <w:rPr>
          <w:sz w:val="24"/>
          <w:szCs w:val="24"/>
        </w:rPr>
      </w:pPr>
      <w:proofErr w:type="spellStart"/>
      <w:r w:rsidRPr="009A5B6E">
        <w:rPr>
          <w:sz w:val="24"/>
          <w:szCs w:val="24"/>
        </w:rPr>
        <w:t>Туган</w:t>
      </w:r>
      <w:proofErr w:type="spellEnd"/>
      <w:r w:rsidRPr="009A5B6E">
        <w:rPr>
          <w:sz w:val="24"/>
          <w:szCs w:val="24"/>
        </w:rPr>
        <w:t xml:space="preserve"> </w:t>
      </w:r>
      <w:r w:rsidRPr="009A5B6E">
        <w:rPr>
          <w:sz w:val="24"/>
          <w:szCs w:val="24"/>
          <w:lang w:val="tt-RU"/>
        </w:rPr>
        <w:t>тел һәм әдәбият укытучысы</w:t>
      </w:r>
      <w:r w:rsidRPr="009A5B6E">
        <w:rPr>
          <w:sz w:val="24"/>
          <w:szCs w:val="24"/>
        </w:rPr>
        <w:t xml:space="preserve"> </w:t>
      </w:r>
      <w:r w:rsidR="0044146C" w:rsidRPr="009A5B6E">
        <w:rPr>
          <w:sz w:val="24"/>
          <w:szCs w:val="24"/>
        </w:rPr>
        <w:br/>
      </w:r>
      <w:r w:rsidRPr="009A5B6E">
        <w:rPr>
          <w:sz w:val="24"/>
          <w:szCs w:val="24"/>
        </w:rPr>
        <w:t xml:space="preserve">МАОУ «Лицей № 2» </w:t>
      </w:r>
      <w:proofErr w:type="spellStart"/>
      <w:r w:rsidRPr="009A5B6E">
        <w:rPr>
          <w:sz w:val="24"/>
          <w:szCs w:val="24"/>
        </w:rPr>
        <w:t>Әлмәт</w:t>
      </w:r>
      <w:proofErr w:type="spellEnd"/>
      <w:r w:rsidRPr="009A5B6E">
        <w:rPr>
          <w:sz w:val="24"/>
          <w:szCs w:val="24"/>
        </w:rPr>
        <w:t xml:space="preserve"> </w:t>
      </w:r>
      <w:proofErr w:type="spellStart"/>
      <w:r w:rsidRPr="009A5B6E">
        <w:rPr>
          <w:sz w:val="24"/>
          <w:szCs w:val="24"/>
        </w:rPr>
        <w:t>шәһәре</w:t>
      </w:r>
      <w:proofErr w:type="spellEnd"/>
    </w:p>
    <w:p w:rsidR="0044146C" w:rsidRPr="009A5B6E" w:rsidRDefault="00022449" w:rsidP="005A01EF">
      <w:pPr>
        <w:spacing w:line="360" w:lineRule="auto"/>
        <w:jc w:val="center"/>
        <w:rPr>
          <w:sz w:val="24"/>
          <w:szCs w:val="24"/>
        </w:rPr>
      </w:pPr>
      <w:r w:rsidRPr="009A5B6E">
        <w:rPr>
          <w:sz w:val="24"/>
          <w:szCs w:val="24"/>
        </w:rPr>
        <w:t>на 2017-2021</w:t>
      </w:r>
      <w:r w:rsidR="005A01EF" w:rsidRPr="009A5B6E">
        <w:rPr>
          <w:sz w:val="24"/>
          <w:szCs w:val="24"/>
        </w:rPr>
        <w:t xml:space="preserve"> </w:t>
      </w:r>
      <w:proofErr w:type="spellStart"/>
      <w:r w:rsidR="005A01EF" w:rsidRPr="009A5B6E">
        <w:rPr>
          <w:sz w:val="24"/>
          <w:szCs w:val="24"/>
        </w:rPr>
        <w:t>нче</w:t>
      </w:r>
      <w:proofErr w:type="spellEnd"/>
      <w:r w:rsidR="005A01EF" w:rsidRPr="009A5B6E">
        <w:rPr>
          <w:sz w:val="24"/>
          <w:szCs w:val="24"/>
        </w:rPr>
        <w:t xml:space="preserve"> </w:t>
      </w:r>
      <w:proofErr w:type="spellStart"/>
      <w:r w:rsidR="005A01EF" w:rsidRPr="009A5B6E">
        <w:rPr>
          <w:sz w:val="24"/>
          <w:szCs w:val="24"/>
        </w:rPr>
        <w:t>еллар</w:t>
      </w:r>
      <w:proofErr w:type="spellEnd"/>
    </w:p>
    <w:p w:rsidR="005A01EF" w:rsidRPr="009A5B6E" w:rsidRDefault="005A01EF" w:rsidP="00022449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proofErr w:type="spellStart"/>
      <w:r w:rsidRPr="009A5B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Шәхси</w:t>
      </w:r>
      <w:proofErr w:type="spellEnd"/>
      <w:r w:rsidRPr="009A5B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5B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мәгълүмат</w:t>
      </w:r>
      <w:proofErr w:type="spellEnd"/>
    </w:p>
    <w:p w:rsidR="0044146C" w:rsidRPr="009A5B6E" w:rsidRDefault="0044146C" w:rsidP="0044146C">
      <w:pPr>
        <w:pStyle w:val="a4"/>
        <w:ind w:left="0"/>
        <w:contextualSpacing/>
        <w:jc w:val="center"/>
        <w:rPr>
          <w:b/>
        </w:rPr>
      </w:pPr>
    </w:p>
    <w:p w:rsidR="0044146C" w:rsidRPr="009A5B6E" w:rsidRDefault="0044146C" w:rsidP="0044146C">
      <w:pPr>
        <w:pStyle w:val="a4"/>
        <w:ind w:left="720"/>
        <w:contextualSpacing/>
        <w:jc w:val="center"/>
        <w:rPr>
          <w:b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28"/>
        <w:gridCol w:w="8250"/>
      </w:tblGrid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Фамилия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 xml:space="preserve">Гайсина 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eastAsia="en-US"/>
              </w:rPr>
            </w:pPr>
            <w:proofErr w:type="spellStart"/>
            <w:r w:rsidRPr="009A5B6E">
              <w:rPr>
                <w:lang w:eastAsia="en-US"/>
              </w:rPr>
              <w:t>Исеме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>Миләүшә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 xml:space="preserve">Әтисенең исеме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 xml:space="preserve">Нәсим кызы 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5A01EF">
            <w:pPr>
              <w:pStyle w:val="a4"/>
              <w:spacing w:line="276" w:lineRule="auto"/>
              <w:ind w:left="0"/>
              <w:rPr>
                <w:lang w:eastAsia="en-US"/>
              </w:rPr>
            </w:pPr>
            <w:proofErr w:type="spellStart"/>
            <w:r w:rsidRPr="009A5B6E">
              <w:rPr>
                <w:lang w:eastAsia="en-US"/>
              </w:rPr>
              <w:t>Ва</w:t>
            </w:r>
            <w:r w:rsidR="00A74B39" w:rsidRPr="009A5B6E">
              <w:rPr>
                <w:lang w:eastAsia="en-US"/>
              </w:rPr>
              <w:t>зыйфасы</w:t>
            </w:r>
            <w:proofErr w:type="spellEnd"/>
            <w:r w:rsidR="00A74B39" w:rsidRPr="009A5B6E">
              <w:rPr>
                <w:lang w:eastAsia="en-US"/>
              </w:rPr>
              <w:t xml:space="preserve">, </w:t>
            </w:r>
            <w:proofErr w:type="spellStart"/>
            <w:r w:rsidR="00A74B39" w:rsidRPr="009A5B6E">
              <w:rPr>
                <w:lang w:eastAsia="en-US"/>
              </w:rPr>
              <w:t>укыту</w:t>
            </w:r>
            <w:proofErr w:type="spellEnd"/>
            <w:r w:rsidR="00A74B39" w:rsidRPr="009A5B6E">
              <w:rPr>
                <w:lang w:eastAsia="en-US"/>
              </w:rPr>
              <w:t xml:space="preserve"> </w:t>
            </w:r>
            <w:proofErr w:type="spellStart"/>
            <w:r w:rsidR="00A74B39" w:rsidRPr="009A5B6E">
              <w:rPr>
                <w:lang w:eastAsia="en-US"/>
              </w:rPr>
              <w:t>фәне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A74B39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>Туган тел һәм әдәбият укытучысы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A74B39" w:rsidP="00A74B39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Педагогик </w:t>
            </w:r>
            <w:proofErr w:type="spellStart"/>
            <w:r w:rsidRPr="009A5B6E">
              <w:rPr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E06A06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>
              <w:rPr>
                <w:lang w:val="tt-RU" w:eastAsia="en-US"/>
              </w:rPr>
              <w:t>16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A74B39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>Белгечлек буенча ста</w:t>
            </w:r>
            <w:proofErr w:type="spellStart"/>
            <w:r w:rsidRPr="009A5B6E">
              <w:rPr>
                <w:lang w:eastAsia="en-US"/>
              </w:rPr>
              <w:t>жы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A74B39">
            <w:pPr>
              <w:pStyle w:val="a4"/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>10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A74B39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val="tt-RU" w:eastAsia="en-US"/>
              </w:rPr>
              <w:t xml:space="preserve"> Белеме (белем дәрәҗәсе, диплом буенча белгечлеге, ничәнче елда һәм нинди уку йортын тәмамлаган)                                 </w:t>
            </w:r>
            <w:r w:rsidR="0044146C" w:rsidRPr="009A5B6E">
              <w:rPr>
                <w:lang w:eastAsia="en-US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A74B39">
            <w:pPr>
              <w:pStyle w:val="a4"/>
              <w:tabs>
                <w:tab w:val="left" w:pos="284"/>
                <w:tab w:val="left" w:pos="567"/>
              </w:tabs>
              <w:spacing w:line="276" w:lineRule="auto"/>
              <w:ind w:left="0"/>
              <w:rPr>
                <w:lang w:val="tt-RU" w:eastAsia="en-US"/>
              </w:rPr>
            </w:pPr>
            <w:r w:rsidRPr="009A5B6E">
              <w:rPr>
                <w:lang w:val="tt-RU" w:eastAsia="en-US"/>
              </w:rPr>
              <w:t>Югары, квалификация “татар теле һәм әдәбияты укытучысы”, 2003 нче ел, специальность “Филология”, Алабуга дәүләт педагогия университеты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 xml:space="preserve">Профессиональная переподготовка (при наличии) (наименование образовательного учреждения, где проводилась профессиональная переподготовка, </w:t>
            </w:r>
            <w:r w:rsidRPr="009A5B6E">
              <w:rPr>
                <w:lang w:eastAsia="en-US"/>
              </w:rPr>
              <w:lastRenderedPageBreak/>
              <w:t>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E" w:rsidRPr="009A5B6E" w:rsidRDefault="00A92E24" w:rsidP="00A92E24">
            <w:pPr>
              <w:jc w:val="both"/>
              <w:rPr>
                <w:sz w:val="24"/>
                <w:szCs w:val="24"/>
                <w:lang w:val="tt-RU"/>
              </w:rPr>
            </w:pPr>
            <w:r w:rsidRPr="009A5B6E">
              <w:rPr>
                <w:sz w:val="24"/>
                <w:szCs w:val="24"/>
                <w:lang w:val="tt-RU"/>
              </w:rPr>
              <w:lastRenderedPageBreak/>
              <w:t>“Организация педагогических взаимодействий в образовательном процессе школы как инструмент достижения предметных и метапредметных результатов ФГОС”  108 часов НОУ ДПО “</w:t>
            </w:r>
            <w:r w:rsidRPr="009A5B6E">
              <w:rPr>
                <w:sz w:val="24"/>
                <w:szCs w:val="24"/>
              </w:rPr>
              <w:t>Центр социально-гуманитарного образования</w:t>
            </w:r>
            <w:r w:rsidRPr="009A5B6E">
              <w:rPr>
                <w:sz w:val="24"/>
                <w:szCs w:val="24"/>
                <w:lang w:val="tt-RU"/>
              </w:rPr>
              <w:t xml:space="preserve">”  </w:t>
            </w:r>
          </w:p>
          <w:p w:rsidR="00A92E24" w:rsidRPr="009A5B6E" w:rsidRDefault="00A92E24" w:rsidP="00A92E24">
            <w:pPr>
              <w:jc w:val="both"/>
              <w:rPr>
                <w:sz w:val="24"/>
                <w:szCs w:val="24"/>
                <w:lang w:val="tt-RU"/>
              </w:rPr>
            </w:pPr>
            <w:r w:rsidRPr="009A5B6E">
              <w:rPr>
                <w:sz w:val="24"/>
                <w:szCs w:val="24"/>
                <w:lang w:val="tt-RU"/>
              </w:rPr>
              <w:t xml:space="preserve">Удостоверение №162405788479 </w:t>
            </w:r>
            <w:r w:rsidR="003254FE" w:rsidRPr="009A5B6E">
              <w:rPr>
                <w:sz w:val="24"/>
                <w:szCs w:val="24"/>
                <w:lang w:val="tt-RU"/>
              </w:rPr>
              <w:t xml:space="preserve"> Казань  дата выдачи </w:t>
            </w:r>
            <w:r w:rsidRPr="009A5B6E">
              <w:rPr>
                <w:sz w:val="24"/>
                <w:szCs w:val="24"/>
                <w:lang w:val="tt-RU"/>
              </w:rPr>
              <w:t>09.12.2017</w:t>
            </w:r>
          </w:p>
          <w:p w:rsidR="0044146C" w:rsidRPr="009A5B6E" w:rsidRDefault="004414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tt-RU"/>
              </w:rPr>
            </w:pP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lastRenderedPageBreak/>
              <w:t>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3254FE">
            <w:pPr>
              <w:pStyle w:val="a4"/>
              <w:tabs>
                <w:tab w:val="left" w:pos="284"/>
                <w:tab w:val="left" w:pos="567"/>
              </w:tabs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val="en-US"/>
              </w:rPr>
              <w:t>I</w:t>
            </w:r>
            <w:r w:rsidRPr="009A5B6E">
              <w:t xml:space="preserve"> категория 2013 год</w:t>
            </w:r>
          </w:p>
        </w:tc>
      </w:tr>
      <w:tr w:rsidR="0044146C" w:rsidRPr="009A5B6E" w:rsidTr="004414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 xml:space="preserve">Государственные и отраслевые награды, включая Почетные грамоты (полное наименование </w:t>
            </w:r>
            <w:proofErr w:type="gramStart"/>
            <w:r w:rsidRPr="009A5B6E">
              <w:rPr>
                <w:lang w:eastAsia="en-US"/>
              </w:rPr>
              <w:t>награды,  год</w:t>
            </w:r>
            <w:proofErr w:type="gramEnd"/>
            <w:r w:rsidRPr="009A5B6E">
              <w:rPr>
                <w:lang w:eastAsia="en-US"/>
              </w:rPr>
              <w:t xml:space="preserve"> награждения)</w:t>
            </w:r>
          </w:p>
          <w:p w:rsidR="0044146C" w:rsidRPr="009A5B6E" w:rsidRDefault="0044146C">
            <w:pPr>
              <w:pStyle w:val="a4"/>
              <w:spacing w:line="276" w:lineRule="auto"/>
              <w:ind w:left="0"/>
              <w:rPr>
                <w:lang w:eastAsia="en-US"/>
              </w:rPr>
            </w:pPr>
            <w:r w:rsidRPr="009A5B6E">
              <w:rPr>
                <w:lang w:eastAsia="en-US"/>
              </w:rPr>
              <w:t xml:space="preserve">Иные поощрения (Благодарственные письма и др.)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pStyle w:val="a4"/>
              <w:tabs>
                <w:tab w:val="left" w:pos="284"/>
                <w:tab w:val="left" w:pos="567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022449" w:rsidRPr="009A5B6E" w:rsidRDefault="00022449" w:rsidP="0044146C">
      <w:pPr>
        <w:ind w:right="992"/>
        <w:jc w:val="center"/>
        <w:rPr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2049"/>
      </w:tblGrid>
      <w:tr w:rsidR="0044146C" w:rsidRPr="009A5B6E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 xml:space="preserve">Методическая тема школы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3254FE">
            <w:pPr>
              <w:tabs>
                <w:tab w:val="left" w:pos="8114"/>
              </w:tabs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«</w:t>
            </w:r>
            <w:proofErr w:type="spellStart"/>
            <w:r w:rsidRPr="009A5B6E">
              <w:rPr>
                <w:sz w:val="24"/>
                <w:szCs w:val="24"/>
              </w:rPr>
              <w:t>Компетентностный</w:t>
            </w:r>
            <w:proofErr w:type="spellEnd"/>
            <w:r w:rsidRPr="009A5B6E">
              <w:rPr>
                <w:sz w:val="24"/>
                <w:szCs w:val="24"/>
              </w:rPr>
              <w:t xml:space="preserve"> подход как способ достижения нового качества образования»</w:t>
            </w:r>
          </w:p>
          <w:p w:rsidR="0044146C" w:rsidRPr="009A5B6E" w:rsidRDefault="0044146C">
            <w:pPr>
              <w:tabs>
                <w:tab w:val="left" w:pos="8114"/>
              </w:tabs>
              <w:spacing w:line="276" w:lineRule="auto"/>
              <w:rPr>
                <w:sz w:val="24"/>
                <w:szCs w:val="24"/>
              </w:rPr>
            </w:pPr>
          </w:p>
          <w:p w:rsidR="0044146C" w:rsidRPr="009A5B6E" w:rsidRDefault="0044146C">
            <w:pPr>
              <w:tabs>
                <w:tab w:val="left" w:pos="811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Методическая тема МО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CE794F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9A5B6E">
              <w:rPr>
                <w:b/>
                <w:sz w:val="24"/>
                <w:szCs w:val="24"/>
              </w:rPr>
              <w:t>Тема: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CE794F">
            <w:pPr>
              <w:spacing w:before="30" w:after="30"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«Татар теле </w:t>
            </w:r>
            <w:r w:rsidRPr="009A5B6E">
              <w:rPr>
                <w:sz w:val="24"/>
                <w:szCs w:val="24"/>
                <w:lang w:val="tt-RU"/>
              </w:rPr>
              <w:t>һәм әдәбияты дәресләрендә коммуникатив технология нигезендә укыту процессын оештыру принциплары</w:t>
            </w:r>
            <w:r w:rsidRPr="009A5B6E">
              <w:rPr>
                <w:sz w:val="24"/>
                <w:szCs w:val="24"/>
              </w:rPr>
              <w:t>»</w:t>
            </w:r>
          </w:p>
          <w:p w:rsidR="0044146C" w:rsidRPr="009A5B6E" w:rsidRDefault="0044146C">
            <w:pPr>
              <w:spacing w:before="30" w:after="30" w:line="276" w:lineRule="auto"/>
              <w:rPr>
                <w:sz w:val="24"/>
                <w:szCs w:val="24"/>
              </w:rPr>
            </w:pPr>
          </w:p>
          <w:p w:rsidR="0044146C" w:rsidRPr="009A5B6E" w:rsidRDefault="0044146C">
            <w:pPr>
              <w:spacing w:before="30" w:after="30"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CE794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A5B6E">
              <w:rPr>
                <w:b/>
                <w:sz w:val="24"/>
                <w:szCs w:val="24"/>
              </w:rPr>
              <w:t>Максатлары</w:t>
            </w:r>
            <w:proofErr w:type="spellEnd"/>
            <w:r w:rsidR="0044146C" w:rsidRPr="009A5B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Яңа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федераль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белем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бирү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стандартларына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нигезләнеп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укытуның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эчтәлеген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яңарту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яңа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алым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технологияләр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кулланып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укыту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сыйфатын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күтәрү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югары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нәтиҗәлелеккә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ирешү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E794F" w:rsidRPr="009A5B6E" w:rsidRDefault="00CE794F" w:rsidP="00CE7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46C" w:rsidRPr="009A5B6E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675AE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A5B6E">
              <w:rPr>
                <w:b/>
                <w:sz w:val="24"/>
                <w:szCs w:val="24"/>
              </w:rPr>
              <w:lastRenderedPageBreak/>
              <w:t>Бурычлары</w:t>
            </w:r>
            <w:proofErr w:type="spellEnd"/>
            <w:r w:rsidR="0044146C" w:rsidRPr="009A5B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Яңа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дәүләт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стандартларына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нигезләнеп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үз</w:t>
            </w:r>
            <w:proofErr w:type="spellEnd"/>
            <w:proofErr w:type="gram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белемне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күтәрү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өстендә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даими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эшләү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t-RU"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Тәҗрибә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уртаклашу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аша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белем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методик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осталык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tt-RU" w:eastAsia="ru-RU"/>
              </w:rPr>
              <w:t>ны</w:t>
            </w:r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үстерү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категория</w:t>
            </w:r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tt-RU" w:eastAsia="ru-RU"/>
              </w:rPr>
              <w:t>не</w:t>
            </w:r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күтәрү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tt-RU" w:eastAsia="ru-RU"/>
              </w:rPr>
              <w:t>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t-RU"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 МБ утырышларында, теоретик семинарларда бәхәсле  мәсьәләләр буенча  фикер алышуда катнашу , һөнәри осталыкны, методик осталыкны  күтәрү өстендә эшне системалы оештыру;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татар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укытуны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таләпләренә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туры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килерлек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оештыру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сыйфаты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динамикасын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саклау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максатыннан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т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өрле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төрләре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яңа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технологияләрдән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файдалану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ны</w:t>
            </w: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укучыларда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фәнгә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карата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кызыксыну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хисләре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уятуны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мөһим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бурыч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укучыларның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үсеше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дәрәҗәсен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күтәрү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өстендә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максатчан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планлы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бару;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сәләтле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белән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алымнарын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яхшырту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5AE8" w:rsidRPr="00675AE8" w:rsidRDefault="00675AE8" w:rsidP="00675AE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район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күләмендә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оештырылачак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бәйгеләрдә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тәрбияви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һәм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төрле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чараларда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катнашу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нәтиҗәлелеген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үстерү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өстендә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максатчан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67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бару</w:t>
            </w:r>
            <w:r w:rsidRPr="00675A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75AE8" w:rsidRPr="009A5B6E" w:rsidRDefault="00675AE8" w:rsidP="00675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46C" w:rsidRPr="006B780A" w:rsidTr="00CE794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675AE8">
            <w:pPr>
              <w:spacing w:line="276" w:lineRule="auto"/>
              <w:rPr>
                <w:b/>
                <w:sz w:val="24"/>
                <w:szCs w:val="24"/>
                <w:lang w:val="tt-RU"/>
              </w:rPr>
            </w:pPr>
            <w:r w:rsidRPr="009A5B6E">
              <w:rPr>
                <w:b/>
                <w:sz w:val="24"/>
                <w:szCs w:val="24"/>
                <w:lang w:val="tt-RU"/>
              </w:rPr>
              <w:t>Көтелгән нәтиҗә: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E8" w:rsidRPr="009A5B6E" w:rsidRDefault="00675AE8" w:rsidP="00675AE8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A5B6E">
              <w:rPr>
                <w:color w:val="000000"/>
              </w:rPr>
              <w:t xml:space="preserve">Татар теле </w:t>
            </w:r>
            <w:proofErr w:type="spellStart"/>
            <w:r w:rsidRPr="009A5B6E">
              <w:rPr>
                <w:color w:val="000000"/>
              </w:rPr>
              <w:t>укытуның</w:t>
            </w:r>
            <w:proofErr w:type="spellEnd"/>
            <w:r w:rsidRPr="009A5B6E">
              <w:rPr>
                <w:color w:val="000000"/>
              </w:rPr>
              <w:t xml:space="preserve"> </w:t>
            </w:r>
            <w:proofErr w:type="spellStart"/>
            <w:r w:rsidRPr="009A5B6E">
              <w:rPr>
                <w:color w:val="000000"/>
              </w:rPr>
              <w:t>сыйфатын</w:t>
            </w:r>
            <w:proofErr w:type="spellEnd"/>
            <w:r w:rsidRPr="009A5B6E">
              <w:rPr>
                <w:color w:val="000000"/>
              </w:rPr>
              <w:t xml:space="preserve"> </w:t>
            </w:r>
            <w:proofErr w:type="spellStart"/>
            <w:r w:rsidRPr="009A5B6E">
              <w:rPr>
                <w:color w:val="000000"/>
              </w:rPr>
              <w:t>үстерү</w:t>
            </w:r>
            <w:proofErr w:type="spellEnd"/>
          </w:p>
          <w:p w:rsidR="00675AE8" w:rsidRPr="009A5B6E" w:rsidRDefault="00675AE8" w:rsidP="00675AE8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lang w:val="tt-RU"/>
              </w:rPr>
            </w:pPr>
            <w:r w:rsidRPr="009A5B6E">
              <w:rPr>
                <w:color w:val="000000"/>
                <w:lang w:val="tt-RU"/>
              </w:rPr>
              <w:t>Яңа технологияләр кулланып дәрес эшкәртмәләре төзү һәм аны мәктәп  сайтына урнаштыру</w:t>
            </w:r>
          </w:p>
          <w:p w:rsidR="00675AE8" w:rsidRPr="009A5B6E" w:rsidRDefault="00675AE8" w:rsidP="00675AE8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lang w:val="tt-RU"/>
              </w:rPr>
            </w:pPr>
            <w:r w:rsidRPr="009A5B6E">
              <w:rPr>
                <w:color w:val="000000"/>
                <w:lang w:val="tt-RU"/>
              </w:rPr>
              <w:t>Башкарылган эшләрне анализлау һәм нәтиҗәләре турында педсоветларда чыгышлар ясау.</w:t>
            </w:r>
          </w:p>
          <w:p w:rsidR="00675AE8" w:rsidRPr="009A5B6E" w:rsidRDefault="00675AE8" w:rsidP="00675AE8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lang w:val="tt-RU"/>
              </w:rPr>
            </w:pPr>
            <w:r w:rsidRPr="009A5B6E">
              <w:rPr>
                <w:color w:val="000000"/>
                <w:lang w:val="tt-RU"/>
              </w:rPr>
              <w:t>Мәктәпнең төп гомуми проблемаларыннан чыгып, үз өстеңдә эшләүнең төп юнәлешләрен билгеләү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  <w:lang w:val="tt-RU"/>
              </w:rPr>
            </w:pPr>
          </w:p>
        </w:tc>
      </w:tr>
    </w:tbl>
    <w:p w:rsidR="009A5B6E" w:rsidRDefault="009A5B6E" w:rsidP="009A5B6E">
      <w:pPr>
        <w:jc w:val="center"/>
        <w:rPr>
          <w:sz w:val="24"/>
          <w:szCs w:val="24"/>
          <w:lang w:val="tt-RU"/>
        </w:rPr>
      </w:pPr>
    </w:p>
    <w:p w:rsidR="0044146C" w:rsidRPr="009A5B6E" w:rsidRDefault="0044146C" w:rsidP="009A5B6E">
      <w:pPr>
        <w:jc w:val="center"/>
        <w:rPr>
          <w:b/>
          <w:sz w:val="24"/>
          <w:szCs w:val="24"/>
        </w:rPr>
      </w:pPr>
      <w:r w:rsidRPr="009A5B6E">
        <w:rPr>
          <w:b/>
          <w:sz w:val="24"/>
          <w:szCs w:val="24"/>
        </w:rPr>
        <w:t>Перспективный план</w:t>
      </w:r>
    </w:p>
    <w:p w:rsidR="0044146C" w:rsidRPr="009A5B6E" w:rsidRDefault="0044146C" w:rsidP="0044146C">
      <w:pPr>
        <w:jc w:val="center"/>
        <w:rPr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873"/>
        <w:gridCol w:w="1831"/>
        <w:gridCol w:w="1701"/>
        <w:gridCol w:w="1842"/>
        <w:gridCol w:w="1843"/>
        <w:gridCol w:w="1701"/>
      </w:tblGrid>
      <w:tr w:rsidR="0044146C" w:rsidRPr="009A5B6E" w:rsidTr="00022449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№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Учебный год</w:t>
            </w:r>
          </w:p>
        </w:tc>
      </w:tr>
      <w:tr w:rsidR="0044146C" w:rsidRPr="009A5B6E" w:rsidTr="00022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6C" w:rsidRPr="009A5B6E" w:rsidRDefault="004414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6C" w:rsidRPr="009A5B6E" w:rsidRDefault="004414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2020-2021</w:t>
            </w:r>
          </w:p>
        </w:tc>
      </w:tr>
      <w:tr w:rsidR="0044146C" w:rsidRPr="009A5B6E" w:rsidTr="00022449">
        <w:trPr>
          <w:trHeight w:val="6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Аттестация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675AE8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 w:rsidRPr="009A5B6E">
              <w:rPr>
                <w:sz w:val="24"/>
                <w:szCs w:val="24"/>
                <w:lang w:val="tt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Курсы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675A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Выступление на МО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675A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Грантах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семинаре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предметной неделе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Публикации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олимпиадах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к ОГЭ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к ЕГЭ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Авторская программа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обучающихся в заочных дистанционных конкурсах и олимпиадах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заочных профессиональных конкурсах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  <w:tr w:rsidR="0044146C" w:rsidRPr="009A5B6E" w:rsidTr="0002244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профессиональных конкурсах на районном и республиканском уровнях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*</w:t>
            </w:r>
          </w:p>
        </w:tc>
      </w:tr>
    </w:tbl>
    <w:p w:rsidR="0044146C" w:rsidRPr="009A5B6E" w:rsidRDefault="0044146C" w:rsidP="0044146C">
      <w:pPr>
        <w:rPr>
          <w:rFonts w:eastAsia="Times New Roman"/>
          <w:sz w:val="24"/>
          <w:szCs w:val="24"/>
          <w:lang w:eastAsia="ru-RU"/>
        </w:rPr>
      </w:pPr>
    </w:p>
    <w:p w:rsidR="0044146C" w:rsidRPr="009A5B6E" w:rsidRDefault="0044146C" w:rsidP="0044146C">
      <w:pPr>
        <w:jc w:val="center"/>
        <w:rPr>
          <w:b/>
          <w:sz w:val="24"/>
          <w:szCs w:val="24"/>
        </w:rPr>
      </w:pPr>
      <w:r w:rsidRPr="009A5B6E">
        <w:rPr>
          <w:b/>
          <w:sz w:val="24"/>
          <w:szCs w:val="24"/>
        </w:rPr>
        <w:lastRenderedPageBreak/>
        <w:t>Циклограмма по самообразованию</w:t>
      </w:r>
    </w:p>
    <w:p w:rsidR="0044146C" w:rsidRPr="009A5B6E" w:rsidRDefault="0044146C" w:rsidP="0044146C">
      <w:pPr>
        <w:jc w:val="center"/>
        <w:rPr>
          <w:b/>
          <w:sz w:val="24"/>
          <w:szCs w:val="24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Ежедневно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Совершенствовать систему составления технологических карт уроков по ФГОС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Совершенствовать систему подготовки учащихся к экзамену в формате ОГЭ  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Использование возможностей Интернет на уроке.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Еженедельно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ФГОС, апробация на уроках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тематического классного часа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учебно-методической литературы в глобальной сети, в профессиональных газетах и журналах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Широкое использование на уроках русского языка и литературы электронных учебников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мультимедийных презентаций для проведения уроков, внеклассных мероприятий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Ежемесячно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4"/>
              </w:numPr>
              <w:spacing w:after="0" w:line="276" w:lineRule="auto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Проведение опытно-экспериментальной работы по теме «Технология подготовки учащихся к ОГЭ по русскому языку». Тестирование в сети Интернет.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4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proofErr w:type="spellStart"/>
            <w:r w:rsidRPr="009A5B6E">
              <w:rPr>
                <w:color w:val="FF0000"/>
                <w:sz w:val="24"/>
                <w:szCs w:val="24"/>
              </w:rPr>
              <w:t>Взаимопосещение</w:t>
            </w:r>
            <w:proofErr w:type="spellEnd"/>
            <w:r w:rsidRPr="009A5B6E">
              <w:rPr>
                <w:color w:val="FF0000"/>
                <w:sz w:val="24"/>
                <w:szCs w:val="24"/>
              </w:rPr>
              <w:t xml:space="preserve"> уроков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4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Систематически пополнять папки результатами работы над темой самообразования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Каждую четверть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Отчеты по качеству, успеваемости, движению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профессиональных встречах педагогического актива школ района, республики.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собственных авторских разработок в электронном варианте и использование их в обучении русскому языку и литературе.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Ведение мониторинга саморазвития школьников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lastRenderedPageBreak/>
              <w:t>Один раз в полугодие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6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применения новых образовательных технологий в работе ведущих учителей школы, района, республики в области обучения и воспитания.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6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Добиться активного и результативного участия обучающихся во всех творческих конкурсах и олимпиадах по предмету на районном и республиканском уровне.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6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Анкетирование учащихся, родителей с целью выявления КПД использования новых образовательных технологий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t>Один раз в год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Разработка и утверждение рабочей программы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Утверждение плана по самообразованию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Представление и утверждение программ элективных курсов, кружков по предмету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Школьные олимпиады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Муниципальный этап олимпиады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Входной контроль во всех классах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Промежуточная аттестация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материалов к промежуточной аттестации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материалов для итогового контроля во всех классах</w:t>
            </w:r>
          </w:p>
        </w:tc>
      </w:tr>
      <w:tr w:rsidR="0044146C" w:rsidRPr="009A5B6E" w:rsidTr="0044146C"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5"/>
              </w:numPr>
              <w:spacing w:after="0"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Профессиональные публикации, брошюры</w:t>
            </w:r>
          </w:p>
        </w:tc>
      </w:tr>
    </w:tbl>
    <w:p w:rsidR="009A5B6E" w:rsidRDefault="009A5B6E" w:rsidP="0044146C">
      <w:pPr>
        <w:jc w:val="center"/>
        <w:rPr>
          <w:sz w:val="24"/>
          <w:szCs w:val="24"/>
        </w:rPr>
      </w:pPr>
    </w:p>
    <w:p w:rsidR="0044146C" w:rsidRPr="009A5B6E" w:rsidRDefault="009A5B6E" w:rsidP="00441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на текучий </w:t>
      </w:r>
      <w:r w:rsidR="00022449" w:rsidRPr="009A5B6E">
        <w:rPr>
          <w:b/>
          <w:sz w:val="24"/>
          <w:szCs w:val="24"/>
        </w:rPr>
        <w:t xml:space="preserve"> </w:t>
      </w:r>
      <w:r w:rsidR="0044146C" w:rsidRPr="009A5B6E">
        <w:rPr>
          <w:b/>
          <w:sz w:val="24"/>
          <w:szCs w:val="24"/>
        </w:rPr>
        <w:t>учебный год</w:t>
      </w:r>
    </w:p>
    <w:p w:rsidR="0044146C" w:rsidRPr="009A5B6E" w:rsidRDefault="0044146C" w:rsidP="0044146C">
      <w:pPr>
        <w:rPr>
          <w:sz w:val="24"/>
          <w:szCs w:val="24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820"/>
        <w:gridCol w:w="1418"/>
        <w:gridCol w:w="5838"/>
      </w:tblGrid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Наименование работы</w:t>
            </w:r>
          </w:p>
          <w:p w:rsidR="0044146C" w:rsidRPr="009A5B6E" w:rsidRDefault="0044146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Сроки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Фактическое выполнение</w:t>
            </w: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A5B6E">
              <w:rPr>
                <w:b/>
                <w:sz w:val="24"/>
                <w:szCs w:val="24"/>
              </w:rPr>
              <w:lastRenderedPageBreak/>
              <w:t>С Е Н Т Я Б Р 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7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положений, приказов, рекомендаций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Выполнение закона о всеобуче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7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Проведение учета учеников. Заполнение социального паспорта класса.</w:t>
            </w:r>
          </w:p>
          <w:p w:rsidR="0044146C" w:rsidRPr="009A5B6E" w:rsidRDefault="0044146C" w:rsidP="0044146C">
            <w:pPr>
              <w:numPr>
                <w:ilvl w:val="0"/>
                <w:numId w:val="7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списка  детей по группам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02244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A5B6E">
              <w:rPr>
                <w:sz w:val="24"/>
                <w:szCs w:val="24"/>
              </w:rPr>
              <w:t>Взаимопосещение</w:t>
            </w:r>
            <w:proofErr w:type="spellEnd"/>
            <w:r w:rsidRPr="009A5B6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8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Посетить </w:t>
            </w:r>
            <w:r w:rsidR="00022449" w:rsidRPr="009A5B6E">
              <w:rPr>
                <w:color w:val="FF0000"/>
                <w:sz w:val="24"/>
                <w:szCs w:val="24"/>
              </w:rPr>
              <w:t>уроки учителей, работающих в 5-7</w:t>
            </w:r>
            <w:r w:rsidRPr="009A5B6E">
              <w:rPr>
                <w:color w:val="FF0000"/>
                <w:sz w:val="24"/>
                <w:szCs w:val="24"/>
              </w:rPr>
              <w:t>-х классах по ФГОС ООО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99"/>
              <w:rPr>
                <w:i/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Цель:  изучение структуры урока «Открытие новых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электронного журнала.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кружковой работы.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планов работы с отстающими и одаренными обучающимися.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темой.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1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 xml:space="preserve"> Проведение и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анализ  входных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контрольных работ по предметам. </w:t>
            </w:r>
          </w:p>
          <w:p w:rsidR="0044146C" w:rsidRPr="009A5B6E" w:rsidRDefault="0044146C" w:rsidP="0044146C">
            <w:pPr>
              <w:numPr>
                <w:ilvl w:val="0"/>
                <w:numId w:val="1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</w:rPr>
              <w:t>Выявление  «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>группы риска» среди учащихся выпускных классов.</w:t>
            </w:r>
          </w:p>
          <w:p w:rsidR="0044146C" w:rsidRPr="009A5B6E" w:rsidRDefault="0044146C" w:rsidP="0044146C">
            <w:pPr>
              <w:numPr>
                <w:ilvl w:val="0"/>
                <w:numId w:val="1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 xml:space="preserve"> Составление списка одаренных учеников по русскому языку и литературе на текущий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2-4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 xml:space="preserve">Научно - исследовательская работа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Формирование «Научного общества учеников» для работы в текущем году.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Выбор конкурсов для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организации  исследовательской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работы  учащихся разных классов.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Формирование списка участников олимпиады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b/>
                <w:color w:val="FF0000"/>
                <w:sz w:val="24"/>
                <w:szCs w:val="24"/>
              </w:rPr>
              <w:t>О К Т Я Б Р 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A5B6E">
              <w:rPr>
                <w:sz w:val="24"/>
                <w:szCs w:val="24"/>
              </w:rPr>
              <w:t>Взаимопосещение</w:t>
            </w:r>
            <w:proofErr w:type="spellEnd"/>
            <w:r w:rsidRPr="009A5B6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Посетить уроки учителей </w:t>
            </w:r>
            <w:r w:rsidRPr="009A5B6E">
              <w:rPr>
                <w:color w:val="FF0000"/>
                <w:sz w:val="24"/>
                <w:szCs w:val="24"/>
                <w:lang w:val="en-US"/>
              </w:rPr>
              <w:t>I</w:t>
            </w:r>
            <w:r w:rsidRPr="009A5B6E">
              <w:rPr>
                <w:color w:val="FF0000"/>
                <w:sz w:val="24"/>
                <w:szCs w:val="24"/>
              </w:rPr>
              <w:t xml:space="preserve"> и высшей квалификационной категории с целью обмена опытом.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электронного журнала.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планов работы со слабоуспевающими и одаренными учениками.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Организация подписки на издания по учебным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5A01EF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lastRenderedPageBreak/>
              <w:t>Работа школьной педагогической комиссии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  <w:lang w:eastAsia="en-US"/>
              </w:rPr>
              <w:lastRenderedPageBreak/>
              <w:t>Планирование  и</w:t>
            </w:r>
            <w:proofErr w:type="gramEnd"/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 проведение уроков  с использованием  групповых форм обучения.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1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Организация участия в школьном туре предметных олимпиад по предметам.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02244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Организация работы «Научного общества школьников».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докладов и исследовательских работ на научные конференции.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02244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5A01EF">
            <w:pPr>
              <w:pStyle w:val="a3"/>
              <w:numPr>
                <w:ilvl w:val="0"/>
                <w:numId w:val="12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Организация участия учеников в концерте, посвященном Дню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3"/>
              <w:spacing w:before="0" w:after="0"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b/>
                <w:color w:val="FF0000"/>
                <w:sz w:val="24"/>
                <w:szCs w:val="24"/>
                <w:lang w:eastAsia="en-US"/>
              </w:rPr>
              <w:t>Н О Я Б Р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  <w:r w:rsidRPr="009A5B6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 Посетить уроки литературы в 11 классе</w:t>
            </w:r>
          </w:p>
          <w:p w:rsidR="0044146C" w:rsidRPr="009A5B6E" w:rsidRDefault="0044146C">
            <w:pPr>
              <w:pStyle w:val="a3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Цель: анализ подготовки учащихся к итоговому сочинению по литературе.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электронного журнала.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Составление планов работы с отстающими и одаренными обучающимися.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работа.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5A01EF">
            <w:pPr>
              <w:pStyle w:val="a3"/>
              <w:numPr>
                <w:ilvl w:val="0"/>
                <w:numId w:val="13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Проведение тематической контрольной </w:t>
            </w:r>
            <w:proofErr w:type="gramStart"/>
            <w:r w:rsidRPr="009A5B6E">
              <w:rPr>
                <w:color w:val="FF0000"/>
                <w:sz w:val="24"/>
                <w:szCs w:val="24"/>
                <w:lang w:eastAsia="en-US"/>
              </w:rPr>
              <w:t>работы  в</w:t>
            </w:r>
            <w:proofErr w:type="gramEnd"/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 6 классе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3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  <w:lang w:eastAsia="en-US"/>
              </w:rPr>
              <w:t>Планирование  и</w:t>
            </w:r>
            <w:proofErr w:type="gramEnd"/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 проведение уроков  с использованием сингапурских структур креативного обучения.</w:t>
            </w:r>
          </w:p>
          <w:p w:rsidR="0044146C" w:rsidRPr="009A5B6E" w:rsidRDefault="0044146C">
            <w:pPr>
              <w:pStyle w:val="a3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н</w:t>
            </w:r>
            <w:r w:rsidR="00022449" w:rsidRPr="009A5B6E">
              <w:rPr>
                <w:color w:val="FF0000"/>
                <w:sz w:val="24"/>
                <w:szCs w:val="24"/>
              </w:rPr>
              <w:t>оябрь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Маркетинговая служба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14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Приглашение родителей на открытые уроки в 6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5A01EF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 xml:space="preserve">Проведение консультаций учеников по подбору материала, видам </w:t>
            </w:r>
            <w:proofErr w:type="gramStart"/>
            <w:r w:rsidRPr="009A5B6E">
              <w:rPr>
                <w:color w:val="FF0000"/>
                <w:sz w:val="24"/>
                <w:szCs w:val="24"/>
                <w:lang w:eastAsia="en-US"/>
              </w:rPr>
              <w:t>исследовательских  работ</w:t>
            </w:r>
            <w:proofErr w:type="gramEnd"/>
            <w:r w:rsidRPr="009A5B6E">
              <w:rPr>
                <w:color w:val="FF0000"/>
                <w:sz w:val="24"/>
                <w:szCs w:val="24"/>
                <w:lang w:eastAsia="en-US"/>
              </w:rPr>
              <w:t>, последовательности их выполнения.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Организация участия школьников в муниципальном этапе всероссийских олимпиад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5A01EF">
            <w:pPr>
              <w:pStyle w:val="a3"/>
              <w:numPr>
                <w:ilvl w:val="0"/>
                <w:numId w:val="15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Участие школьников в концерте, посвященном Дню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pStyle w:val="a3"/>
              <w:spacing w:before="0" w:after="0"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b/>
                <w:color w:val="FF0000"/>
                <w:sz w:val="24"/>
                <w:szCs w:val="24"/>
                <w:lang w:eastAsia="en-US"/>
              </w:rPr>
              <w:t>Д Е К А Б Р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pStyle w:val="a3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Посетить уроки в рамках ФГОС в начальной школе.</w:t>
            </w:r>
          </w:p>
          <w:p w:rsidR="0044146C" w:rsidRPr="009A5B6E" w:rsidRDefault="0044146C">
            <w:pPr>
              <w:pStyle w:val="a3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электронного журнала.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Изучение материалов ФГОС ООО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5A01EF">
            <w:pPr>
              <w:pStyle w:val="a3"/>
              <w:numPr>
                <w:ilvl w:val="0"/>
                <w:numId w:val="16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Словарные диктанты в 8м классе.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6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Работа школьной педагогической комиссии</w:t>
            </w:r>
          </w:p>
          <w:p w:rsidR="0044146C" w:rsidRPr="009A5B6E" w:rsidRDefault="0044146C" w:rsidP="005A01EF">
            <w:pPr>
              <w:pStyle w:val="a3"/>
              <w:numPr>
                <w:ilvl w:val="0"/>
                <w:numId w:val="16"/>
              </w:numPr>
              <w:spacing w:before="0" w:after="0" w:line="276" w:lineRule="auto"/>
              <w:ind w:left="459"/>
              <w:rPr>
                <w:color w:val="FF0000"/>
                <w:sz w:val="24"/>
                <w:szCs w:val="24"/>
                <w:lang w:eastAsia="en-US"/>
              </w:rPr>
            </w:pPr>
            <w:r w:rsidRPr="009A5B6E">
              <w:rPr>
                <w:color w:val="FF0000"/>
                <w:sz w:val="24"/>
                <w:szCs w:val="24"/>
                <w:lang w:eastAsia="en-US"/>
              </w:rPr>
              <w:t>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02244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Маркетинговая служба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Приглашение родителей на открытые уроки в 10-м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17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Организация работы «Научного общества школьников».</w:t>
            </w:r>
          </w:p>
          <w:p w:rsidR="0044146C" w:rsidRPr="009A5B6E" w:rsidRDefault="0044146C" w:rsidP="0044146C">
            <w:pPr>
              <w:numPr>
                <w:ilvl w:val="0"/>
                <w:numId w:val="17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Организация работы общешкольной команды для игры во «Что? Где? Когда?»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pStyle w:val="a3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b/>
                <w:color w:val="FF0000"/>
                <w:sz w:val="24"/>
                <w:szCs w:val="24"/>
              </w:rPr>
              <w:t>Я Н В АР 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 Посетить уроки учителей русского языка и литературы, работающих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в  11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классах.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Цель: обмен опытом работы по подготовке к итоговой аттестации 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Заполнение электронного журнала. 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Анализ контрольных работ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 xml:space="preserve">за  </w:t>
            </w:r>
            <w:r w:rsidRPr="009A5B6E">
              <w:rPr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полугодие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Подписка периодических  изданий на второе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 w:rsidP="0044146C">
            <w:pPr>
              <w:numPr>
                <w:ilvl w:val="0"/>
                <w:numId w:val="18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</w:rPr>
              <w:t>Планирование  и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проведение нестандартных уроков в средних классах.</w:t>
            </w:r>
          </w:p>
          <w:p w:rsidR="0044146C" w:rsidRPr="009A5B6E" w:rsidRDefault="0044146C">
            <w:pPr>
              <w:spacing w:line="276" w:lineRule="auto"/>
              <w:ind w:left="99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1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Проведение консультаций с обучающимися по подбору материала, видам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исследовательских  работ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, </w:t>
            </w:r>
            <w:r w:rsidRPr="009A5B6E">
              <w:rPr>
                <w:color w:val="FF0000"/>
                <w:sz w:val="24"/>
                <w:szCs w:val="24"/>
              </w:rPr>
              <w:lastRenderedPageBreak/>
              <w:t>последовательности их выполнения и требованиям к ним.</w:t>
            </w:r>
          </w:p>
          <w:p w:rsidR="0044146C" w:rsidRPr="009A5B6E" w:rsidRDefault="0044146C" w:rsidP="0044146C">
            <w:pPr>
              <w:numPr>
                <w:ilvl w:val="0"/>
                <w:numId w:val="19"/>
              </w:numPr>
              <w:tabs>
                <w:tab w:val="left" w:pos="-8330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Работа «Научного общества школьников».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1-2 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Месячник гражданско-патриотической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ab/>
            </w:r>
            <w:r w:rsidRPr="009A5B6E">
              <w:rPr>
                <w:b/>
                <w:color w:val="FF0000"/>
                <w:sz w:val="24"/>
                <w:szCs w:val="24"/>
              </w:rPr>
              <w:t>Ф Е В Р А Л 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proofErr w:type="spellStart"/>
            <w:r w:rsidRPr="009A5B6E">
              <w:rPr>
                <w:color w:val="FF0000"/>
                <w:sz w:val="24"/>
                <w:szCs w:val="24"/>
              </w:rPr>
              <w:t>Взаимопосещение</w:t>
            </w:r>
            <w:proofErr w:type="spellEnd"/>
            <w:r w:rsidRPr="009A5B6E">
              <w:rPr>
                <w:color w:val="FF0000"/>
                <w:sz w:val="24"/>
                <w:szCs w:val="24"/>
              </w:rPr>
              <w:t xml:space="preserve"> уроков в рамках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 «Предметной недели» учителей русского языка и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7338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электронного журнала.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7338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7338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7338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7338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Профессиональные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Методические чтения по теме: «Использование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возможностей  глобальной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сети Интернет на уроках в старших классах»</w:t>
            </w:r>
          </w:p>
          <w:p w:rsidR="0044146C" w:rsidRPr="009A5B6E" w:rsidRDefault="0044146C" w:rsidP="0044146C">
            <w:pPr>
              <w:numPr>
                <w:ilvl w:val="0"/>
                <w:numId w:val="2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Определение темы открытого урока для организации и проведения «Предметной недели» учителей русского языка и литературы.</w:t>
            </w:r>
          </w:p>
          <w:p w:rsidR="0044146C" w:rsidRPr="009A5B6E" w:rsidRDefault="0044146C" w:rsidP="0044146C">
            <w:pPr>
              <w:numPr>
                <w:ilvl w:val="0"/>
                <w:numId w:val="2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Планирование  и проведение уроков  с использованием сингапурских структур критического 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4 неделя</w:t>
            </w: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Подготовка работы совместно с учащимися к научно - практическим конференциям. 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1-2 неделя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1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мероприятиях, посвященных «Дню защитника Отечества».</w:t>
            </w:r>
          </w:p>
          <w:p w:rsidR="0044146C" w:rsidRPr="009A5B6E" w:rsidRDefault="0044146C" w:rsidP="0044146C">
            <w:pPr>
              <w:numPr>
                <w:ilvl w:val="0"/>
                <w:numId w:val="21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 учеников к конкурсу - смотру строя и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b/>
                <w:color w:val="FF0000"/>
                <w:sz w:val="24"/>
                <w:szCs w:val="24"/>
              </w:rPr>
              <w:t>М А Р Т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Взаимопроверка контрольных тетрадей - объективность оценивания контрольных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Заполнение электронного журнала. 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Проверка дневников, тетрадей.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Публикации методических разработок в различных электронных и печатных изданиях.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2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</w:rPr>
              <w:t>Выступление  на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ШМО </w:t>
            </w:r>
          </w:p>
          <w:p w:rsidR="0044146C" w:rsidRPr="009A5B6E" w:rsidRDefault="0044146C" w:rsidP="0044146C">
            <w:pPr>
              <w:numPr>
                <w:ilvl w:val="0"/>
                <w:numId w:val="23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Повышение качества обучения русскому языку и литературе путем использования современных образовательных технологий и инноваций (из опыта работы учителей региональной инновационной площадки)</w:t>
            </w:r>
          </w:p>
          <w:p w:rsidR="0044146C" w:rsidRPr="009A5B6E" w:rsidRDefault="0044146C" w:rsidP="0044146C">
            <w:pPr>
              <w:numPr>
                <w:ilvl w:val="0"/>
                <w:numId w:val="23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Совершенствование системы подготовки учащихся к экзаменам в формате ОГЭ, ЕГЭ.</w:t>
            </w:r>
          </w:p>
          <w:p w:rsidR="0044146C" w:rsidRPr="009A5B6E" w:rsidRDefault="0044146C" w:rsidP="0044146C">
            <w:pPr>
              <w:numPr>
                <w:ilvl w:val="0"/>
                <w:numId w:val="23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Знакомство с нормативными документами  по подготовке к ОГЭ и ЕГЭ.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4 неделя</w:t>
            </w: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Работа с одаренными детьми в рамках «Научного общества школьников».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Участие в мероприятиях, посвященных международному Дню 8 Марта. </w:t>
            </w: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b/>
                <w:color w:val="FF0000"/>
                <w:sz w:val="24"/>
                <w:szCs w:val="24"/>
              </w:rPr>
              <w:t>А П Р Е Л 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План </w:t>
            </w:r>
            <w:proofErr w:type="spellStart"/>
            <w:r w:rsidRPr="009A5B6E">
              <w:rPr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-8472"/>
              </w:tabs>
              <w:spacing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Совершенствование работы по поиску путей преемственности с начальной школой:</w:t>
            </w:r>
          </w:p>
          <w:p w:rsidR="0044146C" w:rsidRPr="009A5B6E" w:rsidRDefault="0044146C" w:rsidP="0044146C">
            <w:pPr>
              <w:numPr>
                <w:ilvl w:val="0"/>
                <w:numId w:val="24"/>
              </w:numPr>
              <w:tabs>
                <w:tab w:val="left" w:pos="-8472"/>
              </w:tabs>
              <w:spacing w:after="0"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Посещение уроков в 4 классах;</w:t>
            </w:r>
          </w:p>
          <w:p w:rsidR="0044146C" w:rsidRPr="009A5B6E" w:rsidRDefault="0044146C" w:rsidP="0044146C">
            <w:pPr>
              <w:numPr>
                <w:ilvl w:val="0"/>
                <w:numId w:val="24"/>
              </w:numPr>
              <w:tabs>
                <w:tab w:val="left" w:pos="-8472"/>
              </w:tabs>
              <w:spacing w:after="0"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Открытые уроки для учителей начальной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472"/>
              </w:tabs>
              <w:spacing w:after="0"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472"/>
              </w:tabs>
              <w:spacing w:after="0"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материалов ФГОС ООО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472"/>
              </w:tabs>
              <w:spacing w:after="0" w:line="276" w:lineRule="auto"/>
              <w:ind w:left="459" w:hanging="425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Проверка дневников, тетрадей.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5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Формирование </w:t>
            </w:r>
            <w:proofErr w:type="gramStart"/>
            <w:r w:rsidRPr="009A5B6E">
              <w:rPr>
                <w:color w:val="FF0000"/>
                <w:sz w:val="24"/>
                <w:szCs w:val="24"/>
              </w:rPr>
              <w:t>методической  «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>копилки» по русскому языку  и литературе.</w:t>
            </w:r>
          </w:p>
          <w:p w:rsidR="0044146C" w:rsidRPr="009A5B6E" w:rsidRDefault="0044146C" w:rsidP="0044146C">
            <w:pPr>
              <w:numPr>
                <w:ilvl w:val="0"/>
                <w:numId w:val="25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учащихся к ЕГЭ: технология работы с текстовыми и тестовыми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6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учащихся к муниципальным и республиканским конференциям.</w:t>
            </w:r>
          </w:p>
          <w:p w:rsidR="0044146C" w:rsidRPr="009A5B6E" w:rsidRDefault="0044146C" w:rsidP="0044146C">
            <w:pPr>
              <w:numPr>
                <w:ilvl w:val="0"/>
                <w:numId w:val="26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Организация участия учащихся в дистанционных конкурсах и альтернативных олимпиадах по предмету.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7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8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  <w:r w:rsidRPr="009A5B6E">
              <w:rPr>
                <w:b/>
                <w:color w:val="FF0000"/>
                <w:sz w:val="24"/>
                <w:szCs w:val="24"/>
              </w:rPr>
              <w:t>М А Й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A5B6E">
              <w:rPr>
                <w:sz w:val="24"/>
                <w:szCs w:val="24"/>
              </w:rPr>
              <w:t>Взаимопосещение</w:t>
            </w:r>
            <w:proofErr w:type="spellEnd"/>
            <w:r w:rsidRPr="009A5B6E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8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Самоанализ учителей МО русского языка и литературы.</w:t>
            </w:r>
          </w:p>
          <w:p w:rsidR="0044146C" w:rsidRPr="009A5B6E" w:rsidRDefault="0044146C" w:rsidP="0044146C">
            <w:pPr>
              <w:numPr>
                <w:ilvl w:val="0"/>
                <w:numId w:val="28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Обмен опытом по результатам взаимного посещения открытых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4146C" w:rsidRPr="009A5B6E" w:rsidTr="0044146C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lastRenderedPageBreak/>
              <w:t>Работа с документацией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Заполнение электронного журнала. 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Заполнение журнала внеурочной деятельности.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закона об образовании.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Проверка дневников, тетрадей.</w:t>
            </w:r>
          </w:p>
          <w:p w:rsidR="0044146C" w:rsidRPr="009A5B6E" w:rsidRDefault="0044146C" w:rsidP="0044146C">
            <w:pPr>
              <w:numPr>
                <w:ilvl w:val="0"/>
                <w:numId w:val="9"/>
              </w:numPr>
              <w:tabs>
                <w:tab w:val="left" w:pos="-8189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 xml:space="preserve">Подведение итогов за </w:t>
            </w:r>
            <w:r w:rsidRPr="009A5B6E">
              <w:rPr>
                <w:color w:val="FF0000"/>
                <w:sz w:val="24"/>
                <w:szCs w:val="24"/>
                <w:lang w:val="en-US"/>
              </w:rPr>
              <w:t>II</w:t>
            </w:r>
            <w:r w:rsidRPr="009A5B6E">
              <w:rPr>
                <w:color w:val="FF0000"/>
                <w:sz w:val="24"/>
                <w:szCs w:val="24"/>
              </w:rPr>
              <w:t xml:space="preserve">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Работа над методической темой,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методическая работа</w:t>
            </w:r>
          </w:p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 xml:space="preserve"> Работа учителей по 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2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proofErr w:type="gramStart"/>
            <w:r w:rsidRPr="009A5B6E">
              <w:rPr>
                <w:color w:val="FF0000"/>
                <w:sz w:val="24"/>
                <w:szCs w:val="24"/>
              </w:rPr>
              <w:t>Выступление  на</w:t>
            </w:r>
            <w:proofErr w:type="gramEnd"/>
            <w:r w:rsidRPr="009A5B6E">
              <w:rPr>
                <w:color w:val="FF0000"/>
                <w:sz w:val="24"/>
                <w:szCs w:val="24"/>
              </w:rPr>
              <w:t xml:space="preserve"> ШМО на тему «Итоги года».</w:t>
            </w:r>
          </w:p>
          <w:p w:rsidR="0044146C" w:rsidRPr="009A5B6E" w:rsidRDefault="0044146C" w:rsidP="0044146C">
            <w:pPr>
              <w:numPr>
                <w:ilvl w:val="0"/>
                <w:numId w:val="2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Изучение методической литературы по теме самообразования.</w:t>
            </w:r>
          </w:p>
          <w:p w:rsidR="0044146C" w:rsidRPr="009A5B6E" w:rsidRDefault="0044146C" w:rsidP="0044146C">
            <w:pPr>
              <w:numPr>
                <w:ilvl w:val="0"/>
                <w:numId w:val="29"/>
              </w:numPr>
              <w:tabs>
                <w:tab w:val="left" w:pos="544"/>
              </w:tabs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Использование Открытого банка заданий ОГЭ-ЕГЭ (ФИПИ)</w:t>
            </w:r>
          </w:p>
          <w:p w:rsidR="0044146C" w:rsidRPr="009A5B6E" w:rsidRDefault="0044146C" w:rsidP="0044146C">
            <w:pPr>
              <w:numPr>
                <w:ilvl w:val="0"/>
                <w:numId w:val="2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Годовые контрольные работы</w:t>
            </w:r>
          </w:p>
          <w:p w:rsidR="0044146C" w:rsidRPr="009A5B6E" w:rsidRDefault="0044146C" w:rsidP="0044146C">
            <w:pPr>
              <w:numPr>
                <w:ilvl w:val="0"/>
                <w:numId w:val="29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Анализ выполнения государственного стандарта образования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Научно - исследовательская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Работа с одаренными детьми в рамках «Научного общества школьников».</w:t>
            </w:r>
          </w:p>
          <w:p w:rsidR="0044146C" w:rsidRPr="009A5B6E" w:rsidRDefault="0044146C">
            <w:pPr>
              <w:tabs>
                <w:tab w:val="left" w:pos="544"/>
              </w:tabs>
              <w:spacing w:line="276" w:lineRule="auto"/>
              <w:ind w:left="142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 w:rsidP="0044146C">
            <w:pPr>
              <w:numPr>
                <w:ilvl w:val="0"/>
                <w:numId w:val="3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Участие в мероприятии, посвященном празднику «День Победы».</w:t>
            </w:r>
          </w:p>
          <w:p w:rsidR="0044146C" w:rsidRPr="009A5B6E" w:rsidRDefault="0044146C" w:rsidP="0044146C">
            <w:pPr>
              <w:numPr>
                <w:ilvl w:val="0"/>
                <w:numId w:val="30"/>
              </w:numPr>
              <w:spacing w:after="0" w:line="276" w:lineRule="auto"/>
              <w:ind w:left="459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Подведение итогов воспитательной работы на «Празднике успеха» в 6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9A5B6E">
              <w:rPr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44146C" w:rsidRPr="009A5B6E" w:rsidRDefault="0044146C" w:rsidP="0044146C">
      <w:pPr>
        <w:rPr>
          <w:rFonts w:eastAsia="Times New Roman"/>
          <w:sz w:val="24"/>
          <w:szCs w:val="24"/>
          <w:lang w:eastAsia="ru-RU"/>
        </w:rPr>
      </w:pPr>
    </w:p>
    <w:p w:rsidR="0044146C" w:rsidRPr="009A5B6E" w:rsidRDefault="0044146C" w:rsidP="0044146C">
      <w:pPr>
        <w:rPr>
          <w:sz w:val="24"/>
          <w:szCs w:val="24"/>
        </w:rPr>
      </w:pPr>
    </w:p>
    <w:p w:rsidR="0044146C" w:rsidRPr="009A5B6E" w:rsidRDefault="0044146C" w:rsidP="00022449">
      <w:pPr>
        <w:jc w:val="center"/>
        <w:rPr>
          <w:b/>
          <w:sz w:val="24"/>
          <w:szCs w:val="24"/>
        </w:rPr>
      </w:pPr>
      <w:r w:rsidRPr="009A5B6E">
        <w:rPr>
          <w:b/>
          <w:sz w:val="24"/>
          <w:szCs w:val="24"/>
        </w:rPr>
        <w:t xml:space="preserve">Качество </w:t>
      </w:r>
      <w:proofErr w:type="spellStart"/>
      <w:r w:rsidRPr="009A5B6E">
        <w:rPr>
          <w:b/>
          <w:sz w:val="24"/>
          <w:szCs w:val="24"/>
        </w:rPr>
        <w:t>обученности</w:t>
      </w:r>
      <w:proofErr w:type="spellEnd"/>
      <w:r w:rsidRPr="009A5B6E">
        <w:rPr>
          <w:b/>
          <w:sz w:val="24"/>
          <w:szCs w:val="24"/>
        </w:rPr>
        <w:t xml:space="preserve"> по годам</w:t>
      </w:r>
    </w:p>
    <w:p w:rsidR="0044146C" w:rsidRPr="009A5B6E" w:rsidRDefault="0044146C" w:rsidP="0044146C">
      <w:pPr>
        <w:rPr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Учебный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Качество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Средняя оценка</w:t>
            </w:r>
          </w:p>
        </w:tc>
      </w:tr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2016-2017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022449" w:rsidP="00022449">
            <w:pPr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022449" w:rsidP="00022449">
            <w:pPr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022449" w:rsidP="00022449">
            <w:pPr>
              <w:jc w:val="center"/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-</w:t>
            </w:r>
          </w:p>
        </w:tc>
      </w:tr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2017-2018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E0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6B7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2018-2019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2019-2020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</w:tr>
      <w:tr w:rsidR="0044146C" w:rsidRPr="009A5B6E" w:rsidTr="0044146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6C" w:rsidRPr="009A5B6E" w:rsidRDefault="0044146C">
            <w:pPr>
              <w:rPr>
                <w:sz w:val="24"/>
                <w:szCs w:val="24"/>
              </w:rPr>
            </w:pPr>
            <w:r w:rsidRPr="009A5B6E">
              <w:rPr>
                <w:sz w:val="24"/>
                <w:szCs w:val="24"/>
              </w:rPr>
              <w:t>2020-2021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C" w:rsidRPr="009A5B6E" w:rsidRDefault="0044146C">
            <w:pPr>
              <w:rPr>
                <w:sz w:val="24"/>
                <w:szCs w:val="24"/>
              </w:rPr>
            </w:pPr>
          </w:p>
        </w:tc>
      </w:tr>
    </w:tbl>
    <w:p w:rsidR="0044146C" w:rsidRPr="009A5B6E" w:rsidRDefault="0044146C" w:rsidP="0044146C">
      <w:pPr>
        <w:rPr>
          <w:rFonts w:eastAsia="Times New Roman"/>
          <w:sz w:val="24"/>
          <w:szCs w:val="24"/>
        </w:rPr>
      </w:pPr>
    </w:p>
    <w:p w:rsidR="0044146C" w:rsidRPr="009A5B6E" w:rsidRDefault="0044146C" w:rsidP="0044146C">
      <w:pPr>
        <w:rPr>
          <w:sz w:val="24"/>
          <w:szCs w:val="24"/>
        </w:rPr>
      </w:pPr>
    </w:p>
    <w:p w:rsidR="0044146C" w:rsidRPr="009A5B6E" w:rsidRDefault="0044146C" w:rsidP="0044146C">
      <w:pPr>
        <w:rPr>
          <w:sz w:val="24"/>
          <w:szCs w:val="24"/>
        </w:rPr>
      </w:pPr>
      <w:r w:rsidRPr="009A5B6E">
        <w:rPr>
          <w:sz w:val="24"/>
          <w:szCs w:val="24"/>
        </w:rPr>
        <w:t>Карта результативности по итогам года</w:t>
      </w:r>
    </w:p>
    <w:p w:rsidR="0044146C" w:rsidRPr="009A5B6E" w:rsidRDefault="0044146C" w:rsidP="0044146C">
      <w:pPr>
        <w:rPr>
          <w:sz w:val="24"/>
          <w:szCs w:val="24"/>
        </w:rPr>
      </w:pPr>
    </w:p>
    <w:p w:rsidR="0044146C" w:rsidRPr="009A5B6E" w:rsidRDefault="0044146C" w:rsidP="0044146C">
      <w:pPr>
        <w:rPr>
          <w:sz w:val="24"/>
          <w:szCs w:val="24"/>
        </w:rPr>
      </w:pPr>
      <w:r w:rsidRPr="009A5B6E">
        <w:rPr>
          <w:sz w:val="24"/>
          <w:szCs w:val="24"/>
        </w:rPr>
        <w:t>Выводы по окончанию работы по самообразованию за год</w:t>
      </w:r>
    </w:p>
    <w:p w:rsidR="0044146C" w:rsidRPr="009A5B6E" w:rsidRDefault="0044146C" w:rsidP="0044146C">
      <w:pPr>
        <w:rPr>
          <w:sz w:val="24"/>
          <w:szCs w:val="24"/>
        </w:rPr>
      </w:pPr>
    </w:p>
    <w:p w:rsidR="0044146C" w:rsidRPr="009A5B6E" w:rsidRDefault="0044146C" w:rsidP="0044146C">
      <w:pPr>
        <w:rPr>
          <w:sz w:val="24"/>
          <w:szCs w:val="24"/>
        </w:rPr>
      </w:pPr>
    </w:p>
    <w:p w:rsidR="00355904" w:rsidRPr="009A5B6E" w:rsidRDefault="00355904">
      <w:pPr>
        <w:rPr>
          <w:sz w:val="24"/>
          <w:szCs w:val="24"/>
        </w:rPr>
      </w:pPr>
    </w:p>
    <w:sectPr w:rsidR="00355904" w:rsidRPr="009A5B6E" w:rsidSect="00441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B9"/>
    <w:multiLevelType w:val="hybridMultilevel"/>
    <w:tmpl w:val="D054D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0476314"/>
    <w:multiLevelType w:val="hybridMultilevel"/>
    <w:tmpl w:val="6118755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F72E0F"/>
    <w:multiLevelType w:val="hybridMultilevel"/>
    <w:tmpl w:val="4E1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0338"/>
    <w:multiLevelType w:val="hybridMultilevel"/>
    <w:tmpl w:val="51EE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27C5"/>
    <w:multiLevelType w:val="hybridMultilevel"/>
    <w:tmpl w:val="F7C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39E"/>
    <w:multiLevelType w:val="hybridMultilevel"/>
    <w:tmpl w:val="1C82EB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16A0B"/>
    <w:multiLevelType w:val="hybridMultilevel"/>
    <w:tmpl w:val="DC6CCC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0AB6955"/>
    <w:multiLevelType w:val="hybridMultilevel"/>
    <w:tmpl w:val="AE86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F44"/>
    <w:multiLevelType w:val="hybridMultilevel"/>
    <w:tmpl w:val="479E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764"/>
    <w:multiLevelType w:val="hybridMultilevel"/>
    <w:tmpl w:val="34B0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38EA"/>
    <w:multiLevelType w:val="hybridMultilevel"/>
    <w:tmpl w:val="6D68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42EA"/>
    <w:multiLevelType w:val="hybridMultilevel"/>
    <w:tmpl w:val="A7CA89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AC14CEB"/>
    <w:multiLevelType w:val="hybridMultilevel"/>
    <w:tmpl w:val="23E8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788C"/>
    <w:multiLevelType w:val="hybridMultilevel"/>
    <w:tmpl w:val="C23A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66C4"/>
    <w:multiLevelType w:val="hybridMultilevel"/>
    <w:tmpl w:val="94D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2476"/>
    <w:multiLevelType w:val="hybridMultilevel"/>
    <w:tmpl w:val="E30619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14229B"/>
    <w:multiLevelType w:val="hybridMultilevel"/>
    <w:tmpl w:val="17C4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2BA5"/>
    <w:multiLevelType w:val="hybridMultilevel"/>
    <w:tmpl w:val="265A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7549"/>
    <w:multiLevelType w:val="hybridMultilevel"/>
    <w:tmpl w:val="926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462D0"/>
    <w:multiLevelType w:val="hybridMultilevel"/>
    <w:tmpl w:val="0F64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4E63"/>
    <w:multiLevelType w:val="hybridMultilevel"/>
    <w:tmpl w:val="D39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4093"/>
    <w:multiLevelType w:val="hybridMultilevel"/>
    <w:tmpl w:val="1AF8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C6B"/>
    <w:multiLevelType w:val="hybridMultilevel"/>
    <w:tmpl w:val="E470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12263"/>
    <w:multiLevelType w:val="multilevel"/>
    <w:tmpl w:val="EE5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91054"/>
    <w:multiLevelType w:val="hybridMultilevel"/>
    <w:tmpl w:val="3D8C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C7567"/>
    <w:multiLevelType w:val="hybridMultilevel"/>
    <w:tmpl w:val="6C64D15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24C2E6F"/>
    <w:multiLevelType w:val="hybridMultilevel"/>
    <w:tmpl w:val="2A3C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C1B67"/>
    <w:multiLevelType w:val="hybridMultilevel"/>
    <w:tmpl w:val="E8DE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7E1C"/>
    <w:multiLevelType w:val="hybridMultilevel"/>
    <w:tmpl w:val="7D2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0073"/>
    <w:multiLevelType w:val="hybridMultilevel"/>
    <w:tmpl w:val="D848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21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19"/>
  </w:num>
  <w:num w:numId="14">
    <w:abstractNumId w:val="13"/>
  </w:num>
  <w:num w:numId="15">
    <w:abstractNumId w:val="26"/>
  </w:num>
  <w:num w:numId="16">
    <w:abstractNumId w:val="7"/>
  </w:num>
  <w:num w:numId="17">
    <w:abstractNumId w:val="28"/>
  </w:num>
  <w:num w:numId="18">
    <w:abstractNumId w:val="4"/>
  </w:num>
  <w:num w:numId="19">
    <w:abstractNumId w:val="16"/>
  </w:num>
  <w:num w:numId="20">
    <w:abstractNumId w:val="23"/>
  </w:num>
  <w:num w:numId="21">
    <w:abstractNumId w:val="11"/>
  </w:num>
  <w:num w:numId="22">
    <w:abstractNumId w:val="9"/>
  </w:num>
  <w:num w:numId="23">
    <w:abstractNumId w:val="30"/>
  </w:num>
  <w:num w:numId="24">
    <w:abstractNumId w:val="0"/>
  </w:num>
  <w:num w:numId="25">
    <w:abstractNumId w:val="22"/>
  </w:num>
  <w:num w:numId="26">
    <w:abstractNumId w:val="20"/>
  </w:num>
  <w:num w:numId="27">
    <w:abstractNumId w:val="3"/>
  </w:num>
  <w:num w:numId="28">
    <w:abstractNumId w:val="5"/>
  </w:num>
  <w:num w:numId="29">
    <w:abstractNumId w:val="29"/>
  </w:num>
  <w:num w:numId="30">
    <w:abstractNumId w:val="2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9"/>
    <w:rsid w:val="00022449"/>
    <w:rsid w:val="00260519"/>
    <w:rsid w:val="003254FE"/>
    <w:rsid w:val="00355904"/>
    <w:rsid w:val="0044146C"/>
    <w:rsid w:val="005A01EF"/>
    <w:rsid w:val="00675AE8"/>
    <w:rsid w:val="006B780A"/>
    <w:rsid w:val="009A5B6E"/>
    <w:rsid w:val="00A74B39"/>
    <w:rsid w:val="00A92E24"/>
    <w:rsid w:val="00CE794F"/>
    <w:rsid w:val="00E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8DA"/>
  <w15:chartTrackingRefBased/>
  <w15:docId w15:val="{B179E02D-4FF8-49EA-A2B9-7252048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146C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4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14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2018-01-23T11:28:00Z</dcterms:created>
  <dcterms:modified xsi:type="dcterms:W3CDTF">2018-10-18T16:30:00Z</dcterms:modified>
</cp:coreProperties>
</file>