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A1" w:rsidRDefault="001C4FA1" w:rsidP="001C4FA1">
      <w:pPr>
        <w:spacing w:after="0" w:line="240" w:lineRule="auto"/>
        <w:rPr>
          <w:rFonts w:ascii="Times New Roman" w:eastAsia="Times New Roman" w:hAnsi="Times New Roman" w:cs="Times New Roman"/>
          <w:sz w:val="28"/>
          <w:szCs w:val="28"/>
          <w:lang w:eastAsia="ru-RU"/>
        </w:rPr>
      </w:pPr>
      <w:r w:rsidRPr="001C4FA1">
        <w:rPr>
          <w:rFonts w:ascii="Times New Roman" w:eastAsia="Times New Roman" w:hAnsi="Times New Roman" w:cs="Times New Roman"/>
          <w:sz w:val="28"/>
          <w:szCs w:val="28"/>
          <w:lang w:eastAsia="ru-RU"/>
        </w:rPr>
        <w:t>Ростовцева Татьяна Сергеевна</w:t>
      </w:r>
    </w:p>
    <w:p w:rsidR="001C4FA1" w:rsidRDefault="001C4FA1" w:rsidP="001C4F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«Средняя общеобразовательная школа №4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осно</w:t>
      </w:r>
      <w:proofErr w:type="spellEnd"/>
      <w:r>
        <w:rPr>
          <w:rFonts w:ascii="Times New Roman" w:eastAsia="Times New Roman" w:hAnsi="Times New Roman" w:cs="Times New Roman"/>
          <w:sz w:val="28"/>
          <w:szCs w:val="28"/>
          <w:lang w:eastAsia="ru-RU"/>
        </w:rPr>
        <w:t>»</w:t>
      </w:r>
    </w:p>
    <w:p w:rsidR="001C4FA1" w:rsidRDefault="006850C2" w:rsidP="001C4FA1">
      <w:hyperlink r:id="rId6" w:history="1">
        <w:r w:rsidR="001C4FA1" w:rsidRPr="00346BF8">
          <w:rPr>
            <w:rStyle w:val="a3"/>
            <w:lang w:val="en-US"/>
          </w:rPr>
          <w:t>rostovtseva</w:t>
        </w:r>
        <w:r w:rsidR="001C4FA1" w:rsidRPr="001C4FA1">
          <w:rPr>
            <w:rStyle w:val="a3"/>
          </w:rPr>
          <w:t>2008@</w:t>
        </w:r>
        <w:r w:rsidR="001C4FA1" w:rsidRPr="00346BF8">
          <w:rPr>
            <w:rStyle w:val="a3"/>
            <w:lang w:val="en-US"/>
          </w:rPr>
          <w:t>yandex</w:t>
        </w:r>
        <w:r w:rsidR="001C4FA1" w:rsidRPr="001C4FA1">
          <w:rPr>
            <w:rStyle w:val="a3"/>
          </w:rPr>
          <w:t>.</w:t>
        </w:r>
        <w:proofErr w:type="spellStart"/>
        <w:r w:rsidR="001C4FA1" w:rsidRPr="00346BF8">
          <w:rPr>
            <w:rStyle w:val="a3"/>
            <w:lang w:val="en-US"/>
          </w:rPr>
          <w:t>ru</w:t>
        </w:r>
        <w:proofErr w:type="spellEnd"/>
      </w:hyperlink>
    </w:p>
    <w:p w:rsidR="001C4FA1" w:rsidRPr="00EB3423" w:rsidRDefault="001C4FA1" w:rsidP="001C4FA1">
      <w:r w:rsidRPr="001C4FA1">
        <w:rPr>
          <w:rFonts w:ascii="Times New Roman" w:eastAsia="Times New Roman" w:hAnsi="Times New Roman" w:cs="Times New Roman"/>
          <w:b/>
          <w:sz w:val="28"/>
          <w:szCs w:val="28"/>
          <w:lang w:eastAsia="ru-RU"/>
        </w:rPr>
        <w:t xml:space="preserve">Основные преимущества ТРИЗ-педагогики. Идеи ее практического применения на уроках физики и астрономии и во внеурочной деятельности </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xml:space="preserve">Образование как целенаправленный процесс обучения и воспитания предполагает формирование и развитие знаний, навыков и умений с учетом требований современной жизни и деятельности. Чему и как учить сегодня детей?  </w:t>
      </w:r>
      <w:proofErr w:type="spellStart"/>
      <w:proofErr w:type="gramStart"/>
      <w:r w:rsidRPr="00710A2A">
        <w:rPr>
          <w:rFonts w:ascii="Times New Roman" w:eastAsia="Times New Roman" w:hAnsi="Times New Roman" w:cs="Times New Roman"/>
          <w:sz w:val="28"/>
          <w:szCs w:val="28"/>
          <w:lang w:eastAsia="ru-RU"/>
        </w:rPr>
        <w:t>ЗУНы</w:t>
      </w:r>
      <w:proofErr w:type="spellEnd"/>
      <w:r w:rsidRPr="00710A2A">
        <w:rPr>
          <w:rFonts w:ascii="Times New Roman" w:eastAsia="Times New Roman" w:hAnsi="Times New Roman" w:cs="Times New Roman"/>
          <w:sz w:val="28"/>
          <w:szCs w:val="28"/>
          <w:lang w:eastAsia="ru-RU"/>
        </w:rPr>
        <w:t>, "знания - умения - навыки", со времен Я.А. Коменского (XVII век) функционируют до сегодняшнего дня по старым правилам: услышал - запомнил - повторил - применил.</w:t>
      </w:r>
      <w:proofErr w:type="gramEnd"/>
      <w:r w:rsidRPr="00710A2A">
        <w:rPr>
          <w:rFonts w:ascii="Times New Roman" w:eastAsia="Times New Roman" w:hAnsi="Times New Roman" w:cs="Times New Roman"/>
          <w:sz w:val="28"/>
          <w:szCs w:val="28"/>
          <w:lang w:eastAsia="ru-RU"/>
        </w:rPr>
        <w:t xml:space="preserve"> В результате уже в д/</w:t>
      </w:r>
      <w:proofErr w:type="gramStart"/>
      <w:r w:rsidRPr="00710A2A">
        <w:rPr>
          <w:rFonts w:ascii="Times New Roman" w:eastAsia="Times New Roman" w:hAnsi="Times New Roman" w:cs="Times New Roman"/>
          <w:sz w:val="28"/>
          <w:szCs w:val="28"/>
          <w:lang w:eastAsia="ru-RU"/>
        </w:rPr>
        <w:t>с</w:t>
      </w:r>
      <w:proofErr w:type="gramEnd"/>
      <w:r w:rsidRPr="00710A2A">
        <w:rPr>
          <w:rFonts w:ascii="Times New Roman" w:eastAsia="Times New Roman" w:hAnsi="Times New Roman" w:cs="Times New Roman"/>
          <w:sz w:val="28"/>
          <w:szCs w:val="28"/>
          <w:lang w:eastAsia="ru-RU"/>
        </w:rPr>
        <w:t xml:space="preserve"> </w:t>
      </w:r>
      <w:proofErr w:type="gramStart"/>
      <w:r w:rsidRPr="00710A2A">
        <w:rPr>
          <w:rFonts w:ascii="Times New Roman" w:eastAsia="Times New Roman" w:hAnsi="Times New Roman" w:cs="Times New Roman"/>
          <w:sz w:val="28"/>
          <w:szCs w:val="28"/>
          <w:lang w:eastAsia="ru-RU"/>
        </w:rPr>
        <w:t>у</w:t>
      </w:r>
      <w:proofErr w:type="gramEnd"/>
      <w:r w:rsidRPr="00710A2A">
        <w:rPr>
          <w:rFonts w:ascii="Times New Roman" w:eastAsia="Times New Roman" w:hAnsi="Times New Roman" w:cs="Times New Roman"/>
          <w:sz w:val="28"/>
          <w:szCs w:val="28"/>
          <w:lang w:eastAsia="ru-RU"/>
        </w:rPr>
        <w:t xml:space="preserve"> ребёнка формируются стереотипы мышления и поведения. Возникает так называемая психологическая инерция. </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Психологическая инерция – это предрасположенность к какому-либо конкретному</w:t>
      </w:r>
      <w:r w:rsidRPr="001C4FA1">
        <w:rPr>
          <w:rFonts w:ascii="Times New Roman" w:eastAsia="Times New Roman" w:hAnsi="Times New Roman" w:cs="Times New Roman"/>
          <w:sz w:val="28"/>
          <w:szCs w:val="28"/>
          <w:lang w:eastAsia="ru-RU"/>
        </w:rPr>
        <w:t xml:space="preserve"> </w:t>
      </w:r>
      <w:r w:rsidRPr="00710A2A">
        <w:rPr>
          <w:rFonts w:ascii="Times New Roman" w:eastAsia="Times New Roman" w:hAnsi="Times New Roman" w:cs="Times New Roman"/>
          <w:sz w:val="28"/>
          <w:szCs w:val="28"/>
          <w:lang w:eastAsia="ru-RU"/>
        </w:rPr>
        <w:t>методу и образу мышления при решении задачи, игнорирование всех</w:t>
      </w:r>
      <w:r w:rsidRPr="001C4FA1">
        <w:rPr>
          <w:rFonts w:ascii="Times New Roman" w:eastAsia="Times New Roman" w:hAnsi="Times New Roman" w:cs="Times New Roman"/>
          <w:sz w:val="28"/>
          <w:szCs w:val="28"/>
          <w:lang w:eastAsia="ru-RU"/>
        </w:rPr>
        <w:t xml:space="preserve"> </w:t>
      </w:r>
      <w:r w:rsidRPr="00710A2A">
        <w:rPr>
          <w:rFonts w:ascii="Times New Roman" w:eastAsia="Times New Roman" w:hAnsi="Times New Roman" w:cs="Times New Roman"/>
          <w:sz w:val="28"/>
          <w:szCs w:val="28"/>
          <w:lang w:eastAsia="ru-RU"/>
        </w:rPr>
        <w:t>возможностей,</w:t>
      </w:r>
      <w:r w:rsidRPr="001C4FA1">
        <w:rPr>
          <w:rFonts w:ascii="Times New Roman" w:eastAsia="Times New Roman" w:hAnsi="Times New Roman" w:cs="Times New Roman"/>
          <w:sz w:val="28"/>
          <w:szCs w:val="28"/>
          <w:lang w:eastAsia="ru-RU"/>
        </w:rPr>
        <w:t xml:space="preserve"> </w:t>
      </w:r>
      <w:proofErr w:type="gramStart"/>
      <w:r w:rsidRPr="00710A2A">
        <w:rPr>
          <w:rFonts w:ascii="Times New Roman" w:eastAsia="Times New Roman" w:hAnsi="Times New Roman" w:cs="Times New Roman"/>
          <w:sz w:val="28"/>
          <w:szCs w:val="28"/>
          <w:lang w:eastAsia="ru-RU"/>
        </w:rPr>
        <w:t>кроме</w:t>
      </w:r>
      <w:proofErr w:type="gramEnd"/>
      <w:r w:rsidRPr="00710A2A">
        <w:rPr>
          <w:rFonts w:ascii="Times New Roman" w:eastAsia="Times New Roman" w:hAnsi="Times New Roman" w:cs="Times New Roman"/>
          <w:sz w:val="28"/>
          <w:szCs w:val="28"/>
          <w:lang w:eastAsia="ru-RU"/>
        </w:rPr>
        <w:t xml:space="preserve"> единственной, встретившейся в самом начале. Это определение</w:t>
      </w:r>
      <w:r w:rsidRPr="001C4FA1">
        <w:rPr>
          <w:rFonts w:ascii="Times New Roman" w:eastAsia="Times New Roman" w:hAnsi="Times New Roman" w:cs="Times New Roman"/>
          <w:sz w:val="28"/>
          <w:szCs w:val="28"/>
          <w:lang w:eastAsia="ru-RU"/>
        </w:rPr>
        <w:t xml:space="preserve"> </w:t>
      </w:r>
      <w:r w:rsidRPr="00710A2A">
        <w:rPr>
          <w:rFonts w:ascii="Times New Roman" w:eastAsia="Times New Roman" w:hAnsi="Times New Roman" w:cs="Times New Roman"/>
          <w:sz w:val="28"/>
          <w:szCs w:val="28"/>
          <w:lang w:eastAsia="ru-RU"/>
        </w:rPr>
        <w:t>довольно четко</w:t>
      </w:r>
      <w:r w:rsidRPr="001C4FA1">
        <w:rPr>
          <w:rFonts w:ascii="Times New Roman" w:eastAsia="Times New Roman" w:hAnsi="Times New Roman" w:cs="Times New Roman"/>
          <w:sz w:val="28"/>
          <w:szCs w:val="28"/>
          <w:lang w:eastAsia="ru-RU"/>
        </w:rPr>
        <w:t xml:space="preserve"> </w:t>
      </w:r>
      <w:r w:rsidRPr="00710A2A">
        <w:rPr>
          <w:rFonts w:ascii="Times New Roman" w:eastAsia="Times New Roman" w:hAnsi="Times New Roman" w:cs="Times New Roman"/>
          <w:sz w:val="28"/>
          <w:szCs w:val="28"/>
          <w:lang w:eastAsia="ru-RU"/>
        </w:rPr>
        <w:t>отражает сущность психологической инерции, хотя и не охватывает всего ее многообразия</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xml:space="preserve">Психологическая инерция блокирует уже имеющийся запас знаний, если они не были задействованы в формировании определённого стереотипа. Действительно, в результате многократного повторения бытовых или учебных ситуаций вырабатывается условный рефлекс поведения, когда задача выступает как раздражитель. До тех пор, пока деятельность человека ограничивается набором воспроизводимых действий (например, при формировании КГН, действий по определённым правилам и формулам), психологическая инерция выступает как благо, избавляя ребёнка от необходимости решать проблемы там, где их нет. Но если условия и обстоятельства меняются, психологическая инерция мешает, тормозит, ставит в тупик. Всё в мире меняется, и появление новых условий или проблем обязательно потребует иных способов действия, тогда как психологическая инерция заставляет действовать по-старому до тех пор, пока не сформируется новый рефлекс. Преодолеть барьеры психологической инерции на пути к творчеству помогает теория решения изобретательских задач (ТРИЗ) – действенная практическая методика, которая управляет процессом мышления, предохраняя от ошибок и заставляя совершать необычные (талантливые) мыслительные операции, т.е. это технология мышления. ТРИЗ базируется на объективных законах развития технических систем. Основателем ТРИЗ является Генрих  </w:t>
      </w:r>
      <w:proofErr w:type="spellStart"/>
      <w:r w:rsidRPr="00710A2A">
        <w:rPr>
          <w:rFonts w:ascii="Times New Roman" w:eastAsia="Times New Roman" w:hAnsi="Times New Roman" w:cs="Times New Roman"/>
          <w:sz w:val="28"/>
          <w:szCs w:val="28"/>
          <w:lang w:eastAsia="ru-RU"/>
        </w:rPr>
        <w:t>Саулович</w:t>
      </w:r>
      <w:proofErr w:type="spellEnd"/>
      <w:r w:rsidRPr="00710A2A">
        <w:rPr>
          <w:rFonts w:ascii="Times New Roman" w:eastAsia="Times New Roman" w:hAnsi="Times New Roman" w:cs="Times New Roman"/>
          <w:sz w:val="28"/>
          <w:szCs w:val="28"/>
          <w:lang w:eastAsia="ru-RU"/>
        </w:rPr>
        <w:t xml:space="preserve">  </w:t>
      </w:r>
      <w:proofErr w:type="spellStart"/>
      <w:r w:rsidRPr="00710A2A">
        <w:rPr>
          <w:rFonts w:ascii="Times New Roman" w:eastAsia="Times New Roman" w:hAnsi="Times New Roman" w:cs="Times New Roman"/>
          <w:sz w:val="28"/>
          <w:szCs w:val="28"/>
          <w:lang w:eastAsia="ru-RU"/>
        </w:rPr>
        <w:t>Альтшуллер</w:t>
      </w:r>
      <w:proofErr w:type="spellEnd"/>
      <w:r w:rsidRPr="00710A2A">
        <w:rPr>
          <w:rFonts w:ascii="Times New Roman" w:eastAsia="Times New Roman" w:hAnsi="Times New Roman" w:cs="Times New Roman"/>
          <w:sz w:val="28"/>
          <w:szCs w:val="28"/>
          <w:lang w:eastAsia="ru-RU"/>
        </w:rPr>
        <w:t>.</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xml:space="preserve"> В основе ТРИЗ - педагогики лежат методики и технологии, позволяющие овладеть способами снятия психологической инерции,  развить творческое воображение (РТВ), решать проблемы методами, основанными на законах развития систем, общих принципах   разрешения противоречий и механизмах </w:t>
      </w:r>
      <w:r w:rsidRPr="00710A2A">
        <w:rPr>
          <w:rFonts w:ascii="Times New Roman" w:eastAsia="Times New Roman" w:hAnsi="Times New Roman" w:cs="Times New Roman"/>
          <w:sz w:val="28"/>
          <w:szCs w:val="28"/>
          <w:lang w:eastAsia="ru-RU"/>
        </w:rPr>
        <w:lastRenderedPageBreak/>
        <w:t>приложения их к решению конкретных задач (ОТСМ - общая теория сильного мышления.). Воспитательная система построена на теории развития творческой личности (ТРТЛ).    Поэтому у детей развивают, в первую очередь:</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диалектическое мышление;</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дивергентное мышление;</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творческое воображение;</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познавательная активность.</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xml:space="preserve">В своей работе я использую приемы и алгоритмы, разработанные в рамках ТРИЗ; а также такие известные методы как мозговой штурм, </w:t>
      </w:r>
      <w:proofErr w:type="spellStart"/>
      <w:r w:rsidRPr="00710A2A">
        <w:rPr>
          <w:rFonts w:ascii="Times New Roman" w:eastAsia="Times New Roman" w:hAnsi="Times New Roman" w:cs="Times New Roman"/>
          <w:sz w:val="28"/>
          <w:szCs w:val="28"/>
          <w:lang w:eastAsia="ru-RU"/>
        </w:rPr>
        <w:t>синектика</w:t>
      </w:r>
      <w:proofErr w:type="spellEnd"/>
      <w:r w:rsidRPr="00710A2A">
        <w:rPr>
          <w:rFonts w:ascii="Times New Roman" w:eastAsia="Times New Roman" w:hAnsi="Times New Roman" w:cs="Times New Roman"/>
          <w:sz w:val="28"/>
          <w:szCs w:val="28"/>
          <w:lang w:eastAsia="ru-RU"/>
        </w:rPr>
        <w:t>, морфологический анализ, метод фокальных объектов и их разновидности. Вот некоторые из них.</w:t>
      </w:r>
    </w:p>
    <w:p w:rsidR="00EB3423" w:rsidRPr="00710A2A" w:rsidRDefault="001C4FA1" w:rsidP="00EB3423">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xml:space="preserve">1. «Мозговой штурм» - наиболее известный и широко применяемый метод генерирования </w:t>
      </w:r>
      <w:r w:rsidR="00EB3423" w:rsidRPr="00710A2A">
        <w:rPr>
          <w:rFonts w:ascii="Times New Roman" w:eastAsia="Times New Roman" w:hAnsi="Times New Roman" w:cs="Times New Roman"/>
          <w:sz w:val="28"/>
          <w:szCs w:val="28"/>
          <w:lang w:eastAsia="ru-RU"/>
        </w:rPr>
        <w:t>новых идей Предложен американским ученым А. Осборном. Суть метода – совместный поиск вариантов решения проблем преимущественно на основе интуиции</w:t>
      </w:r>
      <w:r w:rsidR="00EB3423" w:rsidRPr="00EB3423">
        <w:rPr>
          <w:rFonts w:ascii="Times New Roman" w:eastAsia="Times New Roman" w:hAnsi="Times New Roman" w:cs="Times New Roman"/>
          <w:sz w:val="28"/>
          <w:szCs w:val="28"/>
          <w:lang w:eastAsia="ru-RU"/>
        </w:rPr>
        <w:t xml:space="preserve"> </w:t>
      </w:r>
      <w:r w:rsidR="00EB3423" w:rsidRPr="00710A2A">
        <w:rPr>
          <w:rFonts w:ascii="Times New Roman" w:eastAsia="Times New Roman" w:hAnsi="Times New Roman" w:cs="Times New Roman"/>
          <w:sz w:val="28"/>
          <w:szCs w:val="28"/>
          <w:lang w:eastAsia="ru-RU"/>
        </w:rPr>
        <w:t>с последующей экспертизой идей, при этом поощряются неожиданные и фантастические предложения. Метод активизирует ассоциативные способности человека. Изобретательские задачи должны быть доступны детям по возрасту. Примеры:</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p>
    <w:p w:rsidR="001C4FA1" w:rsidRPr="006D2055" w:rsidRDefault="001C4FA1" w:rsidP="001C4FA1">
      <w:pPr>
        <w:spacing w:after="0" w:line="240" w:lineRule="auto"/>
        <w:rPr>
          <w:rFonts w:ascii="Times New Roman" w:eastAsia="Times New Roman" w:hAnsi="Times New Roman" w:cs="Times New Roman"/>
          <w:i/>
          <w:sz w:val="28"/>
          <w:szCs w:val="28"/>
          <w:lang w:eastAsia="ru-RU"/>
        </w:rPr>
      </w:pPr>
      <w:r w:rsidRPr="00710A2A">
        <w:rPr>
          <w:rFonts w:ascii="Times New Roman" w:eastAsia="Times New Roman" w:hAnsi="Times New Roman" w:cs="Times New Roman"/>
          <w:sz w:val="28"/>
          <w:szCs w:val="28"/>
          <w:lang w:eastAsia="ru-RU"/>
        </w:rPr>
        <w:t>•</w:t>
      </w:r>
      <w:r w:rsidRPr="00710A2A">
        <w:rPr>
          <w:rFonts w:ascii="Times New Roman" w:eastAsia="Times New Roman" w:hAnsi="Times New Roman" w:cs="Times New Roman"/>
          <w:sz w:val="28"/>
          <w:szCs w:val="28"/>
          <w:lang w:eastAsia="ru-RU"/>
        </w:rPr>
        <w:tab/>
        <w:t xml:space="preserve">Начальный уровень:  </w:t>
      </w:r>
      <w:r w:rsidRPr="006D2055">
        <w:rPr>
          <w:rFonts w:ascii="Times New Roman" w:eastAsia="Times New Roman" w:hAnsi="Times New Roman" w:cs="Times New Roman"/>
          <w:i/>
          <w:sz w:val="28"/>
          <w:szCs w:val="28"/>
          <w:lang w:eastAsia="ru-RU"/>
        </w:rPr>
        <w:t>Новый Год встретили Куда девать натуральные елки</w:t>
      </w:r>
      <w:proofErr w:type="gramStart"/>
      <w:r w:rsidRPr="006D2055">
        <w:rPr>
          <w:rFonts w:ascii="Times New Roman" w:eastAsia="Times New Roman" w:hAnsi="Times New Roman" w:cs="Times New Roman"/>
          <w:i/>
          <w:sz w:val="28"/>
          <w:szCs w:val="28"/>
          <w:lang w:eastAsia="ru-RU"/>
        </w:rPr>
        <w:t xml:space="preserve"> ?</w:t>
      </w:r>
      <w:proofErr w:type="gramEnd"/>
    </w:p>
    <w:p w:rsidR="001C4FA1" w:rsidRPr="00BA6D4D" w:rsidRDefault="001C4FA1" w:rsidP="001C4FA1">
      <w:pPr>
        <w:spacing w:after="0" w:line="240" w:lineRule="auto"/>
        <w:rPr>
          <w:rFonts w:ascii="Times New Roman" w:eastAsia="Times New Roman" w:hAnsi="Times New Roman" w:cs="Times New Roman"/>
          <w:i/>
          <w:sz w:val="28"/>
          <w:szCs w:val="28"/>
          <w:lang w:eastAsia="ru-RU"/>
        </w:rPr>
      </w:pPr>
      <w:r w:rsidRPr="00710A2A">
        <w:rPr>
          <w:rFonts w:ascii="Times New Roman" w:eastAsia="Times New Roman" w:hAnsi="Times New Roman" w:cs="Times New Roman"/>
          <w:sz w:val="28"/>
          <w:szCs w:val="28"/>
          <w:lang w:eastAsia="ru-RU"/>
        </w:rPr>
        <w:t>•</w:t>
      </w:r>
      <w:r w:rsidRPr="00710A2A">
        <w:rPr>
          <w:rFonts w:ascii="Times New Roman" w:eastAsia="Times New Roman" w:hAnsi="Times New Roman" w:cs="Times New Roman"/>
          <w:sz w:val="28"/>
          <w:szCs w:val="28"/>
          <w:lang w:eastAsia="ru-RU"/>
        </w:rPr>
        <w:tab/>
        <w:t xml:space="preserve">Продвинутый уровень: </w:t>
      </w:r>
      <w:r w:rsidRPr="00BA6D4D">
        <w:rPr>
          <w:rFonts w:ascii="Times New Roman" w:eastAsia="Times New Roman" w:hAnsi="Times New Roman" w:cs="Times New Roman"/>
          <w:i/>
          <w:sz w:val="28"/>
          <w:szCs w:val="28"/>
          <w:lang w:eastAsia="ru-RU"/>
        </w:rPr>
        <w:t xml:space="preserve">Корабль был вморожен в лед. Снаружи был лед, внутри корабля был лед. Но близ Солнца вышел из строя вспомогательный насос холодильной системы и лед начал таять...                           Р. </w:t>
      </w:r>
      <w:proofErr w:type="spellStart"/>
      <w:r w:rsidRPr="00BA6D4D">
        <w:rPr>
          <w:rFonts w:ascii="Times New Roman" w:eastAsia="Times New Roman" w:hAnsi="Times New Roman" w:cs="Times New Roman"/>
          <w:i/>
          <w:sz w:val="28"/>
          <w:szCs w:val="28"/>
          <w:lang w:eastAsia="ru-RU"/>
        </w:rPr>
        <w:t>Брэдбери</w:t>
      </w:r>
      <w:proofErr w:type="spellEnd"/>
      <w:r w:rsidRPr="00BA6D4D">
        <w:rPr>
          <w:rFonts w:ascii="Times New Roman" w:eastAsia="Times New Roman" w:hAnsi="Times New Roman" w:cs="Times New Roman"/>
          <w:i/>
          <w:sz w:val="28"/>
          <w:szCs w:val="28"/>
          <w:lang w:eastAsia="ru-RU"/>
        </w:rPr>
        <w:t>: «Золотые яблоки Солнца»</w:t>
      </w:r>
    </w:p>
    <w:p w:rsidR="001C4FA1"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Да, лед, аммиачные холодильные насосы — все это не очень надежная защита от огненного дыхания Солнца... А ведь как заманчиво провести астрофизические исследования в непосредственной близости от Солнца! Построить и запустить беспилотную космическую станцию можно и сегодня. Вся проблема в том, чтобы защитить эту станцию от тепла и радиации....</w:t>
      </w:r>
    </w:p>
    <w:p w:rsidR="00BA6D4D" w:rsidRDefault="006D2055" w:rsidP="001C4F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6D4D">
        <w:rPr>
          <w:rFonts w:ascii="Times New Roman" w:eastAsia="Times New Roman" w:hAnsi="Times New Roman" w:cs="Times New Roman"/>
          <w:sz w:val="28"/>
          <w:szCs w:val="28"/>
          <w:lang w:eastAsia="ru-RU"/>
        </w:rPr>
        <w:t>Это замечательный способ начала урока: практически все ребята включаются в процесс поиска решений. Затем плавно перехожу к теме урока</w:t>
      </w:r>
      <w:r>
        <w:rPr>
          <w:rFonts w:ascii="Times New Roman" w:eastAsia="Times New Roman" w:hAnsi="Times New Roman" w:cs="Times New Roman"/>
          <w:sz w:val="28"/>
          <w:szCs w:val="28"/>
          <w:lang w:eastAsia="ru-RU"/>
        </w:rPr>
        <w:t>:</w:t>
      </w:r>
    </w:p>
    <w:p w:rsidR="00BA6D4D" w:rsidRDefault="00BA6D4D" w:rsidP="00BA6D4D">
      <w:pPr>
        <w:pStyle w:val="a4"/>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Рассматриваем процессы плавления, испарения, решаем задачи по теме </w:t>
      </w:r>
      <w:r w:rsidR="006D2055">
        <w:rPr>
          <w:rFonts w:ascii="Times New Roman" w:eastAsia="Times New Roman" w:hAnsi="Times New Roman" w:cs="Times New Roman"/>
          <w:sz w:val="28"/>
          <w:szCs w:val="28"/>
          <w:lang w:eastAsia="ru-RU"/>
        </w:rPr>
        <w:t>«Изменение агрегатных состояний вещества» на уроках физики.</w:t>
      </w:r>
    </w:p>
    <w:p w:rsidR="006D2055" w:rsidRPr="00BA6D4D" w:rsidRDefault="006D2055" w:rsidP="00BA6D4D">
      <w:pPr>
        <w:pStyle w:val="a4"/>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Изучаем физические характеристики Солнца, процессы, происходящие, на его поверхности и в недрах на уроках и внеурочной деятельности по астрономии.</w:t>
      </w:r>
    </w:p>
    <w:p w:rsidR="00BA6D4D" w:rsidRPr="00710A2A" w:rsidRDefault="00BA6D4D" w:rsidP="001C4FA1">
      <w:pPr>
        <w:spacing w:after="0" w:line="240" w:lineRule="auto"/>
        <w:rPr>
          <w:rFonts w:ascii="Times New Roman" w:eastAsia="Times New Roman" w:hAnsi="Times New Roman" w:cs="Times New Roman"/>
          <w:sz w:val="28"/>
          <w:szCs w:val="28"/>
          <w:lang w:eastAsia="ru-RU"/>
        </w:rPr>
      </w:pP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2.</w:t>
      </w:r>
      <w:r w:rsidR="00BA6D4D">
        <w:rPr>
          <w:rFonts w:ascii="Times New Roman" w:eastAsia="Times New Roman" w:hAnsi="Times New Roman" w:cs="Times New Roman"/>
          <w:sz w:val="28"/>
          <w:szCs w:val="28"/>
          <w:lang w:eastAsia="ru-RU"/>
        </w:rPr>
        <w:t xml:space="preserve"> </w:t>
      </w:r>
      <w:r w:rsidRPr="00710A2A">
        <w:rPr>
          <w:rFonts w:ascii="Times New Roman" w:eastAsia="Times New Roman" w:hAnsi="Times New Roman" w:cs="Times New Roman"/>
          <w:sz w:val="28"/>
          <w:szCs w:val="28"/>
          <w:lang w:eastAsia="ru-RU"/>
        </w:rPr>
        <w:t xml:space="preserve">Суть метода </w:t>
      </w:r>
      <w:proofErr w:type="spellStart"/>
      <w:r w:rsidRPr="00710A2A">
        <w:rPr>
          <w:rFonts w:ascii="Times New Roman" w:eastAsia="Times New Roman" w:hAnsi="Times New Roman" w:cs="Times New Roman"/>
          <w:sz w:val="28"/>
          <w:szCs w:val="28"/>
          <w:lang w:eastAsia="ru-RU"/>
        </w:rPr>
        <w:t>синектики</w:t>
      </w:r>
      <w:proofErr w:type="spellEnd"/>
      <w:r w:rsidRPr="00710A2A">
        <w:rPr>
          <w:rFonts w:ascii="Times New Roman" w:eastAsia="Times New Roman" w:hAnsi="Times New Roman" w:cs="Times New Roman"/>
          <w:sz w:val="28"/>
          <w:szCs w:val="28"/>
          <w:lang w:eastAsia="ru-RU"/>
        </w:rPr>
        <w:t xml:space="preserve"> состоит в овладении </w:t>
      </w:r>
      <w:proofErr w:type="spellStart"/>
      <w:r w:rsidRPr="00710A2A">
        <w:rPr>
          <w:rFonts w:ascii="Times New Roman" w:eastAsia="Times New Roman" w:hAnsi="Times New Roman" w:cs="Times New Roman"/>
          <w:sz w:val="28"/>
          <w:szCs w:val="28"/>
          <w:lang w:eastAsia="ru-RU"/>
        </w:rPr>
        <w:t>синекторами</w:t>
      </w:r>
      <w:proofErr w:type="spellEnd"/>
      <w:r w:rsidRPr="00710A2A">
        <w:rPr>
          <w:rFonts w:ascii="Times New Roman" w:eastAsia="Times New Roman" w:hAnsi="Times New Roman" w:cs="Times New Roman"/>
          <w:sz w:val="28"/>
          <w:szCs w:val="28"/>
          <w:lang w:eastAsia="ru-RU"/>
        </w:rPr>
        <w:t xml:space="preserve"> четырьмя видами</w:t>
      </w:r>
      <w:r w:rsidR="00BA6D4D" w:rsidRPr="00BA6D4D">
        <w:rPr>
          <w:rFonts w:ascii="Times New Roman" w:eastAsia="Times New Roman" w:hAnsi="Times New Roman" w:cs="Times New Roman"/>
          <w:sz w:val="28"/>
          <w:szCs w:val="28"/>
          <w:lang w:eastAsia="ru-RU"/>
        </w:rPr>
        <w:t xml:space="preserve"> </w:t>
      </w:r>
      <w:r w:rsidR="00BA6D4D" w:rsidRPr="00710A2A">
        <w:rPr>
          <w:rFonts w:ascii="Times New Roman" w:eastAsia="Times New Roman" w:hAnsi="Times New Roman" w:cs="Times New Roman"/>
          <w:sz w:val="28"/>
          <w:szCs w:val="28"/>
          <w:lang w:eastAsia="ru-RU"/>
        </w:rPr>
        <w:t>аналогий:</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w:t>
      </w:r>
      <w:r w:rsidRPr="00710A2A">
        <w:rPr>
          <w:rFonts w:ascii="Times New Roman" w:eastAsia="Times New Roman" w:hAnsi="Times New Roman" w:cs="Times New Roman"/>
          <w:sz w:val="28"/>
          <w:szCs w:val="28"/>
          <w:lang w:eastAsia="ru-RU"/>
        </w:rPr>
        <w:tab/>
        <w:t>Прямая аналогия предполагает поиск решений в различных отраслях техники, биологии, зоологии, микромире.</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lastRenderedPageBreak/>
        <w:t>•</w:t>
      </w:r>
      <w:r w:rsidRPr="00710A2A">
        <w:rPr>
          <w:rFonts w:ascii="Times New Roman" w:eastAsia="Times New Roman" w:hAnsi="Times New Roman" w:cs="Times New Roman"/>
          <w:sz w:val="28"/>
          <w:szCs w:val="28"/>
          <w:lang w:eastAsia="ru-RU"/>
        </w:rPr>
        <w:tab/>
        <w:t xml:space="preserve">Личностная (субъективная) аналогия, или </w:t>
      </w:r>
      <w:proofErr w:type="spellStart"/>
      <w:r w:rsidRPr="00710A2A">
        <w:rPr>
          <w:rFonts w:ascii="Times New Roman" w:eastAsia="Times New Roman" w:hAnsi="Times New Roman" w:cs="Times New Roman"/>
          <w:sz w:val="28"/>
          <w:szCs w:val="28"/>
          <w:lang w:eastAsia="ru-RU"/>
        </w:rPr>
        <w:t>эмпатия</w:t>
      </w:r>
      <w:proofErr w:type="spellEnd"/>
      <w:r w:rsidRPr="00710A2A">
        <w:rPr>
          <w:rFonts w:ascii="Times New Roman" w:eastAsia="Times New Roman" w:hAnsi="Times New Roman" w:cs="Times New Roman"/>
          <w:sz w:val="28"/>
          <w:szCs w:val="28"/>
          <w:lang w:eastAsia="ru-RU"/>
        </w:rPr>
        <w:t xml:space="preserve">.  </w:t>
      </w:r>
      <w:proofErr w:type="spellStart"/>
      <w:r w:rsidRPr="00710A2A">
        <w:rPr>
          <w:rFonts w:ascii="Times New Roman" w:eastAsia="Times New Roman" w:hAnsi="Times New Roman" w:cs="Times New Roman"/>
          <w:sz w:val="28"/>
          <w:szCs w:val="28"/>
          <w:lang w:eastAsia="ru-RU"/>
        </w:rPr>
        <w:t>Синектор</w:t>
      </w:r>
      <w:proofErr w:type="spellEnd"/>
      <w:r w:rsidRPr="00710A2A">
        <w:rPr>
          <w:rFonts w:ascii="Times New Roman" w:eastAsia="Times New Roman" w:hAnsi="Times New Roman" w:cs="Times New Roman"/>
          <w:sz w:val="28"/>
          <w:szCs w:val="28"/>
          <w:lang w:eastAsia="ru-RU"/>
        </w:rPr>
        <w:t xml:space="preserve"> отождествляет себя с</w:t>
      </w:r>
      <w:r w:rsidR="00BA6D4D" w:rsidRPr="00BA6D4D">
        <w:rPr>
          <w:rFonts w:ascii="Times New Roman" w:eastAsia="Times New Roman" w:hAnsi="Times New Roman" w:cs="Times New Roman"/>
          <w:sz w:val="28"/>
          <w:szCs w:val="28"/>
          <w:lang w:eastAsia="ru-RU"/>
        </w:rPr>
        <w:t xml:space="preserve"> </w:t>
      </w:r>
      <w:r w:rsidR="00BA6D4D" w:rsidRPr="00710A2A">
        <w:rPr>
          <w:rFonts w:ascii="Times New Roman" w:eastAsia="Times New Roman" w:hAnsi="Times New Roman" w:cs="Times New Roman"/>
          <w:sz w:val="28"/>
          <w:szCs w:val="28"/>
          <w:lang w:eastAsia="ru-RU"/>
        </w:rPr>
        <w:t>техническим объектом и представляет себе, что бы он делал сам, если бы оказался</w:t>
      </w:r>
      <w:r w:rsidR="00BA6D4D" w:rsidRPr="00BA6D4D">
        <w:rPr>
          <w:rFonts w:ascii="Times New Roman" w:eastAsia="Times New Roman" w:hAnsi="Times New Roman" w:cs="Times New Roman"/>
          <w:sz w:val="28"/>
          <w:szCs w:val="28"/>
          <w:lang w:eastAsia="ru-RU"/>
        </w:rPr>
        <w:t xml:space="preserve"> </w:t>
      </w:r>
      <w:r w:rsidR="00BA6D4D" w:rsidRPr="00710A2A">
        <w:rPr>
          <w:rFonts w:ascii="Times New Roman" w:eastAsia="Times New Roman" w:hAnsi="Times New Roman" w:cs="Times New Roman"/>
          <w:sz w:val="28"/>
          <w:szCs w:val="28"/>
          <w:lang w:eastAsia="ru-RU"/>
        </w:rPr>
        <w:t>на месте этого объекта.</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w:t>
      </w:r>
      <w:r w:rsidRPr="00710A2A">
        <w:rPr>
          <w:rFonts w:ascii="Times New Roman" w:eastAsia="Times New Roman" w:hAnsi="Times New Roman" w:cs="Times New Roman"/>
          <w:sz w:val="28"/>
          <w:szCs w:val="28"/>
          <w:lang w:eastAsia="ru-RU"/>
        </w:rPr>
        <w:tab/>
        <w:t xml:space="preserve">Символическая аналогия. Это метафоры и сравнения, основанные </w:t>
      </w:r>
      <w:proofErr w:type="gramStart"/>
      <w:r w:rsidRPr="00710A2A">
        <w:rPr>
          <w:rFonts w:ascii="Times New Roman" w:eastAsia="Times New Roman" w:hAnsi="Times New Roman" w:cs="Times New Roman"/>
          <w:sz w:val="28"/>
          <w:szCs w:val="28"/>
          <w:lang w:eastAsia="ru-RU"/>
        </w:rPr>
        <w:t>на</w:t>
      </w:r>
      <w:proofErr w:type="gramEnd"/>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xml:space="preserve">парадоксальном </w:t>
      </w:r>
      <w:proofErr w:type="gramStart"/>
      <w:r w:rsidRPr="00710A2A">
        <w:rPr>
          <w:rFonts w:ascii="Times New Roman" w:eastAsia="Times New Roman" w:hAnsi="Times New Roman" w:cs="Times New Roman"/>
          <w:sz w:val="28"/>
          <w:szCs w:val="28"/>
          <w:lang w:eastAsia="ru-RU"/>
        </w:rPr>
        <w:t>сочетании</w:t>
      </w:r>
      <w:proofErr w:type="gramEnd"/>
      <w:r w:rsidRPr="00710A2A">
        <w:rPr>
          <w:rFonts w:ascii="Times New Roman" w:eastAsia="Times New Roman" w:hAnsi="Times New Roman" w:cs="Times New Roman"/>
          <w:sz w:val="28"/>
          <w:szCs w:val="28"/>
          <w:lang w:eastAsia="ru-RU"/>
        </w:rPr>
        <w:t xml:space="preserve"> противоположных по смыслу понятий. </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w:t>
      </w:r>
      <w:r w:rsidRPr="00710A2A">
        <w:rPr>
          <w:rFonts w:ascii="Times New Roman" w:eastAsia="Times New Roman" w:hAnsi="Times New Roman" w:cs="Times New Roman"/>
          <w:sz w:val="28"/>
          <w:szCs w:val="28"/>
          <w:lang w:eastAsia="ru-RU"/>
        </w:rPr>
        <w:tab/>
        <w:t>Фантастическая аналогия. Решение проблемы, задачи осуществляется, как в волшебной сказке, т.е. игнорируются все существующие законы</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Пример: Я – электрон. Как мне быстрее добраться до места » работы»?</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xml:space="preserve"> 3.Метод фокальных объектов предложен американским психологом Ч. </w:t>
      </w:r>
      <w:proofErr w:type="spellStart"/>
      <w:r w:rsidRPr="00710A2A">
        <w:rPr>
          <w:rFonts w:ascii="Times New Roman" w:eastAsia="Times New Roman" w:hAnsi="Times New Roman" w:cs="Times New Roman"/>
          <w:sz w:val="28"/>
          <w:szCs w:val="28"/>
          <w:lang w:eastAsia="ru-RU"/>
        </w:rPr>
        <w:t>Вайтингом</w:t>
      </w:r>
      <w:proofErr w:type="spellEnd"/>
      <w:r w:rsidRPr="00710A2A">
        <w:rPr>
          <w:rFonts w:ascii="Times New Roman" w:eastAsia="Times New Roman" w:hAnsi="Times New Roman" w:cs="Times New Roman"/>
          <w:sz w:val="28"/>
          <w:szCs w:val="28"/>
          <w:lang w:eastAsia="ru-RU"/>
        </w:rPr>
        <w:t>. Суть метода заключается в том, что к определённому объекту "примеряются" свойства и характеристики других, ни чем с ним не связанных объектов. Сочетания свойств оказываются иногда очень неожиданными, но именно это и вызывает интерес.</w:t>
      </w:r>
    </w:p>
    <w:p w:rsidR="001C4FA1" w:rsidRPr="00710A2A" w:rsidRDefault="001C4FA1" w:rsidP="006D2055">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4. Системный оператор (</w:t>
      </w:r>
      <w:proofErr w:type="gramStart"/>
      <w:r w:rsidRPr="00710A2A">
        <w:rPr>
          <w:rFonts w:ascii="Times New Roman" w:eastAsia="Times New Roman" w:hAnsi="Times New Roman" w:cs="Times New Roman"/>
          <w:sz w:val="28"/>
          <w:szCs w:val="28"/>
          <w:lang w:eastAsia="ru-RU"/>
        </w:rPr>
        <w:t>СО</w:t>
      </w:r>
      <w:proofErr w:type="gramEnd"/>
      <w:r w:rsidRPr="00710A2A">
        <w:rPr>
          <w:rFonts w:ascii="Times New Roman" w:eastAsia="Times New Roman" w:hAnsi="Times New Roman" w:cs="Times New Roman"/>
          <w:sz w:val="28"/>
          <w:szCs w:val="28"/>
          <w:lang w:eastAsia="ru-RU"/>
        </w:rPr>
        <w:t xml:space="preserve">) приемлем для работы со старшими школьниками, которые знают, что такое анализ, и могут выделить   из системы </w:t>
      </w:r>
      <w:proofErr w:type="spellStart"/>
      <w:r w:rsidRPr="00710A2A">
        <w:rPr>
          <w:rFonts w:ascii="Times New Roman" w:eastAsia="Times New Roman" w:hAnsi="Times New Roman" w:cs="Times New Roman"/>
          <w:sz w:val="28"/>
          <w:szCs w:val="28"/>
          <w:lang w:eastAsia="ru-RU"/>
        </w:rPr>
        <w:t>подсистеиы</w:t>
      </w:r>
      <w:proofErr w:type="spellEnd"/>
      <w:r w:rsidRPr="00710A2A">
        <w:rPr>
          <w:rFonts w:ascii="Times New Roman" w:eastAsia="Times New Roman" w:hAnsi="Times New Roman" w:cs="Times New Roman"/>
          <w:sz w:val="28"/>
          <w:szCs w:val="28"/>
          <w:lang w:eastAsia="ru-RU"/>
        </w:rPr>
        <w:t>.</w:t>
      </w:r>
      <w:bookmarkStart w:id="0" w:name="_GoBack"/>
      <w:bookmarkEnd w:id="0"/>
    </w:p>
    <w:p w:rsidR="001C4FA1" w:rsidRPr="00710A2A" w:rsidRDefault="006850C2" w:rsidP="001C4F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4FA1" w:rsidRPr="00710A2A">
        <w:rPr>
          <w:rFonts w:ascii="Times New Roman" w:eastAsia="Times New Roman" w:hAnsi="Times New Roman" w:cs="Times New Roman"/>
          <w:sz w:val="28"/>
          <w:szCs w:val="28"/>
          <w:lang w:eastAsia="ru-RU"/>
        </w:rPr>
        <w:t xml:space="preserve"> В результате выделяются следующие положительные стороны ТРИЗ:</w:t>
      </w:r>
    </w:p>
    <w:p w:rsidR="001C4FA1" w:rsidRPr="00710A2A"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У детей обогащается круг представлений, растет словарный запас, развиваются творческие способности.</w:t>
      </w:r>
    </w:p>
    <w:p w:rsidR="001C4FA1" w:rsidRPr="006850C2" w:rsidRDefault="001C4FA1" w:rsidP="001C4FA1">
      <w:pPr>
        <w:spacing w:after="0" w:line="240" w:lineRule="auto"/>
        <w:rPr>
          <w:rFonts w:ascii="Times New Roman" w:eastAsia="Times New Roman" w:hAnsi="Times New Roman" w:cs="Times New Roman"/>
          <w:sz w:val="28"/>
          <w:szCs w:val="28"/>
          <w:lang w:eastAsia="ru-RU"/>
        </w:rPr>
      </w:pPr>
      <w:r w:rsidRPr="00710A2A">
        <w:rPr>
          <w:rFonts w:ascii="Times New Roman" w:eastAsia="Times New Roman" w:hAnsi="Times New Roman" w:cs="Times New Roman"/>
          <w:sz w:val="28"/>
          <w:szCs w:val="28"/>
          <w:lang w:eastAsia="ru-RU"/>
        </w:rPr>
        <w:t xml:space="preserve">- ТРИЗ помогает формировать диалектику и логику, способствует преодолению застенчивости, замкнутости, робости; маленький человек учится отстаивать свою точку зрения, а попадая в трудные ситуации </w:t>
      </w:r>
      <w:r w:rsidRPr="006850C2">
        <w:rPr>
          <w:rFonts w:ascii="Times New Roman" w:eastAsia="Times New Roman" w:hAnsi="Times New Roman" w:cs="Times New Roman"/>
          <w:sz w:val="28"/>
          <w:szCs w:val="28"/>
          <w:lang w:eastAsia="ru-RU"/>
        </w:rPr>
        <w:t>самостоятельно находить оригинальные решения.</w:t>
      </w:r>
    </w:p>
    <w:p w:rsidR="001C4FA1" w:rsidRPr="001D10D9" w:rsidRDefault="001C4FA1" w:rsidP="001C4FA1">
      <w:pPr>
        <w:pBdr>
          <w:top w:val="single" w:sz="6" w:space="1" w:color="auto"/>
        </w:pBdr>
        <w:spacing w:after="0" w:line="240" w:lineRule="auto"/>
        <w:jc w:val="center"/>
        <w:rPr>
          <w:rFonts w:ascii="Arial" w:eastAsia="Times New Roman" w:hAnsi="Arial" w:cs="Arial"/>
          <w:vanish/>
          <w:sz w:val="16"/>
          <w:szCs w:val="16"/>
          <w:lang w:eastAsia="ru-RU"/>
        </w:rPr>
      </w:pPr>
      <w:r w:rsidRPr="00710A2A">
        <w:rPr>
          <w:rFonts w:ascii="Times New Roman" w:eastAsia="Times New Roman" w:hAnsi="Times New Roman" w:cs="Times New Roman"/>
          <w:sz w:val="28"/>
          <w:szCs w:val="28"/>
          <w:lang w:eastAsia="ru-RU"/>
        </w:rPr>
        <w:t>- ТРИЗ способствует развитию наглядно-образного, причинного, эвристического мышления; памяти, воображения, воздействует на другие психические</w:t>
      </w:r>
      <w:r w:rsidRPr="001D10D9">
        <w:rPr>
          <w:rFonts w:ascii="Arial" w:eastAsia="Times New Roman" w:hAnsi="Arial" w:cs="Arial"/>
          <w:sz w:val="16"/>
          <w:szCs w:val="16"/>
          <w:lang w:eastAsia="ru-RU"/>
        </w:rPr>
        <w:t xml:space="preserve"> </w:t>
      </w:r>
      <w:r w:rsidRPr="00710A2A">
        <w:rPr>
          <w:rFonts w:ascii="Times New Roman" w:eastAsia="Times New Roman" w:hAnsi="Times New Roman" w:cs="Times New Roman"/>
          <w:sz w:val="28"/>
          <w:szCs w:val="28"/>
          <w:lang w:eastAsia="ru-RU"/>
        </w:rPr>
        <w:t>процессы.</w:t>
      </w:r>
      <w:r w:rsidRPr="001D10D9">
        <w:rPr>
          <w:rFonts w:ascii="Arial" w:eastAsia="Times New Roman" w:hAnsi="Arial" w:cs="Arial"/>
          <w:vanish/>
          <w:sz w:val="16"/>
          <w:szCs w:val="16"/>
          <w:lang w:eastAsia="ru-RU"/>
        </w:rPr>
        <w:t>Конец формы</w:t>
      </w:r>
    </w:p>
    <w:p w:rsidR="001C4FA1" w:rsidRPr="001D10D9" w:rsidRDefault="001C4FA1" w:rsidP="001C4FA1">
      <w:pPr>
        <w:pBdr>
          <w:top w:val="single" w:sz="6" w:space="1" w:color="auto"/>
        </w:pBdr>
        <w:spacing w:after="0" w:line="240" w:lineRule="auto"/>
        <w:jc w:val="center"/>
        <w:rPr>
          <w:rFonts w:ascii="Arial" w:eastAsia="Times New Roman" w:hAnsi="Arial" w:cs="Arial"/>
          <w:vanish/>
          <w:sz w:val="16"/>
          <w:szCs w:val="16"/>
          <w:lang w:eastAsia="ru-RU"/>
        </w:rPr>
      </w:pPr>
      <w:r w:rsidRPr="001D10D9">
        <w:rPr>
          <w:rFonts w:ascii="Arial" w:eastAsia="Times New Roman" w:hAnsi="Arial" w:cs="Arial"/>
          <w:vanish/>
          <w:sz w:val="16"/>
          <w:szCs w:val="16"/>
          <w:lang w:eastAsia="ru-RU"/>
        </w:rPr>
        <w:t xml:space="preserve"> Конец формы</w:t>
      </w:r>
    </w:p>
    <w:p w:rsidR="001C4FA1" w:rsidRPr="001D10D9" w:rsidRDefault="001C4FA1" w:rsidP="001C4FA1">
      <w:pPr>
        <w:pBdr>
          <w:top w:val="single" w:sz="6" w:space="1" w:color="auto"/>
        </w:pBdr>
        <w:spacing w:after="0" w:line="240" w:lineRule="auto"/>
        <w:rPr>
          <w:rFonts w:ascii="Arial" w:eastAsia="Times New Roman" w:hAnsi="Arial" w:cs="Arial"/>
          <w:vanish/>
          <w:sz w:val="16"/>
          <w:szCs w:val="16"/>
          <w:lang w:eastAsia="ru-RU"/>
        </w:rPr>
      </w:pPr>
      <w:r w:rsidRPr="001D10D9">
        <w:rPr>
          <w:rFonts w:ascii="Arial" w:eastAsia="Times New Roman" w:hAnsi="Arial" w:cs="Arial"/>
          <w:vanish/>
          <w:sz w:val="16"/>
          <w:szCs w:val="16"/>
          <w:lang w:eastAsia="ru-RU"/>
        </w:rPr>
        <w:t xml:space="preserve"> Конец формы</w:t>
      </w:r>
    </w:p>
    <w:p w:rsidR="001C4FA1" w:rsidRDefault="001C4FA1" w:rsidP="001C4FA1"/>
    <w:p w:rsidR="00686FB7" w:rsidRDefault="006850C2"/>
    <w:sectPr w:rsidR="00686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339B"/>
    <w:multiLevelType w:val="hybridMultilevel"/>
    <w:tmpl w:val="09F43AB4"/>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A1"/>
    <w:rsid w:val="00000BBD"/>
    <w:rsid w:val="0002182F"/>
    <w:rsid w:val="000372BC"/>
    <w:rsid w:val="00057C76"/>
    <w:rsid w:val="000606F6"/>
    <w:rsid w:val="0006677F"/>
    <w:rsid w:val="00085B8F"/>
    <w:rsid w:val="00093574"/>
    <w:rsid w:val="000A7AA2"/>
    <w:rsid w:val="000B29DA"/>
    <w:rsid w:val="000B357C"/>
    <w:rsid w:val="000B4DCA"/>
    <w:rsid w:val="000C53B3"/>
    <w:rsid w:val="000C7E1D"/>
    <w:rsid w:val="000D2BC4"/>
    <w:rsid w:val="000D639B"/>
    <w:rsid w:val="000E64E2"/>
    <w:rsid w:val="000F2CCB"/>
    <w:rsid w:val="00105A43"/>
    <w:rsid w:val="00111AD7"/>
    <w:rsid w:val="00120E3B"/>
    <w:rsid w:val="00127DF6"/>
    <w:rsid w:val="0013246C"/>
    <w:rsid w:val="001555BD"/>
    <w:rsid w:val="00163D41"/>
    <w:rsid w:val="001859F7"/>
    <w:rsid w:val="00192B78"/>
    <w:rsid w:val="001A6F18"/>
    <w:rsid w:val="001B2C9E"/>
    <w:rsid w:val="001C2476"/>
    <w:rsid w:val="001C4FA1"/>
    <w:rsid w:val="001E2651"/>
    <w:rsid w:val="001F70F2"/>
    <w:rsid w:val="002118F5"/>
    <w:rsid w:val="00217255"/>
    <w:rsid w:val="002275CE"/>
    <w:rsid w:val="002327B7"/>
    <w:rsid w:val="002341A6"/>
    <w:rsid w:val="00242940"/>
    <w:rsid w:val="002603A4"/>
    <w:rsid w:val="00266100"/>
    <w:rsid w:val="00274DA3"/>
    <w:rsid w:val="002A0A44"/>
    <w:rsid w:val="002A5F48"/>
    <w:rsid w:val="002A63BA"/>
    <w:rsid w:val="002E3AE3"/>
    <w:rsid w:val="002F0FBD"/>
    <w:rsid w:val="0030311F"/>
    <w:rsid w:val="00304875"/>
    <w:rsid w:val="00321977"/>
    <w:rsid w:val="00330D78"/>
    <w:rsid w:val="003323C5"/>
    <w:rsid w:val="00337498"/>
    <w:rsid w:val="00337C7C"/>
    <w:rsid w:val="00341394"/>
    <w:rsid w:val="00342299"/>
    <w:rsid w:val="00350CCF"/>
    <w:rsid w:val="00360FB8"/>
    <w:rsid w:val="00363D21"/>
    <w:rsid w:val="00377558"/>
    <w:rsid w:val="00396AD2"/>
    <w:rsid w:val="003A780F"/>
    <w:rsid w:val="003B259F"/>
    <w:rsid w:val="003B664D"/>
    <w:rsid w:val="003C5EB7"/>
    <w:rsid w:val="003E20AC"/>
    <w:rsid w:val="003E7836"/>
    <w:rsid w:val="00403657"/>
    <w:rsid w:val="00420C87"/>
    <w:rsid w:val="0045343E"/>
    <w:rsid w:val="00480CCB"/>
    <w:rsid w:val="00487200"/>
    <w:rsid w:val="004B3A1F"/>
    <w:rsid w:val="004C4D9F"/>
    <w:rsid w:val="004D25F3"/>
    <w:rsid w:val="004D3B6C"/>
    <w:rsid w:val="004F11CE"/>
    <w:rsid w:val="004F4543"/>
    <w:rsid w:val="0050270D"/>
    <w:rsid w:val="00517841"/>
    <w:rsid w:val="00524C33"/>
    <w:rsid w:val="005A4D70"/>
    <w:rsid w:val="005C2873"/>
    <w:rsid w:val="005D3D58"/>
    <w:rsid w:val="005F5F1E"/>
    <w:rsid w:val="005F746A"/>
    <w:rsid w:val="0061681F"/>
    <w:rsid w:val="006277DB"/>
    <w:rsid w:val="00642F5A"/>
    <w:rsid w:val="00675990"/>
    <w:rsid w:val="006850C2"/>
    <w:rsid w:val="006946F6"/>
    <w:rsid w:val="0069759B"/>
    <w:rsid w:val="006A4172"/>
    <w:rsid w:val="006A4179"/>
    <w:rsid w:val="006B1D36"/>
    <w:rsid w:val="006D0F7E"/>
    <w:rsid w:val="006D2055"/>
    <w:rsid w:val="00716E12"/>
    <w:rsid w:val="00723567"/>
    <w:rsid w:val="007420D1"/>
    <w:rsid w:val="0074316D"/>
    <w:rsid w:val="007607C9"/>
    <w:rsid w:val="007716E2"/>
    <w:rsid w:val="007C0A00"/>
    <w:rsid w:val="007C2A13"/>
    <w:rsid w:val="007C76CC"/>
    <w:rsid w:val="0080043C"/>
    <w:rsid w:val="008039AB"/>
    <w:rsid w:val="008070DB"/>
    <w:rsid w:val="00820F85"/>
    <w:rsid w:val="0083264D"/>
    <w:rsid w:val="00842114"/>
    <w:rsid w:val="00842393"/>
    <w:rsid w:val="00853082"/>
    <w:rsid w:val="00894DE2"/>
    <w:rsid w:val="0089669C"/>
    <w:rsid w:val="008A07FD"/>
    <w:rsid w:val="008B59B8"/>
    <w:rsid w:val="008C5394"/>
    <w:rsid w:val="008D13A4"/>
    <w:rsid w:val="008E2D89"/>
    <w:rsid w:val="008E4BE2"/>
    <w:rsid w:val="008E5C30"/>
    <w:rsid w:val="008F2256"/>
    <w:rsid w:val="008F75DC"/>
    <w:rsid w:val="00905A84"/>
    <w:rsid w:val="00921202"/>
    <w:rsid w:val="00925685"/>
    <w:rsid w:val="00953BD0"/>
    <w:rsid w:val="00980647"/>
    <w:rsid w:val="009947FD"/>
    <w:rsid w:val="009A2E5E"/>
    <w:rsid w:val="009B0789"/>
    <w:rsid w:val="009B3CB0"/>
    <w:rsid w:val="009B620C"/>
    <w:rsid w:val="009D3755"/>
    <w:rsid w:val="009D7818"/>
    <w:rsid w:val="009E12F0"/>
    <w:rsid w:val="009E48A1"/>
    <w:rsid w:val="009F1303"/>
    <w:rsid w:val="00A01432"/>
    <w:rsid w:val="00A018D0"/>
    <w:rsid w:val="00A064D2"/>
    <w:rsid w:val="00A10B97"/>
    <w:rsid w:val="00A23BF9"/>
    <w:rsid w:val="00A27D1C"/>
    <w:rsid w:val="00A370A8"/>
    <w:rsid w:val="00A37BAE"/>
    <w:rsid w:val="00A63CFC"/>
    <w:rsid w:val="00A801ED"/>
    <w:rsid w:val="00A86271"/>
    <w:rsid w:val="00A97950"/>
    <w:rsid w:val="00AB7128"/>
    <w:rsid w:val="00AC415C"/>
    <w:rsid w:val="00AD2128"/>
    <w:rsid w:val="00AF776E"/>
    <w:rsid w:val="00B03EF0"/>
    <w:rsid w:val="00B22B0C"/>
    <w:rsid w:val="00B25DC5"/>
    <w:rsid w:val="00B46F75"/>
    <w:rsid w:val="00B50264"/>
    <w:rsid w:val="00B548ED"/>
    <w:rsid w:val="00B616AC"/>
    <w:rsid w:val="00B7085E"/>
    <w:rsid w:val="00B85824"/>
    <w:rsid w:val="00B8582F"/>
    <w:rsid w:val="00B95E28"/>
    <w:rsid w:val="00BA3A87"/>
    <w:rsid w:val="00BA4E57"/>
    <w:rsid w:val="00BA6D4D"/>
    <w:rsid w:val="00BA7661"/>
    <w:rsid w:val="00BB7688"/>
    <w:rsid w:val="00BC4658"/>
    <w:rsid w:val="00BC6097"/>
    <w:rsid w:val="00BD49EB"/>
    <w:rsid w:val="00BF1F6B"/>
    <w:rsid w:val="00C06155"/>
    <w:rsid w:val="00C2713A"/>
    <w:rsid w:val="00C271B4"/>
    <w:rsid w:val="00C32C20"/>
    <w:rsid w:val="00C5290D"/>
    <w:rsid w:val="00C60B94"/>
    <w:rsid w:val="00C776B5"/>
    <w:rsid w:val="00C914AA"/>
    <w:rsid w:val="00CA1A2A"/>
    <w:rsid w:val="00CB3839"/>
    <w:rsid w:val="00CD610E"/>
    <w:rsid w:val="00CE0D92"/>
    <w:rsid w:val="00CF1ABE"/>
    <w:rsid w:val="00D07FF4"/>
    <w:rsid w:val="00D1704B"/>
    <w:rsid w:val="00D23E29"/>
    <w:rsid w:val="00D25EEE"/>
    <w:rsid w:val="00D25FC2"/>
    <w:rsid w:val="00D33ACB"/>
    <w:rsid w:val="00D356B7"/>
    <w:rsid w:val="00D46771"/>
    <w:rsid w:val="00D65CE5"/>
    <w:rsid w:val="00D735CC"/>
    <w:rsid w:val="00D92C50"/>
    <w:rsid w:val="00DA3785"/>
    <w:rsid w:val="00DA40A2"/>
    <w:rsid w:val="00DA6982"/>
    <w:rsid w:val="00DC1688"/>
    <w:rsid w:val="00DC643D"/>
    <w:rsid w:val="00DD794E"/>
    <w:rsid w:val="00DF7369"/>
    <w:rsid w:val="00E015FD"/>
    <w:rsid w:val="00E045E2"/>
    <w:rsid w:val="00E10918"/>
    <w:rsid w:val="00E24F67"/>
    <w:rsid w:val="00E25912"/>
    <w:rsid w:val="00E31DFF"/>
    <w:rsid w:val="00E36FDE"/>
    <w:rsid w:val="00E43A64"/>
    <w:rsid w:val="00E5058A"/>
    <w:rsid w:val="00E532CE"/>
    <w:rsid w:val="00E561C9"/>
    <w:rsid w:val="00E70E85"/>
    <w:rsid w:val="00E75C7F"/>
    <w:rsid w:val="00E77713"/>
    <w:rsid w:val="00E919E2"/>
    <w:rsid w:val="00E947BA"/>
    <w:rsid w:val="00EA1B94"/>
    <w:rsid w:val="00EB3423"/>
    <w:rsid w:val="00EB5034"/>
    <w:rsid w:val="00EF7CD2"/>
    <w:rsid w:val="00F02027"/>
    <w:rsid w:val="00F04AE9"/>
    <w:rsid w:val="00F319DA"/>
    <w:rsid w:val="00F50BBF"/>
    <w:rsid w:val="00F94A04"/>
    <w:rsid w:val="00F96E6B"/>
    <w:rsid w:val="00FA3ECC"/>
    <w:rsid w:val="00FB0205"/>
    <w:rsid w:val="00FB410C"/>
    <w:rsid w:val="00FC1F43"/>
    <w:rsid w:val="00FC70D1"/>
    <w:rsid w:val="00FD5B1E"/>
    <w:rsid w:val="00FF1518"/>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FA1"/>
    <w:rPr>
      <w:color w:val="0000FF" w:themeColor="hyperlink"/>
      <w:u w:val="single"/>
    </w:rPr>
  </w:style>
  <w:style w:type="paragraph" w:styleId="a4">
    <w:name w:val="List Paragraph"/>
    <w:basedOn w:val="a"/>
    <w:uiPriority w:val="34"/>
    <w:qFormat/>
    <w:rsid w:val="00BA6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FA1"/>
    <w:rPr>
      <w:color w:val="0000FF" w:themeColor="hyperlink"/>
      <w:u w:val="single"/>
    </w:rPr>
  </w:style>
  <w:style w:type="paragraph" w:styleId="a4">
    <w:name w:val="List Paragraph"/>
    <w:basedOn w:val="a"/>
    <w:uiPriority w:val="34"/>
    <w:qFormat/>
    <w:rsid w:val="00BA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tovtseva2008@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2017-06-15T07:50:00Z</dcterms:created>
  <dcterms:modified xsi:type="dcterms:W3CDTF">2017-06-16T04:29:00Z</dcterms:modified>
</cp:coreProperties>
</file>