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1" w:rsidRDefault="009F7F03" w:rsidP="00E73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7F03">
        <w:rPr>
          <w:rFonts w:ascii="Times New Roman" w:hAnsi="Times New Roman" w:cs="Times New Roman"/>
          <w:sz w:val="28"/>
          <w:szCs w:val="28"/>
        </w:rPr>
        <w:t>Краузова</w:t>
      </w:r>
      <w:proofErr w:type="spellEnd"/>
      <w:r w:rsidRPr="009F7F03">
        <w:rPr>
          <w:rFonts w:ascii="Times New Roman" w:hAnsi="Times New Roman" w:cs="Times New Roman"/>
          <w:sz w:val="28"/>
          <w:szCs w:val="28"/>
        </w:rPr>
        <w:t xml:space="preserve"> Светлана Васильевна,</w:t>
      </w:r>
    </w:p>
    <w:p w:rsidR="009F7F03" w:rsidRPr="009F7F03" w:rsidRDefault="00E73E11" w:rsidP="00E73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9F7F03" w:rsidRPr="009F7F03">
        <w:rPr>
          <w:rFonts w:ascii="Times New Roman" w:hAnsi="Times New Roman" w:cs="Times New Roman"/>
          <w:sz w:val="28"/>
          <w:szCs w:val="28"/>
        </w:rPr>
        <w:t xml:space="preserve"> ГБОУ Гимназия 1517 г.</w:t>
      </w:r>
      <w:r w:rsidR="00E12099" w:rsidRPr="00E12099">
        <w:rPr>
          <w:rFonts w:ascii="Times New Roman" w:hAnsi="Times New Roman" w:cs="Times New Roman"/>
          <w:sz w:val="28"/>
          <w:szCs w:val="28"/>
        </w:rPr>
        <w:t xml:space="preserve"> </w:t>
      </w:r>
      <w:r w:rsidR="009F7F03" w:rsidRPr="009F7F03">
        <w:rPr>
          <w:rFonts w:ascii="Times New Roman" w:hAnsi="Times New Roman" w:cs="Times New Roman"/>
          <w:sz w:val="28"/>
          <w:szCs w:val="28"/>
        </w:rPr>
        <w:t>Москва</w:t>
      </w:r>
    </w:p>
    <w:p w:rsidR="009F7F03" w:rsidRDefault="009F7F03" w:rsidP="009F7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03">
        <w:rPr>
          <w:rFonts w:ascii="Times New Roman" w:hAnsi="Times New Roman" w:cs="Times New Roman"/>
          <w:b/>
          <w:sz w:val="28"/>
          <w:szCs w:val="28"/>
        </w:rPr>
        <w:t>Из опыта работы.</w:t>
      </w:r>
    </w:p>
    <w:p w:rsidR="008A5063" w:rsidRPr="009F7F03" w:rsidRDefault="009F7F03" w:rsidP="009F7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03">
        <w:rPr>
          <w:rFonts w:ascii="Times New Roman" w:hAnsi="Times New Roman" w:cs="Times New Roman"/>
          <w:b/>
          <w:sz w:val="28"/>
          <w:szCs w:val="28"/>
        </w:rPr>
        <w:t xml:space="preserve"> Система подготовки </w:t>
      </w:r>
      <w:proofErr w:type="gramStart"/>
      <w:r w:rsidRPr="009F7F0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7F03">
        <w:rPr>
          <w:rFonts w:ascii="Times New Roman" w:hAnsi="Times New Roman" w:cs="Times New Roman"/>
          <w:b/>
          <w:sz w:val="28"/>
          <w:szCs w:val="28"/>
        </w:rPr>
        <w:t xml:space="preserve">  9 класса к ОГЭ по математике.</w:t>
      </w:r>
    </w:p>
    <w:p w:rsidR="009F7F03" w:rsidRDefault="009F7F03" w:rsidP="00041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к сдаче ОГЭ </w:t>
      </w:r>
      <w:r w:rsidR="00704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7048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5 класса. Но по воле случая получилось, что со своими выпускниками </w:t>
      </w:r>
      <w:r w:rsidR="007048B3">
        <w:rPr>
          <w:rFonts w:ascii="Times New Roman" w:hAnsi="Times New Roman" w:cs="Times New Roman"/>
          <w:sz w:val="28"/>
          <w:szCs w:val="28"/>
        </w:rPr>
        <w:t xml:space="preserve">я начала работу </w:t>
      </w:r>
      <w:r>
        <w:rPr>
          <w:rFonts w:ascii="Times New Roman" w:hAnsi="Times New Roman" w:cs="Times New Roman"/>
          <w:sz w:val="28"/>
          <w:szCs w:val="28"/>
        </w:rPr>
        <w:t xml:space="preserve">с 8 класса. Уровень подготовки к 8 классу оставлял желать лучшего, а  прогноз сдачи ОГЭ был неутешительным. Обратившись к опыту коллег, изучив огромное количество материалов в интернете, я нашла для себя подходящий вариант системы подготовки к экзамену, </w:t>
      </w:r>
      <w:r w:rsidR="00CE5495">
        <w:rPr>
          <w:rFonts w:ascii="Times New Roman" w:hAnsi="Times New Roman" w:cs="Times New Roman"/>
          <w:sz w:val="28"/>
          <w:szCs w:val="28"/>
        </w:rPr>
        <w:t>о котором расскажу в своей статье.</w:t>
      </w:r>
    </w:p>
    <w:p w:rsidR="00CE5495" w:rsidRDefault="00CE5495" w:rsidP="0004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подготовки к ОГЭ </w:t>
      </w:r>
      <w:proofErr w:type="gramStart"/>
      <w:r w:rsidR="00E73E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3E11">
        <w:rPr>
          <w:rFonts w:ascii="Times New Roman" w:hAnsi="Times New Roman" w:cs="Times New Roman"/>
          <w:sz w:val="28"/>
          <w:szCs w:val="28"/>
        </w:rPr>
        <w:t xml:space="preserve"> 9 класса </w:t>
      </w:r>
      <w:r>
        <w:rPr>
          <w:rFonts w:ascii="Times New Roman" w:hAnsi="Times New Roman" w:cs="Times New Roman"/>
          <w:sz w:val="28"/>
          <w:szCs w:val="28"/>
        </w:rPr>
        <w:t>по математике я положила  зачетную систему. Сразу отмечу, что это очень трудоемкая и кропотливая работа,  требующая большого количество времени, подготовки индивидуальных вариантов по уровням знаний, тематике, постоянной работы с родителями и ответственност</w:t>
      </w:r>
      <w:r w:rsidR="0033369E">
        <w:rPr>
          <w:rFonts w:ascii="Times New Roman" w:hAnsi="Times New Roman" w:cs="Times New Roman"/>
          <w:sz w:val="28"/>
          <w:szCs w:val="28"/>
        </w:rPr>
        <w:t xml:space="preserve">и не только со стороны учителя, а также классного руководителя, </w:t>
      </w:r>
      <w:r>
        <w:rPr>
          <w:rFonts w:ascii="Times New Roman" w:hAnsi="Times New Roman" w:cs="Times New Roman"/>
          <w:sz w:val="28"/>
          <w:szCs w:val="28"/>
        </w:rPr>
        <w:t>но и учеников</w:t>
      </w:r>
      <w:r w:rsidR="007048B3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95" w:rsidRDefault="00CE5495" w:rsidP="0004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каждого </w:t>
      </w:r>
      <w:r w:rsidR="007048B3">
        <w:rPr>
          <w:rFonts w:ascii="Times New Roman" w:hAnsi="Times New Roman" w:cs="Times New Roman"/>
          <w:sz w:val="28"/>
          <w:szCs w:val="28"/>
        </w:rPr>
        <w:t>выпускника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04101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«Зачетные книжки по подготовке к итоговой аттестации по математике», в которых фиксировались график проведения и посещения консультаций по подготовке к ОГЭ, выполнение индивидуальных домашних работ, результаты внутренних и внешних диагностических работ,</w:t>
      </w:r>
      <w:r w:rsidR="00041010">
        <w:rPr>
          <w:rFonts w:ascii="Times New Roman" w:hAnsi="Times New Roman" w:cs="Times New Roman"/>
          <w:sz w:val="28"/>
          <w:szCs w:val="28"/>
        </w:rPr>
        <w:t xml:space="preserve"> 35 тем для зачетов</w:t>
      </w:r>
      <w:r w:rsidR="00E12099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916D32">
        <w:rPr>
          <w:rFonts w:ascii="Times New Roman" w:hAnsi="Times New Roman" w:cs="Times New Roman"/>
          <w:sz w:val="28"/>
          <w:szCs w:val="28"/>
        </w:rPr>
        <w:t xml:space="preserve"> 1</w:t>
      </w:r>
      <w:r w:rsidR="00E12099">
        <w:rPr>
          <w:rFonts w:ascii="Times New Roman" w:hAnsi="Times New Roman" w:cs="Times New Roman"/>
          <w:sz w:val="28"/>
          <w:szCs w:val="28"/>
        </w:rPr>
        <w:t>)</w:t>
      </w:r>
      <w:r w:rsidR="00041010">
        <w:rPr>
          <w:rFonts w:ascii="Times New Roman" w:hAnsi="Times New Roman" w:cs="Times New Roman"/>
          <w:sz w:val="28"/>
          <w:szCs w:val="28"/>
        </w:rPr>
        <w:t xml:space="preserve">. </w:t>
      </w:r>
      <w:r w:rsidR="009E0325">
        <w:rPr>
          <w:rFonts w:ascii="Times New Roman" w:hAnsi="Times New Roman" w:cs="Times New Roman"/>
          <w:sz w:val="28"/>
          <w:szCs w:val="28"/>
        </w:rPr>
        <w:t>Ориентация альбомная</w:t>
      </w:r>
      <w:r w:rsidR="00701C4F">
        <w:rPr>
          <w:rFonts w:ascii="Times New Roman" w:hAnsi="Times New Roman" w:cs="Times New Roman"/>
          <w:sz w:val="28"/>
          <w:szCs w:val="28"/>
        </w:rPr>
        <w:t>, сложенная в виде книжки.</w:t>
      </w:r>
    </w:p>
    <w:p w:rsidR="0033369E" w:rsidRDefault="00041010" w:rsidP="0004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8B3">
        <w:rPr>
          <w:rFonts w:ascii="Times New Roman" w:hAnsi="Times New Roman" w:cs="Times New Roman"/>
          <w:sz w:val="28"/>
          <w:szCs w:val="28"/>
        </w:rPr>
        <w:t xml:space="preserve">Родителей учеников на каждом родительском собрании я знакомила с результатами подготовки </w:t>
      </w:r>
      <w:r w:rsidR="00E12099">
        <w:rPr>
          <w:rFonts w:ascii="Times New Roman" w:hAnsi="Times New Roman" w:cs="Times New Roman"/>
          <w:sz w:val="28"/>
          <w:szCs w:val="28"/>
        </w:rPr>
        <w:t>их детей под подпись. Тем самым</w:t>
      </w:r>
      <w:r w:rsidR="007048B3">
        <w:rPr>
          <w:rFonts w:ascii="Times New Roman" w:hAnsi="Times New Roman" w:cs="Times New Roman"/>
          <w:sz w:val="28"/>
          <w:szCs w:val="28"/>
        </w:rPr>
        <w:t xml:space="preserve"> они были осведомлены не только о том, что идет подготовка к ОГЭ, но и о</w:t>
      </w:r>
      <w:r w:rsidR="0033369E">
        <w:rPr>
          <w:rFonts w:ascii="Times New Roman" w:hAnsi="Times New Roman" w:cs="Times New Roman"/>
          <w:sz w:val="28"/>
          <w:szCs w:val="28"/>
        </w:rPr>
        <w:t>б</w:t>
      </w:r>
      <w:r w:rsidR="007048B3">
        <w:rPr>
          <w:rFonts w:ascii="Times New Roman" w:hAnsi="Times New Roman" w:cs="Times New Roman"/>
          <w:sz w:val="28"/>
          <w:szCs w:val="28"/>
        </w:rPr>
        <w:t xml:space="preserve"> ее полном содержании. </w:t>
      </w:r>
    </w:p>
    <w:p w:rsidR="00041010" w:rsidRDefault="007048B3" w:rsidP="00333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родителей дисциплинировал детей, они старались вовремя сдавать индивидуальные зачетные работы и домашние задания</w:t>
      </w:r>
      <w:r w:rsidR="0033369E">
        <w:rPr>
          <w:rFonts w:ascii="Times New Roman" w:hAnsi="Times New Roman" w:cs="Times New Roman"/>
          <w:sz w:val="28"/>
          <w:szCs w:val="28"/>
        </w:rPr>
        <w:t xml:space="preserve">, были заинтересованы в полученном результате, а главное - по мере усвоения материала у них появлялся интерес к подготовке к экзамену и повышении </w:t>
      </w:r>
      <w:r w:rsidR="0033369E">
        <w:rPr>
          <w:rFonts w:ascii="Times New Roman" w:hAnsi="Times New Roman" w:cs="Times New Roman"/>
          <w:sz w:val="28"/>
          <w:szCs w:val="28"/>
        </w:rPr>
        <w:lastRenderedPageBreak/>
        <w:t>качества своих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69E">
        <w:rPr>
          <w:rFonts w:ascii="Times New Roman" w:hAnsi="Times New Roman" w:cs="Times New Roman"/>
          <w:sz w:val="28"/>
          <w:szCs w:val="28"/>
        </w:rPr>
        <w:t xml:space="preserve"> С нетерпением они ждали оценок за зачет и старались разобрать свои ошибки и исправить их в дальнейшем. Большую роль играл соревновательный аспект. Огромную радость им приносило не только повышение оценок, но и осознание того, что пробелов в знании становится с каждым днем меньше.</w:t>
      </w:r>
    </w:p>
    <w:p w:rsidR="00E12099" w:rsidRDefault="00E12099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зачеты проводились по темам. На пересдачу зачетов отводился ровно месяц со дня сдачи. Если за этот период ученики </w:t>
      </w:r>
      <w:r w:rsidR="0033369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не пересдавали, то в зачетной книжке ставилась запись о незачете по данной теме. Уведомления с перечнем сданных и несданных работ обучающихся родители получали один раз в конце каждого триместра. </w:t>
      </w:r>
    </w:p>
    <w:p w:rsidR="00E12099" w:rsidRDefault="00E12099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остановлюсь на содержании зачетных работ. </w:t>
      </w:r>
      <w:r w:rsidR="00283C06">
        <w:rPr>
          <w:rFonts w:ascii="Times New Roman" w:hAnsi="Times New Roman" w:cs="Times New Roman"/>
          <w:sz w:val="28"/>
          <w:szCs w:val="28"/>
        </w:rPr>
        <w:t xml:space="preserve">Одним из этапов подготовки было включение заданий в устную и письменную работу на каждом уроке алгебры и геометрии.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обобщающего повторения по теме, решения задач из сборника ФИПИ </w:t>
      </w:r>
      <w:r w:rsidR="00916D32">
        <w:rPr>
          <w:rFonts w:ascii="Times New Roman" w:hAnsi="Times New Roman" w:cs="Times New Roman"/>
          <w:sz w:val="28"/>
          <w:szCs w:val="28"/>
        </w:rPr>
        <w:t xml:space="preserve">2017 года «Комплекс материалов для подготовки учащихся к ОГЭ» </w:t>
      </w:r>
      <w:r>
        <w:rPr>
          <w:rFonts w:ascii="Times New Roman" w:hAnsi="Times New Roman" w:cs="Times New Roman"/>
          <w:sz w:val="28"/>
          <w:szCs w:val="28"/>
        </w:rPr>
        <w:t>под редакцией А.В. Семенова, А.С. Трепалина, И.В</w:t>
      </w:r>
      <w:r w:rsidR="00916D32">
        <w:rPr>
          <w:rFonts w:ascii="Times New Roman" w:hAnsi="Times New Roman" w:cs="Times New Roman"/>
          <w:sz w:val="28"/>
          <w:szCs w:val="28"/>
        </w:rPr>
        <w:t>. Ященко, П.И. Захарова, И.Р. Вы</w:t>
      </w:r>
      <w:r>
        <w:rPr>
          <w:rFonts w:ascii="Times New Roman" w:hAnsi="Times New Roman" w:cs="Times New Roman"/>
          <w:sz w:val="28"/>
          <w:szCs w:val="28"/>
        </w:rPr>
        <w:t>соцкого</w:t>
      </w:r>
      <w:r w:rsidR="00283C06">
        <w:rPr>
          <w:rFonts w:ascii="Times New Roman" w:hAnsi="Times New Roman" w:cs="Times New Roman"/>
          <w:sz w:val="28"/>
          <w:szCs w:val="28"/>
        </w:rPr>
        <w:t xml:space="preserve">, </w:t>
      </w:r>
      <w:r w:rsidR="00916D32">
        <w:rPr>
          <w:rFonts w:ascii="Times New Roman" w:hAnsi="Times New Roman" w:cs="Times New Roman"/>
          <w:sz w:val="28"/>
          <w:szCs w:val="28"/>
        </w:rPr>
        <w:t>я составляла зачетные работы по матери</w:t>
      </w:r>
      <w:r w:rsidR="00283C06">
        <w:rPr>
          <w:rFonts w:ascii="Times New Roman" w:hAnsi="Times New Roman" w:cs="Times New Roman"/>
          <w:sz w:val="28"/>
          <w:szCs w:val="28"/>
        </w:rPr>
        <w:t>алам из Открытого банка заданий с сайта</w:t>
      </w:r>
      <w:r w:rsidR="00916D32">
        <w:rPr>
          <w:rFonts w:ascii="Times New Roman" w:hAnsi="Times New Roman" w:cs="Times New Roman"/>
          <w:sz w:val="28"/>
          <w:szCs w:val="28"/>
        </w:rPr>
        <w:t xml:space="preserve"> ФИПИ. Для получения зачета необходимо было, учитывая требования ФГОС, решить не менее 50 % заданий. Причем, в работах содержались задани</w:t>
      </w:r>
      <w:r w:rsidR="00CC6EDE">
        <w:rPr>
          <w:rFonts w:ascii="Times New Roman" w:hAnsi="Times New Roman" w:cs="Times New Roman"/>
          <w:sz w:val="28"/>
          <w:szCs w:val="28"/>
        </w:rPr>
        <w:t>я различного уровня сложности</w:t>
      </w:r>
      <w:r w:rsidR="00B83690">
        <w:rPr>
          <w:rFonts w:ascii="Times New Roman" w:hAnsi="Times New Roman" w:cs="Times New Roman"/>
          <w:sz w:val="28"/>
          <w:szCs w:val="28"/>
        </w:rPr>
        <w:t xml:space="preserve"> для получения не только зачета, но и отметки в журнал по повторению</w:t>
      </w:r>
      <w:r w:rsidR="00916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D32" w:rsidRDefault="00916D32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64609C">
        <w:rPr>
          <w:rFonts w:ascii="Times New Roman" w:hAnsi="Times New Roman" w:cs="Times New Roman"/>
          <w:sz w:val="28"/>
          <w:szCs w:val="28"/>
        </w:rPr>
        <w:t xml:space="preserve">и подготовки, могу сказать, что в результате проведенной работы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4609C">
        <w:rPr>
          <w:rFonts w:ascii="Times New Roman" w:hAnsi="Times New Roman" w:cs="Times New Roman"/>
          <w:sz w:val="28"/>
          <w:szCs w:val="28"/>
        </w:rPr>
        <w:t xml:space="preserve">и качество </w:t>
      </w:r>
      <w:r>
        <w:rPr>
          <w:rFonts w:ascii="Times New Roman" w:hAnsi="Times New Roman" w:cs="Times New Roman"/>
          <w:sz w:val="28"/>
          <w:szCs w:val="28"/>
        </w:rPr>
        <w:t xml:space="preserve">знаний в классе </w:t>
      </w:r>
      <w:r w:rsidR="0064609C">
        <w:rPr>
          <w:rFonts w:ascii="Times New Roman" w:hAnsi="Times New Roman" w:cs="Times New Roman"/>
          <w:sz w:val="28"/>
          <w:szCs w:val="28"/>
        </w:rPr>
        <w:t>повысились, ученики стали увереннее в своих силах и, что является одной из главных и существенных проблем – боязнь сдачи экзамена, преодолены психологические барьеры, связанные с неуверенностью успешного прохождения итоговой аттестации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1BF" w:rsidRDefault="00F511BF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BF" w:rsidRDefault="00F511BF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BF" w:rsidRDefault="00F511BF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BF" w:rsidRPr="00701C4F" w:rsidRDefault="00F511BF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1C4F">
        <w:rPr>
          <w:rFonts w:ascii="Times New Roman" w:hAnsi="Times New Roman" w:cs="Times New Roman"/>
          <w:sz w:val="20"/>
          <w:szCs w:val="20"/>
        </w:rPr>
        <w:lastRenderedPageBreak/>
        <w:t>Приложение 1.</w:t>
      </w:r>
    </w:p>
    <w:p w:rsidR="009E0325" w:rsidRPr="00701C4F" w:rsidRDefault="009E0325" w:rsidP="00E1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1C4F">
        <w:rPr>
          <w:rFonts w:ascii="Times New Roman" w:hAnsi="Times New Roman" w:cs="Times New Roman"/>
          <w:sz w:val="20"/>
          <w:szCs w:val="20"/>
        </w:rPr>
        <w:t>Зачетная книжка.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ЗАЧЕТНАЯ  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КНИЖКА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ПОДГОТОВКИ К ИТОГОВОЙ АТТЕСТАЦИИ ПО </w:t>
      </w:r>
      <w:r w:rsidRPr="00F511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МАТЕМАТИКЕ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</w:t>
      </w:r>
      <w:proofErr w:type="gramStart"/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А(</w:t>
      </w:r>
      <w:proofErr w:type="gramEnd"/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ЦЫ) 9- ___КЛАССА</w:t>
      </w:r>
    </w:p>
    <w:p w:rsidR="00F511BF" w:rsidRPr="00F511BF" w:rsidRDefault="00F511BF" w:rsidP="00F511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701C4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9E0325" w:rsidRPr="00701C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201</w:t>
      </w:r>
      <w:r w:rsidR="009E0325" w:rsidRPr="00701C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УЧ. ГОД</w:t>
      </w:r>
    </w:p>
    <w:p w:rsidR="009E0325" w:rsidRPr="00701C4F" w:rsidRDefault="009E0325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325" w:rsidRPr="00F511BF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демонстрационным вариантом экзаменационной работы по математике 2016 г ознакомлен </w:t>
      </w:r>
    </w:p>
    <w:p w:rsidR="009E0325" w:rsidRPr="00F511BF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______________( _____________________) родители</w:t>
      </w:r>
    </w:p>
    <w:p w:rsidR="009E0325" w:rsidRPr="00F511BF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325" w:rsidRPr="00F511BF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______________( _____________________)ученик</w:t>
      </w:r>
    </w:p>
    <w:p w:rsidR="009E0325" w:rsidRPr="00F511BF" w:rsidRDefault="009E0325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ДИАГНОСТИЧЕСКИХ РАБОТ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902"/>
        <w:gridCol w:w="820"/>
        <w:gridCol w:w="902"/>
        <w:gridCol w:w="924"/>
        <w:gridCol w:w="924"/>
        <w:gridCol w:w="889"/>
        <w:gridCol w:w="1053"/>
        <w:gridCol w:w="1230"/>
        <w:gridCol w:w="1581"/>
      </w:tblGrid>
      <w:tr w:rsidR="009E0325" w:rsidRPr="00701C4F" w:rsidTr="009E0325">
        <w:tc>
          <w:tcPr>
            <w:tcW w:w="297" w:type="pct"/>
          </w:tcPr>
          <w:p w:rsidR="00F511BF" w:rsidRPr="00F511BF" w:rsidRDefault="009E0325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8" w:type="pct"/>
            <w:gridSpan w:val="2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31" w:type="pct"/>
            <w:gridSpan w:val="2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gridSpan w:val="2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Реальная</w:t>
            </w: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537" w:type="pct"/>
            <w:vMerge w:val="restar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</w:t>
            </w: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27" w:type="pct"/>
            <w:vMerge w:val="restar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</w:t>
            </w: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806" w:type="pct"/>
            <w:vMerge w:val="restar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родителей</w:t>
            </w:r>
          </w:p>
        </w:tc>
      </w:tr>
      <w:tr w:rsidR="009E0325" w:rsidRPr="00701C4F" w:rsidTr="009E0325">
        <w:tc>
          <w:tcPr>
            <w:tcW w:w="29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18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proofErr w:type="spellEnd"/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proofErr w:type="spellEnd"/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53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proofErr w:type="spellEnd"/>
          </w:p>
        </w:tc>
        <w:tc>
          <w:tcPr>
            <w:tcW w:w="537" w:type="pct"/>
            <w:vMerge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0325" w:rsidRPr="00701C4F" w:rsidTr="009E0325">
        <w:tc>
          <w:tcPr>
            <w:tcW w:w="29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0325" w:rsidRPr="00701C4F" w:rsidTr="009E0325">
        <w:tc>
          <w:tcPr>
            <w:tcW w:w="29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ИНДИВИДУАЛЬНЫХ ДОМАШНИХ РАБОТ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055"/>
        <w:gridCol w:w="1397"/>
        <w:gridCol w:w="955"/>
      </w:tblGrid>
      <w:tr w:rsidR="009E0325" w:rsidRPr="00701C4F" w:rsidTr="00701C4F">
        <w:trPr>
          <w:jc w:val="center"/>
        </w:trPr>
        <w:tc>
          <w:tcPr>
            <w:tcW w:w="69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0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97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9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9E0325" w:rsidRPr="00701C4F" w:rsidTr="00701C4F">
        <w:trPr>
          <w:jc w:val="center"/>
        </w:trPr>
        <w:tc>
          <w:tcPr>
            <w:tcW w:w="69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0325" w:rsidRPr="00701C4F" w:rsidTr="00701C4F">
        <w:trPr>
          <w:jc w:val="center"/>
        </w:trPr>
        <w:tc>
          <w:tcPr>
            <w:tcW w:w="69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ПОСЕЩЕНИЯ ДОПОЛНИТЕЛЬНЫХ ЗАНЯТИЙ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551"/>
      </w:tblGrid>
      <w:tr w:rsidR="00F511BF" w:rsidRPr="00F511BF" w:rsidTr="00701C4F">
        <w:trPr>
          <w:jc w:val="center"/>
        </w:trPr>
        <w:tc>
          <w:tcPr>
            <w:tcW w:w="2849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551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F511BF" w:rsidRPr="00F511BF" w:rsidTr="00701C4F">
        <w:trPr>
          <w:jc w:val="center"/>
        </w:trPr>
        <w:tc>
          <w:tcPr>
            <w:tcW w:w="2849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701C4F">
        <w:trPr>
          <w:jc w:val="center"/>
        </w:trPr>
        <w:tc>
          <w:tcPr>
            <w:tcW w:w="2849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 ознакомлены ________________________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ГРУППОВЫХ ДОПОЛНИТЕЛЬНЫХ ЗАНЯТИЙ</w:t>
      </w: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7"/>
        <w:gridCol w:w="1163"/>
        <w:gridCol w:w="1000"/>
        <w:gridCol w:w="1276"/>
        <w:gridCol w:w="1213"/>
      </w:tblGrid>
      <w:tr w:rsidR="00F511BF" w:rsidRPr="00F511BF" w:rsidTr="004D37C3">
        <w:trPr>
          <w:jc w:val="center"/>
        </w:trPr>
        <w:tc>
          <w:tcPr>
            <w:tcW w:w="100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77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 </w:t>
            </w: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</w:t>
            </w:r>
            <w:proofErr w:type="spellEnd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0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 </w:t>
            </w:r>
            <w:proofErr w:type="spellStart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</w:t>
            </w:r>
            <w:proofErr w:type="spellEnd"/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3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F511BF" w:rsidRPr="00F511BF" w:rsidTr="004D37C3">
        <w:trPr>
          <w:jc w:val="center"/>
        </w:trPr>
        <w:tc>
          <w:tcPr>
            <w:tcW w:w="100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7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ЗАЧЕТНЫХ РАБОТ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535"/>
        <w:gridCol w:w="1168"/>
        <w:gridCol w:w="1134"/>
        <w:gridCol w:w="1276"/>
      </w:tblGrid>
      <w:tr w:rsidR="00F511BF" w:rsidRPr="00F511BF" w:rsidTr="004D37C3">
        <w:trPr>
          <w:cantSplit/>
          <w:trHeight w:val="858"/>
        </w:trPr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Проверяемые элементы математической подготовки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работы</w:t>
            </w: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Зачет\</w:t>
            </w:r>
          </w:p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незачет</w:t>
            </w: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родителей</w:t>
            </w: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рациональных чисел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Арифметические действия с рациональными числами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Выражения, содержащие квадратный корень.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проценты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допустимых значений переменной, область определения выражений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значения выражения с переменными при заданных значениях переменных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с помощью линейных уравнений и их систем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с помощью дробно-рациональных уравнений *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целых выражений с использованием всех видов раскрытия скобок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Разложение многочлена на множители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дробно-рациональных выражений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уравнений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линейных уравнений (подстановка и сложение)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 с помощью графиков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двойных неравенств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неполных квадратных уравнений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квадратных уравнений методом дискриминанта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квадратных неравенств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дробн</w:t>
            </w:r>
            <w:proofErr w:type="gramStart"/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рациональных уравнений 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Арифметическая прогрессия (понятие, применение формул)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прогрессия (понятие, применение формул)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графиков реальной зависимости и диаграмм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задач, представленных в виде таблицы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линейной и квадратичной функции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графиков </w:t>
            </w:r>
            <w:proofErr w:type="spellStart"/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кусочных</w:t>
            </w:r>
            <w:proofErr w:type="spellEnd"/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*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теория вероятностей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 (длины, углы)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Четырехугольники (длины, углы)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круг, площадь круга, длина окружности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плоских фигур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треугольников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на плоскости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1BF" w:rsidRPr="00F511BF" w:rsidTr="004D37C3">
        <w:tc>
          <w:tcPr>
            <w:tcW w:w="65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35" w:type="dxa"/>
          </w:tcPr>
          <w:p w:rsidR="00F511BF" w:rsidRPr="00F511BF" w:rsidRDefault="00F511BF" w:rsidP="00F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задачи по геометрии</w:t>
            </w:r>
          </w:p>
        </w:tc>
        <w:tc>
          <w:tcPr>
            <w:tcW w:w="1168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ИТОГОВАЯ ВЕДОМОСТЬ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769"/>
        <w:gridCol w:w="905"/>
        <w:gridCol w:w="906"/>
        <w:gridCol w:w="906"/>
        <w:gridCol w:w="880"/>
      </w:tblGrid>
      <w:tr w:rsidR="00F511BF" w:rsidRPr="00F511BF" w:rsidTr="004D37C3">
        <w:tc>
          <w:tcPr>
            <w:tcW w:w="3211" w:type="dxa"/>
            <w:gridSpan w:val="2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90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9E0325" w:rsidRPr="00701C4F" w:rsidTr="004D37C3">
        <w:tc>
          <w:tcPr>
            <w:tcW w:w="1442" w:type="dxa"/>
            <w:vMerge w:val="restart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69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0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0325" w:rsidRPr="00701C4F" w:rsidTr="004D37C3">
        <w:tc>
          <w:tcPr>
            <w:tcW w:w="1442" w:type="dxa"/>
            <w:vMerge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05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511BF" w:rsidRPr="00F511BF" w:rsidRDefault="00F511BF" w:rsidP="00F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1BF" w:rsidRPr="00F511BF" w:rsidRDefault="00F511BF" w:rsidP="00F51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1BF" w:rsidRPr="00F511BF" w:rsidRDefault="00F511BF" w:rsidP="00F51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оценками ознакомлены</w:t>
      </w:r>
      <w:proofErr w:type="gramStart"/>
      <w:r w:rsidRPr="00F51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</w:p>
    <w:p w:rsidR="00F511BF" w:rsidRPr="00F511BF" w:rsidRDefault="00F511BF" w:rsidP="00F51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___________________(___________________) Родители</w:t>
      </w:r>
    </w:p>
    <w:p w:rsidR="00F511BF" w:rsidRPr="00F511BF" w:rsidRDefault="00F511BF" w:rsidP="00F511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1B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____________________( __________________) Ученик</w:t>
      </w:r>
    </w:p>
    <w:sectPr w:rsidR="00F511BF" w:rsidRPr="00F511BF" w:rsidSect="009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1"/>
    <w:rsid w:val="00041010"/>
    <w:rsid w:val="00283C06"/>
    <w:rsid w:val="0033369E"/>
    <w:rsid w:val="00594A7D"/>
    <w:rsid w:val="0064609C"/>
    <w:rsid w:val="00701C4F"/>
    <w:rsid w:val="007048B3"/>
    <w:rsid w:val="008A5063"/>
    <w:rsid w:val="00916D32"/>
    <w:rsid w:val="009E0325"/>
    <w:rsid w:val="009F7F03"/>
    <w:rsid w:val="00B83690"/>
    <w:rsid w:val="00CC6EDE"/>
    <w:rsid w:val="00CE5495"/>
    <w:rsid w:val="00DE0EA1"/>
    <w:rsid w:val="00E12099"/>
    <w:rsid w:val="00E73E11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F89E-AF66-46D9-A1A2-1A21051A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41 кабинет</dc:creator>
  <cp:keywords/>
  <dc:description/>
  <cp:lastModifiedBy>Ученик 41 кабинет</cp:lastModifiedBy>
  <cp:revision>5</cp:revision>
  <dcterms:created xsi:type="dcterms:W3CDTF">2016-12-28T09:57:00Z</dcterms:created>
  <dcterms:modified xsi:type="dcterms:W3CDTF">2017-04-17T06:04:00Z</dcterms:modified>
</cp:coreProperties>
</file>