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33" w:rsidRDefault="00342E33" w:rsidP="00267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D5748" w:rsidRDefault="00AD5748" w:rsidP="00F06D44">
      <w:pPr>
        <w:pStyle w:val="ParagraphStyle"/>
        <w:shd w:val="clear" w:color="auto" w:fill="FFFFFF"/>
        <w:tabs>
          <w:tab w:val="left" w:leader="underscore" w:pos="8232"/>
        </w:tabs>
        <w:ind w:firstLine="284"/>
        <w:jc w:val="both"/>
        <w:rPr>
          <w:rFonts w:ascii="Times New Roman" w:hAnsi="Times New Roman" w:cs="Times New Roman"/>
          <w:spacing w:val="36"/>
          <w:sz w:val="28"/>
          <w:szCs w:val="28"/>
        </w:rPr>
      </w:pPr>
      <w:r w:rsidRPr="00B273CA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рабочая программа разработана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реализации в МАОУ «Средняя общеобразовательная школа №33 с углубленным изучением отдельных предметов»Петропавловск-Камчатского городского ок</w:t>
      </w:r>
      <w:r w:rsidR="00EB5FB7">
        <w:rPr>
          <w:rFonts w:ascii="Times New Roman" w:hAnsi="Times New Roman" w:cs="Times New Roman"/>
          <w:color w:val="000000"/>
          <w:sz w:val="28"/>
          <w:szCs w:val="28"/>
        </w:rPr>
        <w:t>руга в 2015-2016 учебном году в 3-б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</w:t>
      </w:r>
      <w:r w:rsidRPr="00B273C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 и ориентирована на работу </w:t>
      </w:r>
      <w:r w:rsidRPr="00B273CA">
        <w:rPr>
          <w:rFonts w:ascii="Times New Roman" w:hAnsi="Times New Roman" w:cs="Times New Roman"/>
          <w:color w:val="000000"/>
          <w:spacing w:val="36"/>
          <w:sz w:val="28"/>
          <w:szCs w:val="28"/>
        </w:rPr>
        <w:t>по учебно-методическому комплекту</w:t>
      </w:r>
      <w:r w:rsidR="00B3575E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«Математика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>»</w:t>
      </w:r>
      <w:r w:rsidR="002C7CDD">
        <w:rPr>
          <w:rFonts w:ascii="Times New Roman" w:hAnsi="Times New Roman" w:cs="Times New Roman"/>
          <w:spacing w:val="36"/>
          <w:sz w:val="28"/>
          <w:szCs w:val="28"/>
        </w:rPr>
        <w:t>:</w:t>
      </w:r>
    </w:p>
    <w:p w:rsidR="002C7CDD" w:rsidRPr="00C47999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575E">
        <w:rPr>
          <w:rFonts w:ascii="Times New Roman" w:hAnsi="Times New Roman" w:cs="Times New Roman"/>
          <w:sz w:val="28"/>
          <w:szCs w:val="28"/>
        </w:rPr>
        <w:t xml:space="preserve">Л.Г. </w:t>
      </w:r>
      <w:r w:rsidRPr="00C47999">
        <w:rPr>
          <w:rFonts w:ascii="Times New Roman" w:hAnsi="Times New Roman" w:cs="Times New Roman"/>
          <w:sz w:val="28"/>
          <w:szCs w:val="28"/>
        </w:rPr>
        <w:t>Петерсон Учебник-тетрадь по математике для 3 класса: в 3 ч.- М.: Ювента, 2013;</w:t>
      </w:r>
      <w:bookmarkStart w:id="0" w:name="_GoBack"/>
      <w:bookmarkEnd w:id="0"/>
    </w:p>
    <w:p w:rsidR="00C63ECB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3ECB">
        <w:rPr>
          <w:rFonts w:ascii="Times New Roman" w:hAnsi="Times New Roman" w:cs="Times New Roman"/>
          <w:sz w:val="28"/>
          <w:szCs w:val="28"/>
        </w:rPr>
        <w:t>Л.Г. Петерсон</w:t>
      </w:r>
      <w:r w:rsidRPr="00C47999">
        <w:rPr>
          <w:rFonts w:ascii="Times New Roman" w:hAnsi="Times New Roman" w:cs="Times New Roman"/>
          <w:sz w:val="28"/>
          <w:szCs w:val="28"/>
        </w:rPr>
        <w:t xml:space="preserve">, </w:t>
      </w:r>
      <w:r w:rsidR="00C63ECB">
        <w:rPr>
          <w:rFonts w:ascii="Times New Roman" w:hAnsi="Times New Roman" w:cs="Times New Roman"/>
          <w:sz w:val="28"/>
          <w:szCs w:val="28"/>
        </w:rPr>
        <w:t xml:space="preserve">А. </w:t>
      </w:r>
      <w:r w:rsidR="00C63ECB" w:rsidRPr="00C47999">
        <w:rPr>
          <w:rFonts w:ascii="Times New Roman" w:hAnsi="Times New Roman" w:cs="Times New Roman"/>
          <w:sz w:val="28"/>
          <w:szCs w:val="28"/>
        </w:rPr>
        <w:t>Д.</w:t>
      </w:r>
      <w:r w:rsidR="00C63ECB">
        <w:rPr>
          <w:rFonts w:ascii="Times New Roman" w:hAnsi="Times New Roman" w:cs="Times New Roman"/>
          <w:sz w:val="28"/>
          <w:szCs w:val="28"/>
        </w:rPr>
        <w:t>Невретдинова</w:t>
      </w:r>
      <w:r w:rsidRPr="00C47999">
        <w:rPr>
          <w:rFonts w:ascii="Times New Roman" w:hAnsi="Times New Roman" w:cs="Times New Roman"/>
          <w:sz w:val="28"/>
          <w:szCs w:val="28"/>
        </w:rPr>
        <w:t xml:space="preserve">, </w:t>
      </w:r>
      <w:r w:rsidR="00C63ECB">
        <w:rPr>
          <w:rFonts w:ascii="Times New Roman" w:hAnsi="Times New Roman" w:cs="Times New Roman"/>
          <w:sz w:val="28"/>
          <w:szCs w:val="28"/>
        </w:rPr>
        <w:t xml:space="preserve">Т.Ю. </w:t>
      </w:r>
      <w:r w:rsidRPr="00C47999">
        <w:rPr>
          <w:rFonts w:ascii="Times New Roman" w:hAnsi="Times New Roman" w:cs="Times New Roman"/>
          <w:sz w:val="28"/>
          <w:szCs w:val="28"/>
        </w:rPr>
        <w:t>Поникарова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остоятельные и контрольные рабо</w:t>
      </w:r>
      <w:r w:rsidRPr="00C47999">
        <w:rPr>
          <w:rFonts w:ascii="Times New Roman" w:hAnsi="Times New Roman" w:cs="Times New Roman"/>
          <w:sz w:val="28"/>
          <w:szCs w:val="28"/>
        </w:rPr>
        <w:t>ты для начальной школы. 3 класс. — М.: Ювента, 2013.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Рабочая программа представляет собой целостный документ, включающий разделы: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>1) пояснительная записка,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>2)общая характеристика учебного предмета, курса;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>3)описание места учебного предмета в учебном плане,</w:t>
      </w:r>
    </w:p>
    <w:p w:rsidR="00342E33" w:rsidRPr="00C47999" w:rsidRDefault="00267EBD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2E33" w:rsidRPr="00C47999">
        <w:rPr>
          <w:rFonts w:ascii="Times New Roman" w:hAnsi="Times New Roman" w:cs="Times New Roman"/>
          <w:sz w:val="28"/>
          <w:szCs w:val="28"/>
        </w:rPr>
        <w:t>)личностные, метапредметные и предметные результаты освоения учебного предмета;</w:t>
      </w:r>
    </w:p>
    <w:p w:rsidR="00342E33" w:rsidRPr="00C47999" w:rsidRDefault="00267EBD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2E33" w:rsidRPr="00C47999">
        <w:rPr>
          <w:rFonts w:ascii="Times New Roman" w:hAnsi="Times New Roman" w:cs="Times New Roman"/>
          <w:sz w:val="28"/>
          <w:szCs w:val="28"/>
        </w:rPr>
        <w:t>) содержание учебного предмета;</w:t>
      </w:r>
    </w:p>
    <w:p w:rsidR="00342E33" w:rsidRPr="00C47999" w:rsidRDefault="00267EBD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2E33" w:rsidRPr="00C47999">
        <w:rPr>
          <w:rFonts w:ascii="Times New Roman" w:hAnsi="Times New Roman" w:cs="Times New Roman"/>
          <w:sz w:val="28"/>
          <w:szCs w:val="28"/>
        </w:rPr>
        <w:t xml:space="preserve">)тематическое планирование </w:t>
      </w:r>
      <w:r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342E33" w:rsidRPr="00C47999">
        <w:rPr>
          <w:rFonts w:ascii="Times New Roman" w:hAnsi="Times New Roman" w:cs="Times New Roman"/>
          <w:sz w:val="28"/>
          <w:szCs w:val="28"/>
        </w:rPr>
        <w:t>с определением основных видов учебной деятельности обучающихся;</w:t>
      </w:r>
    </w:p>
    <w:p w:rsidR="00342E33" w:rsidRPr="00C47999" w:rsidRDefault="00267EBD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2E33" w:rsidRPr="00C47999">
        <w:rPr>
          <w:rFonts w:ascii="Times New Roman" w:hAnsi="Times New Roman" w:cs="Times New Roman"/>
          <w:sz w:val="28"/>
          <w:szCs w:val="28"/>
        </w:rPr>
        <w:t xml:space="preserve">) описание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учебно-методического и </w:t>
      </w:r>
      <w:r w:rsidR="00342E33" w:rsidRPr="00C47999">
        <w:rPr>
          <w:rFonts w:ascii="Times New Roman" w:hAnsi="Times New Roman" w:cs="Times New Roman"/>
          <w:sz w:val="28"/>
          <w:szCs w:val="28"/>
        </w:rPr>
        <w:t>материально-технического обеспечения образовательного процесса;</w:t>
      </w:r>
    </w:p>
    <w:p w:rsidR="00267EBD" w:rsidRDefault="00267EBD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2E33" w:rsidRPr="00C4799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предмета;</w:t>
      </w:r>
    </w:p>
    <w:p w:rsidR="00267EBD" w:rsidRDefault="00267EBD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учебно-тематический план с указанием теоретических и практических занятий учебного предмета.</w:t>
      </w:r>
    </w:p>
    <w:p w:rsidR="00267EBD" w:rsidRDefault="00267EBD" w:rsidP="00C4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EBD" w:rsidRPr="00267EBD" w:rsidRDefault="00267EBD" w:rsidP="00F06D4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BD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предмета, курса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>Основными целями курса математики для 3 класса в соответствии с требованиями ФГОС НОО являются: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- формирование у учащихся основ умения учиться;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- развитие их мышления, качеств личности, интереса к математике;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-создание возможностей для математической подготовки каждого ребёнка на высоком уровне.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Для реализации намеченных целей предстоит решить ряд различных задач: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lastRenderedPageBreak/>
        <w:t xml:space="preserve"> •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приобретение опыта самостоятельной математической деятельности с целью получения нового знания, его преобразования и применения;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формирование логического, образного и абстрактного мышления, необходимых для полноценного функционирования в современном обществе;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духовно-нравственное развитие личности, предусматривающее с учётом специфики начального этапа обучения математике принятие нравственных установок созидания, справедливости, добра, становление основ гражданcкой российской идентичности, любви и уважения к своему Отечеству;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реализация возможностей математики в формировании научного мировоззрения учащихся, в освоении ими научной картины мира с учётом возрастных особенностей, в приобретении первого опыта решения интеллектуальных задач, планирования, систематизации и структурирования знаний;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создание здоровьесберегающей</w:t>
      </w:r>
      <w:r w:rsidR="00267EBD">
        <w:rPr>
          <w:rFonts w:ascii="Times New Roman" w:hAnsi="Times New Roman" w:cs="Times New Roman"/>
          <w:sz w:val="28"/>
          <w:szCs w:val="28"/>
        </w:rPr>
        <w:t xml:space="preserve">и </w:t>
      </w:r>
      <w:r w:rsidRPr="00C47999">
        <w:rPr>
          <w:rFonts w:ascii="Times New Roman" w:hAnsi="Times New Roman" w:cs="Times New Roman"/>
          <w:sz w:val="28"/>
          <w:szCs w:val="28"/>
        </w:rPr>
        <w:t>информационно-образовательной среды.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>Причиной выбора этой программы послужило содержание курса математики, которое строится на основе: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Системно-деятельностного подхода, методологическим основанием которого является общая теория деятельности (Л.С. Выготский, А.Н. Леонтьев, Г.П. Щедровицкий, О.С. Анисимов и др.);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Культурно-ориентированные принципы (принцип целостного представления о мире, принцип вариативности принцип систематичности, принцип непрерывности, принцип ориентированной функции знаний);</w:t>
      </w:r>
    </w:p>
    <w:p w:rsidR="00342E33" w:rsidRPr="00C47999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>• Системного подхода к отбору содержания и последовательности изучения математических понятий, где в качестве теоретического осн</w:t>
      </w:r>
      <w:r w:rsidR="00EB5FB7">
        <w:rPr>
          <w:rFonts w:ascii="Times New Roman" w:hAnsi="Times New Roman" w:cs="Times New Roman"/>
          <w:sz w:val="28"/>
          <w:szCs w:val="28"/>
        </w:rPr>
        <w:t>ования выбранас</w:t>
      </w:r>
      <w:r w:rsidRPr="00C47999">
        <w:rPr>
          <w:rFonts w:ascii="Times New Roman" w:hAnsi="Times New Roman" w:cs="Times New Roman"/>
          <w:sz w:val="28"/>
          <w:szCs w:val="28"/>
        </w:rPr>
        <w:t>истема начальных математических понятий (Н.Я. Виленкин); дидактической системы деятельностного метода «Школа 2000…» (Л.Г. Петерсон), суть которой заключается в том, что учащиеся не получают знания в готовом виде, а добывают их сами в процессе собственной учебной деятельности. В результате школьники приобретают личный опыт математической деятельности и осваивают систему знаний по математике, лежащих в основе современной научной картины мира. Но, главное, они осваивают весь комплекс универсальных учебных действий, определенных ФГОС, и умение учиться в целом.</w:t>
      </w:r>
    </w:p>
    <w:p w:rsidR="009F17F0" w:rsidRDefault="009F17F0" w:rsidP="009F1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E86" w:rsidRDefault="000E3E86" w:rsidP="00AD5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86" w:rsidRDefault="000E3E86" w:rsidP="00AD5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33" w:rsidRPr="00AD5748" w:rsidRDefault="009F17F0" w:rsidP="00AD5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67EBD">
        <w:rPr>
          <w:rFonts w:ascii="Times New Roman" w:hAnsi="Times New Roman" w:cs="Times New Roman"/>
          <w:b/>
          <w:sz w:val="28"/>
          <w:szCs w:val="28"/>
        </w:rPr>
        <w:t>писание места учебного предмета в учебном плане</w:t>
      </w:r>
    </w:p>
    <w:p w:rsidR="00AD5748" w:rsidRPr="00AD5748" w:rsidRDefault="00AD5748" w:rsidP="00AD5748">
      <w:pPr>
        <w:autoSpaceDE w:val="0"/>
        <w:autoSpaceDN w:val="0"/>
        <w:adjustRightInd w:val="0"/>
        <w:spacing w:before="105"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5748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Федеральным базисным учебным планом и примерными программами начального общего образования предмет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Математика</w:t>
      </w:r>
      <w:r w:rsidRPr="00AD57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изучается с 1 по 4 классы. </w:t>
      </w:r>
      <w:r w:rsidR="002C7CDD">
        <w:rPr>
          <w:rFonts w:ascii="Times New Roman" w:eastAsia="Calibri" w:hAnsi="Times New Roman" w:cs="Times New Roman"/>
          <w:color w:val="000000"/>
          <w:sz w:val="28"/>
          <w:szCs w:val="28"/>
        </w:rPr>
        <w:t>Курс обучения математики составляет (4 часа в неделю+2 часа из части, формируемой участниками образовательного процесса). Всего 204 часа в год.</w:t>
      </w:r>
    </w:p>
    <w:p w:rsidR="00342E33" w:rsidRPr="00C47999" w:rsidRDefault="00342E33" w:rsidP="00AD5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>В том числе</w:t>
      </w:r>
      <w:r w:rsidR="002C7CDD"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 w:rsidRPr="00C47999">
        <w:rPr>
          <w:rFonts w:ascii="Times New Roman" w:hAnsi="Times New Roman" w:cs="Times New Roman"/>
          <w:sz w:val="28"/>
          <w:szCs w:val="28"/>
        </w:rPr>
        <w:t>:</w:t>
      </w:r>
    </w:p>
    <w:p w:rsidR="00342E33" w:rsidRPr="00C47999" w:rsidRDefault="00342E33" w:rsidP="00AD5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написание </w:t>
      </w:r>
      <w:r w:rsidR="001D305E"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 w:rsidRPr="00C4799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D305E">
        <w:rPr>
          <w:rFonts w:ascii="Times New Roman" w:hAnsi="Times New Roman" w:cs="Times New Roman"/>
          <w:sz w:val="28"/>
          <w:szCs w:val="28"/>
        </w:rPr>
        <w:t>ы</w:t>
      </w:r>
      <w:r w:rsidRPr="00C47999">
        <w:rPr>
          <w:rFonts w:ascii="Times New Roman" w:hAnsi="Times New Roman" w:cs="Times New Roman"/>
          <w:sz w:val="28"/>
          <w:szCs w:val="28"/>
        </w:rPr>
        <w:t xml:space="preserve"> — 3 ч;</w:t>
      </w:r>
    </w:p>
    <w:p w:rsidR="00342E33" w:rsidRPr="00C47999" w:rsidRDefault="00342E33" w:rsidP="00C4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написание тематических контрольных работ — 8 ч;</w:t>
      </w:r>
    </w:p>
    <w:p w:rsidR="00342E33" w:rsidRDefault="00342E33" w:rsidP="00AD57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Промежуточная и итоговая аттестация учащихся осуществляется согласно Уставу образовательного учреждения и Положению об аттестации обучающихся начальной школы.</w:t>
      </w:r>
    </w:p>
    <w:p w:rsidR="00AD5748" w:rsidRDefault="00AD5748" w:rsidP="00AD5748">
      <w:pPr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5748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примерных программ Минобрнауки РФ, содержащих требования к минимальному объему содержания образования 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математике</w:t>
      </w:r>
      <w:r w:rsidRPr="00AD5748">
        <w:rPr>
          <w:rFonts w:ascii="Times New Roman" w:eastAsia="Calibri" w:hAnsi="Times New Roman" w:cs="Times New Roman"/>
          <w:color w:val="000000"/>
          <w:sz w:val="28"/>
          <w:szCs w:val="28"/>
        </w:rPr>
        <w:t>, и с учетом стандарта конкретного образовательного учреждения реализуется программа базового уровня.</w:t>
      </w:r>
    </w:p>
    <w:p w:rsidR="00AD5748" w:rsidRPr="00AD5748" w:rsidRDefault="00AD5748" w:rsidP="00AD5748">
      <w:pPr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748">
        <w:rPr>
          <w:rFonts w:ascii="Times New Roman" w:hAnsi="Times New Roman" w:cs="Times New Roman"/>
          <w:sz w:val="28"/>
          <w:szCs w:val="28"/>
        </w:rPr>
        <w:t>Программа предусматривает обязательное выполнение учащимися творческих, исследовательских работ, проектов.</w:t>
      </w:r>
    </w:p>
    <w:p w:rsidR="00AD5748" w:rsidRPr="00AD5748" w:rsidRDefault="00AD5748" w:rsidP="00AD5748">
      <w:pPr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748">
        <w:rPr>
          <w:rFonts w:ascii="Times New Roman" w:hAnsi="Times New Roman" w:cs="Times New Roman"/>
          <w:sz w:val="28"/>
          <w:szCs w:val="28"/>
        </w:rPr>
        <w:t>Программа предусматривает работу с одаренными детьми  в соответствии с их образовательными запросами.</w:t>
      </w:r>
    </w:p>
    <w:p w:rsidR="00AD5748" w:rsidRPr="00AD5748" w:rsidRDefault="00AD5748" w:rsidP="00AD5748">
      <w:pPr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748">
        <w:rPr>
          <w:rFonts w:ascii="Times New Roman" w:hAnsi="Times New Roman" w:cs="Times New Roman"/>
          <w:sz w:val="28"/>
          <w:szCs w:val="28"/>
        </w:rPr>
        <w:t>Программа предусматривает постоянный мониторинг образовательных достижений обучающихся с последующим анализом результатов и корректировкой программы.</w:t>
      </w:r>
    </w:p>
    <w:p w:rsidR="00AD5748" w:rsidRPr="00AD5748" w:rsidRDefault="00AD5748" w:rsidP="00AD5748">
      <w:pPr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748">
        <w:rPr>
          <w:rFonts w:ascii="Times New Roman" w:hAnsi="Times New Roman" w:cs="Times New Roman"/>
          <w:sz w:val="28"/>
          <w:szCs w:val="28"/>
        </w:rPr>
        <w:t>Качество реализации программы изучается  посредством мониторинговых исследований и фиксируется  в таблицах, диаграммах, графиках.</w:t>
      </w:r>
    </w:p>
    <w:p w:rsidR="00AD5748" w:rsidRPr="00AD5748" w:rsidRDefault="00AD5748" w:rsidP="00AD5748">
      <w:pPr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748">
        <w:rPr>
          <w:rFonts w:ascii="Times New Roman" w:hAnsi="Times New Roman" w:cs="Times New Roman"/>
          <w:sz w:val="28"/>
          <w:szCs w:val="28"/>
        </w:rPr>
        <w:t>Программа предусматривает профильное изучение предмета.</w:t>
      </w:r>
    </w:p>
    <w:p w:rsidR="00342E33" w:rsidRPr="00C47999" w:rsidRDefault="00342E33" w:rsidP="00C4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>Основной формой организации образовательного процесса является урок.</w:t>
      </w:r>
    </w:p>
    <w:p w:rsidR="00342E33" w:rsidRPr="00C47999" w:rsidRDefault="00F1078F" w:rsidP="00C4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различные  ф</w:t>
      </w:r>
      <w:r w:rsidR="00342E33" w:rsidRPr="00C47999">
        <w:rPr>
          <w:rFonts w:ascii="Times New Roman" w:hAnsi="Times New Roman" w:cs="Times New Roman"/>
          <w:sz w:val="28"/>
          <w:szCs w:val="28"/>
        </w:rPr>
        <w:t>ормы организации урока: фронтальная работа, работа в группах и парах, индивидуальная работа. Виды занятий: самостоятельная работа, практическая работа, урок.</w:t>
      </w:r>
    </w:p>
    <w:p w:rsidR="00342E33" w:rsidRPr="00F1078F" w:rsidRDefault="00F1078F" w:rsidP="00C4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8F">
        <w:rPr>
          <w:rFonts w:ascii="Times New Roman" w:hAnsi="Times New Roman" w:cs="Times New Roman"/>
          <w:sz w:val="28"/>
          <w:szCs w:val="28"/>
        </w:rPr>
        <w:t xml:space="preserve">     Программа содержит оптимальный для реализации задач ФГОС набор современных технологий:</w:t>
      </w:r>
    </w:p>
    <w:p w:rsidR="00342E33" w:rsidRPr="00C47999" w:rsidRDefault="00342E33" w:rsidP="00C4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>• здоровьесберегающие технологии;</w:t>
      </w:r>
    </w:p>
    <w:p w:rsidR="00342E33" w:rsidRPr="00C47999" w:rsidRDefault="00342E33" w:rsidP="00C4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проблемно-диалогическая технология;</w:t>
      </w:r>
    </w:p>
    <w:p w:rsidR="00342E33" w:rsidRPr="00C47999" w:rsidRDefault="00342E33" w:rsidP="00C4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технология деятельностного метода (ТДМ);</w:t>
      </w:r>
    </w:p>
    <w:p w:rsidR="00342E33" w:rsidRPr="00C47999" w:rsidRDefault="00342E33" w:rsidP="00C4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lastRenderedPageBreak/>
        <w:t xml:space="preserve"> • технология оценивания учебных успехов;</w:t>
      </w:r>
    </w:p>
    <w:p w:rsidR="00342E33" w:rsidRDefault="00342E33" w:rsidP="00C4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проектная технология;</w:t>
      </w:r>
    </w:p>
    <w:p w:rsidR="00F1078F" w:rsidRPr="00C47999" w:rsidRDefault="00F1078F" w:rsidP="00F107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>В программе предусмотрена многоуровневая система контроля знаний:</w:t>
      </w:r>
    </w:p>
    <w:p w:rsidR="00F1078F" w:rsidRPr="00C47999" w:rsidRDefault="00F1078F" w:rsidP="00F10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самоконтроль — при введении нового материала,</w:t>
      </w:r>
    </w:p>
    <w:p w:rsidR="00F1078F" w:rsidRPr="00C47999" w:rsidRDefault="00F1078F" w:rsidP="00F10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взаимоконтроль — в процессе его отработки,</w:t>
      </w:r>
    </w:p>
    <w:p w:rsidR="00F1078F" w:rsidRPr="00C47999" w:rsidRDefault="00F1078F" w:rsidP="00F10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обучающий контроль — в системе обучающих самостоятельных работ,</w:t>
      </w:r>
    </w:p>
    <w:p w:rsidR="00F1078F" w:rsidRPr="00C47999" w:rsidRDefault="00F1078F" w:rsidP="00F10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тематический контроль — при проведении контрольных работ в течение учебного года,</w:t>
      </w:r>
    </w:p>
    <w:p w:rsidR="00F1078F" w:rsidRPr="00C47999" w:rsidRDefault="00F1078F" w:rsidP="00F10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итоговый контроль, включающий 2 этапа — переводную контрольную работу («минимум») и итоговую контрольную работу (дифференциация обучающихся по уровню освоения программы).</w:t>
      </w:r>
    </w:p>
    <w:p w:rsidR="00F1078F" w:rsidRDefault="00F1078F" w:rsidP="00C4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>КИМы, предусмотренные данной рабочей программой, полностью соответствуют сборнику «Самостоятельные и контрольные работы по математике для начальной школы», Л.Г. Петерсон, А.А. Невретдинова.</w:t>
      </w:r>
    </w:p>
    <w:p w:rsidR="00F1078F" w:rsidRDefault="00F1078F" w:rsidP="00F06D44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078F">
        <w:rPr>
          <w:rFonts w:ascii="Times New Roman" w:eastAsia="Calibri" w:hAnsi="Times New Roman" w:cs="Times New Roman"/>
          <w:color w:val="000000"/>
          <w:sz w:val="28"/>
          <w:szCs w:val="28"/>
        </w:rPr>
        <w:t>С учетом специфики класса выстроена система учебных занятий (уроков), спроектированы цели, задачи, ожидаемые результаты обучения (планируемые результаты), что пре</w:t>
      </w:r>
      <w:r w:rsidR="00F06D44">
        <w:rPr>
          <w:rFonts w:ascii="Times New Roman" w:eastAsia="Calibri" w:hAnsi="Times New Roman" w:cs="Times New Roman"/>
          <w:color w:val="000000"/>
          <w:sz w:val="28"/>
          <w:szCs w:val="28"/>
        </w:rPr>
        <w:t>дставлено в табличной форме ниже.</w:t>
      </w:r>
    </w:p>
    <w:p w:rsidR="002C7CDD" w:rsidRPr="002C7CDD" w:rsidRDefault="002C7CDD" w:rsidP="002C7C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усвоения учебного предмета</w:t>
      </w:r>
    </w:p>
    <w:p w:rsidR="002C7CDD" w:rsidRPr="002C7CDD" w:rsidRDefault="002C7CDD" w:rsidP="002C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Программа обеспечивает достижение следующих личностных, метапредметных и предметных результатов.</w:t>
      </w:r>
    </w:p>
    <w:p w:rsidR="002C7CDD" w:rsidRPr="002C7CDD" w:rsidRDefault="002C7CDD" w:rsidP="002C7C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D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t>У учащегося</w:t>
      </w:r>
      <w:r w:rsidR="00AD7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7CDD">
        <w:rPr>
          <w:rFonts w:ascii="Times New Roman" w:hAnsi="Times New Roman" w:cs="Times New Roman"/>
          <w:i/>
          <w:sz w:val="28"/>
          <w:szCs w:val="28"/>
        </w:rPr>
        <w:t>будут сформированы</w:t>
      </w:r>
      <w:r w:rsidRPr="002C7CDD">
        <w:rPr>
          <w:rFonts w:ascii="Times New Roman" w:hAnsi="Times New Roman" w:cs="Times New Roman"/>
          <w:sz w:val="28"/>
          <w:szCs w:val="28"/>
        </w:rPr>
        <w:t>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навыки в проведении самоконтроля и самооценки результатов своей учебной деятельности;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положительное отношение к урокам математики, к учебе, к школе;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понимание значения математических знаний в собственной жизни;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понимание значения математики в жизни и деятельности человека;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восприятие критериев оценки учебной деятельности и понимание оценок учителя успешности учебной деятельности;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lastRenderedPageBreak/>
        <w:t>- начальные представления об основах гражданской идентичности (через систему определенных заданий и упражнений);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t>Учащийся получит возможность для формирования</w:t>
      </w:r>
      <w:r w:rsidRPr="002C7CDD">
        <w:rPr>
          <w:rFonts w:ascii="Times New Roman" w:hAnsi="Times New Roman" w:cs="Times New Roman"/>
          <w:sz w:val="28"/>
          <w:szCs w:val="28"/>
        </w:rPr>
        <w:t>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начальных представлений об универсальности математических способов познания окружающего мира;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осознания значения математических знаний в жизни человека, при изучении других школьных дисциплин;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осознанного проведения самоконтроля и адекватной самооценки результатов своей учебной деятельности;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интереса к изучению учебного предмета математики: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2C7CDD" w:rsidRDefault="002C7CDD" w:rsidP="000E3E8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2C7CDD" w:rsidRPr="002C7CDD" w:rsidRDefault="002C7CDD" w:rsidP="002C7C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DD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DD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t>Учащийся научится</w:t>
      </w:r>
      <w:r w:rsidRPr="002C7CDD">
        <w:rPr>
          <w:rFonts w:ascii="Times New Roman" w:hAnsi="Times New Roman" w:cs="Times New Roman"/>
          <w:sz w:val="28"/>
          <w:szCs w:val="28"/>
        </w:rPr>
        <w:t>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понимать, принимать и сохранять различные учебные задачи; осуществлять поиск средств для достижения учебной задачи;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планировать свои действия в соответствии с поставленной учебной задачей для ее решения;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проводить пошаговый контроль под руководством учителя, а в некоторых случаях – самостоятельно;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выполнять контроль и оценку результатов своей учебной деятельности на уроке и по результатам изучения отдельных тем;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t>Учащийся получит возможность научиться</w:t>
      </w:r>
      <w:r w:rsidRPr="002C7CDD">
        <w:rPr>
          <w:rFonts w:ascii="Times New Roman" w:hAnsi="Times New Roman" w:cs="Times New Roman"/>
          <w:sz w:val="28"/>
          <w:szCs w:val="28"/>
        </w:rPr>
        <w:t>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адекватно проводить оценку результатов своей учебной деятельности, понимать причины неуспеха на том или ином этапе;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самостоятельно делать несложные выводы о математических объектах и их свойствах;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lastRenderedPageBreak/>
        <w:t>-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DD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t>Учащийся научится</w:t>
      </w:r>
      <w:r w:rsidRPr="002C7CDD">
        <w:rPr>
          <w:rFonts w:ascii="Times New Roman" w:hAnsi="Times New Roman" w:cs="Times New Roman"/>
          <w:sz w:val="28"/>
          <w:szCs w:val="28"/>
        </w:rPr>
        <w:t>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проводить сравнение по одному или нескольким признакам и на этой основе делать выводы;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выполнять классификацию по нескольким предложенным или самостоятельно найденным основаниям;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делать выводы по аналогии и проверять эти выводы;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проводить несложные обобщения и использовать математические знания в расширенной области применения;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понимать базовые понятия: число, величина, геометрическая фигура;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фиксировать математические отношения между объектами и группами объектов в знаково-символической форме (на моделях);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общему умению смыслового чтения текстов математического содержания в соответствии с поставленными целями и задачами;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самостоятельно осуществлять расширенный поиск необходимой информации в учебнике, в справочнике (в других источниках) и представлять информацию в предложенной форме.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осуществлять поиск и выделять необходимую информацию для выполнения учебных и поисково-творческих заданий.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DD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t>Учащийся научится: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строить речевое высказывание в устной форме, использовать математическую терминологию;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lastRenderedPageBreak/>
        <w:t>-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принимать активное участие в работе в паре и в группе, использовать умения вести диалог, речевые коммуникативные средства;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знать и применять правила общения, осваивать навыки сотрудничества в учебной деятельности;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t>Учащийся получит возможность научиться</w:t>
      </w:r>
      <w:r w:rsidRPr="002C7CDD">
        <w:rPr>
          <w:rFonts w:ascii="Times New Roman" w:hAnsi="Times New Roman" w:cs="Times New Roman"/>
          <w:sz w:val="28"/>
          <w:szCs w:val="28"/>
        </w:rPr>
        <w:t>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умению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конструктивно разрешать конфликты посредством учета интересов сторон и сотрудничества.</w:t>
      </w:r>
    </w:p>
    <w:p w:rsidR="000E3E86" w:rsidRDefault="000E3E86" w:rsidP="002C7C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86" w:rsidRDefault="000E3E86" w:rsidP="002C7C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86" w:rsidRDefault="000E3E86" w:rsidP="002C7C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86" w:rsidRDefault="000E3E86" w:rsidP="002C7C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CDD" w:rsidRPr="002C7CDD" w:rsidRDefault="002C7CDD" w:rsidP="002C7C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ЧИСЛА И ВЕЛИЧИНЫ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t>Учащийся научится: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образовывать, называть, читать, записывать числа от 0 до 1000;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сравнивать трехзначные числа и записывать результат сравнения, упорядочивать заданные числа, заменять трехзначное число суммой разрядных слагаемых, уметь заменять мелкие единицы счета крупными и наоборот;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lastRenderedPageBreak/>
        <w:t>- 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группировать числа по заданному или самостоятельно установленному одному или нескольким признакам;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r w:rsidRPr="002C7C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7CDD">
        <w:rPr>
          <w:rFonts w:ascii="Times New Roman" w:hAnsi="Times New Roman" w:cs="Times New Roman"/>
          <w:sz w:val="28"/>
          <w:szCs w:val="28"/>
        </w:rPr>
        <w:t>= 100 см</w:t>
      </w:r>
      <w:r w:rsidRPr="002C7C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7CDD">
        <w:rPr>
          <w:rFonts w:ascii="Times New Roman" w:hAnsi="Times New Roman" w:cs="Times New Roman"/>
          <w:sz w:val="28"/>
          <w:szCs w:val="28"/>
        </w:rPr>
        <w:t>, 1 м</w:t>
      </w:r>
      <w:r w:rsidRPr="002C7C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7CDD">
        <w:rPr>
          <w:rFonts w:ascii="Times New Roman" w:hAnsi="Times New Roman" w:cs="Times New Roman"/>
          <w:sz w:val="28"/>
          <w:szCs w:val="28"/>
        </w:rPr>
        <w:t xml:space="preserve"> = 100 дм</w:t>
      </w:r>
      <w:r w:rsidRPr="002C7CD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7CDD">
        <w:rPr>
          <w:rFonts w:ascii="Times New Roman" w:hAnsi="Times New Roman" w:cs="Times New Roman"/>
          <w:sz w:val="28"/>
          <w:szCs w:val="28"/>
        </w:rPr>
        <w:t>; переводить одни единицы площади в другие;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массе.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классифицировать числа по нескольким основаниям (в более сложных случаях) и объяснять свои действия;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АРИФМЕТИЧЕСКИЕ ДЕЙСТВИЯ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t>Учащийся научится: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выполнять табличное умножение и деление чисел; выполнять умножение на 1 и на 0, выполнять деление вида: а : а, 0 : а;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выполнять внетабличное умножение и деление, в том числе деление с остатком; выполнять проверку арифметических действий умножения и деления;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выполнять письменно действия сложение, вычитание, умножение и деление на однозначное число в пределах 1000;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вычислять значение числового выражения, содержащего 2 – 3 действия (со скобками и без скобок).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t>Учащийся получит возможность научиться</w:t>
      </w:r>
      <w:r w:rsidRPr="002C7CDD">
        <w:rPr>
          <w:rFonts w:ascii="Times New Roman" w:hAnsi="Times New Roman" w:cs="Times New Roman"/>
          <w:sz w:val="28"/>
          <w:szCs w:val="28"/>
        </w:rPr>
        <w:t>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использовать свойства арифметических действий для удобства вычислений;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вычислять значение буквенного выражения при заданных значениях входящих в него букв;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решать уравнения на основе связи между компонентами и результатами умножения и деления.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РАБОТА С ТЕКСТОВЫМИ ЗАДАЧАМИ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t>Учащийся научится</w:t>
      </w:r>
      <w:r w:rsidRPr="002C7CDD">
        <w:rPr>
          <w:rFonts w:ascii="Times New Roman" w:hAnsi="Times New Roman" w:cs="Times New Roman"/>
          <w:sz w:val="28"/>
          <w:szCs w:val="28"/>
        </w:rPr>
        <w:t>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lastRenderedPageBreak/>
        <w:t>- 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составлять план решения задачи в 2 – 3 действия, объяснять его и следовать ему при записи решения задачи;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преобразовывать задачу вновую, изменяя ее условие или вопрос;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составлять задачу по краткой записи, по схеме, по ее решению;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t>Учащийся получит возможность научиться</w:t>
      </w:r>
      <w:r w:rsidRPr="002C7CDD">
        <w:rPr>
          <w:rFonts w:ascii="Times New Roman" w:hAnsi="Times New Roman" w:cs="Times New Roman"/>
          <w:sz w:val="28"/>
          <w:szCs w:val="28"/>
        </w:rPr>
        <w:t>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сравнивать задачи по сходству и различию отношений между объектами, рассматриваемых в задачах;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дополнять задачу с недостающими данными возможными числами;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находить разные способы решения одной и той же задачи, сравнивать их и выбирать наиболее рациональный;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решать задачи на нахождение доли числа и числа по его доле;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решать задачи практического содержания, в том числе задачи-расчеты.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ПРОСТРАНСТВЕННЫЕ ОТНОШЕНИЯ. ГЕОМЕТРИЧЕСКИЕ ФИГУРЫ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t>Учащийся научится: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обозначать геометрические фигуры буквами;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различать круг и окружность;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чертить окружность заданного радиуса с использованием циркуля;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t>Учащийся получит возможность научиться</w:t>
      </w:r>
      <w:r w:rsidRPr="002C7CDD">
        <w:rPr>
          <w:rFonts w:ascii="Times New Roman" w:hAnsi="Times New Roman" w:cs="Times New Roman"/>
          <w:sz w:val="28"/>
          <w:szCs w:val="28"/>
        </w:rPr>
        <w:t>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различать треугольники по соотношению длин сторон; по видам углов;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изображать геометрические фигуры (отрезок, прямоугольник) в заданном масштабе;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читать план участка (комнаты, сада и др.).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ГЕОМЕТРИЧЕСКИЕ ВЕЛИЧИНЫ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t>Учащийся научится: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измерять длину отрезка;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вычислять площадь прямоугольника (квадрата) по заданным длинам его сторон;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выражать площадь объектов в разных единицах площади (квадратный сантиметр, квадратный дециметр, квадратный метр), используя соотношения между ними;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lastRenderedPageBreak/>
        <w:t>Учащийся получит возможность научиться</w:t>
      </w:r>
      <w:r w:rsidRPr="002C7CDD">
        <w:rPr>
          <w:rFonts w:ascii="Times New Roman" w:hAnsi="Times New Roman" w:cs="Times New Roman"/>
          <w:sz w:val="28"/>
          <w:szCs w:val="28"/>
        </w:rPr>
        <w:t>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выбирать наиболее подходящие единицы площади для конкретной ситуации;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вычислять площадь прямоугольного треугольника, достраивая его до прямоугольника.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РАБОТА С ИНФОРМАЦИЕЙ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t>Учащийся научится: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анализировать готовые таблицы, использовать их для выполнения заданных действий, для построения вывода;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самостоятельно оформлять в таблице зависимости между пропорциональными величинами;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выстраивать цепочку логических рассуждений, делать выводы.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CDD">
        <w:rPr>
          <w:rFonts w:ascii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2C7CDD" w:rsidRPr="002C7CDD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читать несложные готовые таблицы;</w:t>
      </w:r>
    </w:p>
    <w:p w:rsidR="00F1078F" w:rsidRDefault="002C7CDD" w:rsidP="002C7C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CDD">
        <w:rPr>
          <w:rFonts w:ascii="Times New Roman" w:hAnsi="Times New Roman" w:cs="Times New Roman"/>
          <w:sz w:val="28"/>
          <w:szCs w:val="28"/>
        </w:rPr>
        <w:t>- 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</w:t>
      </w:r>
      <w:r>
        <w:rPr>
          <w:rFonts w:ascii="Times New Roman" w:hAnsi="Times New Roman" w:cs="Times New Roman"/>
          <w:sz w:val="28"/>
          <w:szCs w:val="28"/>
        </w:rPr>
        <w:t>ствиях, геометрических фигурах.</w:t>
      </w:r>
    </w:p>
    <w:p w:rsidR="002C7CDD" w:rsidRDefault="002C7CDD" w:rsidP="00F06D4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128" w:rsidRDefault="000D2128" w:rsidP="00F06D4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2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D2128" w:rsidRPr="00C47999" w:rsidRDefault="000D2128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>В основе учебно-воспитательного процесса лежат следующие ценности математики:</w:t>
      </w:r>
    </w:p>
    <w:p w:rsidR="000D2128" w:rsidRPr="00C47999" w:rsidRDefault="000D2128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во времени, образование целого из частей, изменение формы, размера и т.д.);</w:t>
      </w:r>
    </w:p>
    <w:p w:rsidR="000D2128" w:rsidRPr="00C47999" w:rsidRDefault="000D2128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•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0D2128" w:rsidRDefault="000D2128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>•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</w:t>
      </w:r>
      <w:r>
        <w:rPr>
          <w:rFonts w:ascii="Times New Roman" w:hAnsi="Times New Roman" w:cs="Times New Roman"/>
          <w:sz w:val="28"/>
          <w:szCs w:val="28"/>
        </w:rPr>
        <w:t>ений.</w:t>
      </w:r>
    </w:p>
    <w:p w:rsidR="002C7CDD" w:rsidRDefault="002C7CDD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2128" w:rsidRPr="000D2128" w:rsidRDefault="000D2128" w:rsidP="000D2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128">
        <w:rPr>
          <w:rFonts w:ascii="Times New Roman" w:hAnsi="Times New Roman" w:cs="Times New Roman"/>
          <w:b/>
          <w:sz w:val="28"/>
          <w:szCs w:val="28"/>
        </w:rPr>
        <w:t xml:space="preserve">Программа 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математики </w:t>
      </w:r>
      <w:r w:rsidRPr="000D212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204ч)</w:t>
      </w:r>
    </w:p>
    <w:p w:rsidR="000D2128" w:rsidRPr="00A024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99">
        <w:rPr>
          <w:rFonts w:ascii="Times New Roman" w:hAnsi="Times New Roman" w:cs="Times New Roman"/>
          <w:b/>
          <w:sz w:val="28"/>
          <w:szCs w:val="28"/>
        </w:rPr>
        <w:lastRenderedPageBreak/>
        <w:t>Числа и ариф</w:t>
      </w:r>
      <w:r w:rsidR="002C09C4" w:rsidRPr="00A02499">
        <w:rPr>
          <w:rFonts w:ascii="Times New Roman" w:hAnsi="Times New Roman" w:cs="Times New Roman"/>
          <w:b/>
          <w:sz w:val="28"/>
          <w:szCs w:val="28"/>
        </w:rPr>
        <w:t>метические действия над ними (60</w:t>
      </w:r>
      <w:r w:rsidRPr="00A02499">
        <w:rPr>
          <w:rFonts w:ascii="Times New Roman" w:hAnsi="Times New Roman" w:cs="Times New Roman"/>
          <w:b/>
          <w:sz w:val="28"/>
          <w:szCs w:val="28"/>
        </w:rPr>
        <w:t>ч)</w:t>
      </w:r>
    </w:p>
    <w:p w:rsidR="000D2128" w:rsidRPr="00C479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Числа от 1 до 1000.Сотня. Счет сотнями. Тысяча. Трехзначные числа. Разряд сотен, десятков, единиц. Разрядные слагаемые. Чтение и запись трехзначных чисел. Последовательность чисел. Сравнение чисел.</w:t>
      </w:r>
    </w:p>
    <w:p w:rsidR="000D2128" w:rsidRPr="00C479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Сложение и вычитание чисел. Операции сложения и вычитания над числами в пределах 1000. Устное сложение и вычитание чисел в случаях, сводимых к действиям в пределах 100. Письменные приемы сложения и вычитания трехзначных чисел.</w:t>
      </w:r>
    </w:p>
    <w:p w:rsidR="000D2128" w:rsidRPr="00C479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Умножение и деление чисел в пределах 100.Операции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Внетабличное умножение и деление. Деление с остатком. Проверка деления с остатком. Изменение результатов умножения и деления в зависимости от изменения компонент. 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приемы умножения трехзначного числа на однозначное. Запись умножения «в столбик». Письменные приемы деления трехзначных чисел на однозначное. Запись деления «уголком».</w:t>
      </w:r>
    </w:p>
    <w:p w:rsidR="000D2128" w:rsidRPr="00C47999" w:rsidRDefault="002C09C4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2499">
        <w:rPr>
          <w:rFonts w:ascii="Times New Roman" w:hAnsi="Times New Roman" w:cs="Times New Roman"/>
          <w:b/>
          <w:sz w:val="28"/>
          <w:szCs w:val="28"/>
        </w:rPr>
        <w:t>Величины и их измерение (21</w:t>
      </w:r>
      <w:r w:rsidR="000D2128" w:rsidRPr="00A02499">
        <w:rPr>
          <w:rFonts w:ascii="Times New Roman" w:hAnsi="Times New Roman" w:cs="Times New Roman"/>
          <w:b/>
          <w:sz w:val="28"/>
          <w:szCs w:val="28"/>
        </w:rPr>
        <w:t>ч)</w:t>
      </w:r>
      <w:r w:rsidR="000D2128" w:rsidRPr="00C47999">
        <w:rPr>
          <w:rFonts w:ascii="Times New Roman" w:hAnsi="Times New Roman" w:cs="Times New Roman"/>
          <w:sz w:val="28"/>
          <w:szCs w:val="28"/>
        </w:rPr>
        <w:t>. Объем. Единицы объема: 1 см³, 1 дм³, 1 м³. Соотношения между единицами измерения объема. Формулы объема прямоугольного параллелепипеда (куба).</w:t>
      </w:r>
    </w:p>
    <w:p w:rsidR="000D2128" w:rsidRPr="00C479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0D2128" w:rsidRPr="00C479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Длина. Единицы длины: 1 мм, 1 км. Соотношения между единицами измерения длины.</w:t>
      </w:r>
    </w:p>
    <w:p w:rsidR="000D2128" w:rsidRPr="00C479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Масса. Единица измерения массы: центнер. Соотношения между единицами измерения массы.</w:t>
      </w:r>
    </w:p>
    <w:p w:rsidR="000D2128" w:rsidRPr="00C479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Скорость, расстояние. Зависимость между величинами: скорость, время, расстояние.</w:t>
      </w:r>
    </w:p>
    <w:p w:rsidR="000D2128" w:rsidRPr="00C47999" w:rsidRDefault="000E3E86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Текстовые задачи (47</w:t>
      </w:r>
      <w:r w:rsidR="000D2128" w:rsidRPr="00A02499">
        <w:rPr>
          <w:rFonts w:ascii="Times New Roman" w:hAnsi="Times New Roman" w:cs="Times New Roman"/>
          <w:b/>
          <w:sz w:val="28"/>
          <w:szCs w:val="28"/>
        </w:rPr>
        <w:t>ч).</w:t>
      </w:r>
      <w:r w:rsidR="000D2128" w:rsidRPr="00C47999">
        <w:rPr>
          <w:rFonts w:ascii="Times New Roman" w:hAnsi="Times New Roman" w:cs="Times New Roman"/>
          <w:sz w:val="28"/>
          <w:szCs w:val="28"/>
        </w:rPr>
        <w:t xml:space="preserve"> Решение простых и составных текстовых задач. Пропедевтика функциональной зависимости при решении задач с пропорциональными величинами. Решение простых задач на движение. Моделирование задач. Задачи с альтернативным условием.</w:t>
      </w:r>
    </w:p>
    <w:p w:rsidR="000D2128" w:rsidRPr="00C47999" w:rsidRDefault="002C09C4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2499">
        <w:rPr>
          <w:rFonts w:ascii="Times New Roman" w:hAnsi="Times New Roman" w:cs="Times New Roman"/>
          <w:b/>
          <w:sz w:val="28"/>
          <w:szCs w:val="28"/>
        </w:rPr>
        <w:t>Элементы геометрии (9</w:t>
      </w:r>
      <w:r w:rsidR="000D2128" w:rsidRPr="00A02499">
        <w:rPr>
          <w:rFonts w:ascii="Times New Roman" w:hAnsi="Times New Roman" w:cs="Times New Roman"/>
          <w:b/>
          <w:sz w:val="28"/>
          <w:szCs w:val="28"/>
        </w:rPr>
        <w:t>ч).</w:t>
      </w:r>
      <w:r w:rsidR="000D2128" w:rsidRPr="00C47999">
        <w:rPr>
          <w:rFonts w:ascii="Times New Roman" w:hAnsi="Times New Roman" w:cs="Times New Roman"/>
          <w:sz w:val="28"/>
          <w:szCs w:val="28"/>
        </w:rPr>
        <w:t xml:space="preserve"> Куб, прямоугольный параллелепипед. Их элементы. Отпечатки объемных фигур на плоскости. Виды треугольников: прямоугольный, остроугольный, тупоугольный; равносторонний, равнобедренный, разносторонний. Изменение положения плоских фигур на плоскости.</w:t>
      </w:r>
    </w:p>
    <w:p w:rsidR="000D2128" w:rsidRPr="00C47999" w:rsidRDefault="002C09C4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2499">
        <w:rPr>
          <w:rFonts w:ascii="Times New Roman" w:hAnsi="Times New Roman" w:cs="Times New Roman"/>
          <w:b/>
          <w:sz w:val="28"/>
          <w:szCs w:val="28"/>
        </w:rPr>
        <w:t>Элементы алгебры (11</w:t>
      </w:r>
      <w:r w:rsidR="000D2128" w:rsidRPr="00A02499">
        <w:rPr>
          <w:rFonts w:ascii="Times New Roman" w:hAnsi="Times New Roman" w:cs="Times New Roman"/>
          <w:b/>
          <w:sz w:val="28"/>
          <w:szCs w:val="28"/>
        </w:rPr>
        <w:t>ч).</w:t>
      </w:r>
      <w:r w:rsidR="000D2128" w:rsidRPr="00C47999">
        <w:rPr>
          <w:rFonts w:ascii="Times New Roman" w:hAnsi="Times New Roman" w:cs="Times New Roman"/>
          <w:sz w:val="28"/>
          <w:szCs w:val="28"/>
        </w:rPr>
        <w:t xml:space="preserve"> Выражения с двумя переменными. Нахождение значений выражений вида а ± b; а • b; а : b. Неравенства с одной переменной. Решение подбором неравенств с одной переменной вида: а ± х &lt; b; а ± х &gt; b. Решение </w:t>
      </w:r>
      <w:r w:rsidR="000D2128" w:rsidRPr="00C47999">
        <w:rPr>
          <w:rFonts w:ascii="Times New Roman" w:hAnsi="Times New Roman" w:cs="Times New Roman"/>
          <w:sz w:val="28"/>
          <w:szCs w:val="28"/>
        </w:rPr>
        <w:lastRenderedPageBreak/>
        <w:t>уравнений вида: х ± а = с ± b; а – х = с ± b; х ± a = с • b; а – х = с : b; х : а = с ± b; а • х = с ± b; а : х = с • b и т.д. Прямая пропорциональность. Обратная пропорциональность. Использование уравнений при решении текстовых задач.</w:t>
      </w:r>
    </w:p>
    <w:p w:rsidR="000D2128" w:rsidRPr="00A024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99">
        <w:rPr>
          <w:rFonts w:ascii="Times New Roman" w:hAnsi="Times New Roman" w:cs="Times New Roman"/>
          <w:b/>
          <w:sz w:val="28"/>
          <w:szCs w:val="28"/>
        </w:rPr>
        <w:t>Математиче</w:t>
      </w:r>
      <w:r w:rsidR="002C09C4" w:rsidRPr="00A02499">
        <w:rPr>
          <w:rFonts w:ascii="Times New Roman" w:hAnsi="Times New Roman" w:cs="Times New Roman"/>
          <w:b/>
          <w:sz w:val="28"/>
          <w:szCs w:val="28"/>
        </w:rPr>
        <w:t xml:space="preserve">ский язык и элементы логики (42 </w:t>
      </w:r>
      <w:r w:rsidRPr="00A02499">
        <w:rPr>
          <w:rFonts w:ascii="Times New Roman" w:hAnsi="Times New Roman" w:cs="Times New Roman"/>
          <w:b/>
          <w:sz w:val="28"/>
          <w:szCs w:val="28"/>
        </w:rPr>
        <w:t>ч)</w:t>
      </w:r>
    </w:p>
    <w:p w:rsidR="000D2128" w:rsidRPr="00C479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Знакомство с символической записью многозначных чисел, обозначением их разрядов и классов, с языком уравнений, множеств, переменных и формул, изображением пространственных фигур.</w:t>
      </w:r>
    </w:p>
    <w:p w:rsidR="000D2128" w:rsidRPr="00C479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Высказывание. Верные и неверные высказывания. Определение истинности и ложности высказываний. Построение простейших высказываний с помощью логических связок и слов «верно/неверно, что …», «не», «если …, то …», «каждый», «все», «найдется», «всегда», «иногда».</w:t>
      </w:r>
    </w:p>
    <w:p w:rsidR="000D2128" w:rsidRPr="00C479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Множество. Элемент множества. Знаки I и I. Задание множества перечислением его элементов и свойством.</w:t>
      </w:r>
    </w:p>
    <w:p w:rsidR="000D2128" w:rsidRPr="00C479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Пустое множество и его обозначение: Равные множества. Диаграмма Эйлера −Венна.</w:t>
      </w:r>
    </w:p>
    <w:p w:rsidR="000D2128" w:rsidRPr="00C479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Подмножество. Знаки I и E . Пересечение множеств. Знак пересечения. Свойства пересечения множеств. Объединение множеств. Знак объединения. Свойства объединения множеств.</w:t>
      </w:r>
    </w:p>
    <w:p w:rsidR="000D2128" w:rsidRPr="00C479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Переменная. Формула.</w:t>
      </w:r>
    </w:p>
    <w:p w:rsidR="000D2128" w:rsidRPr="00A024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99">
        <w:rPr>
          <w:rFonts w:ascii="Times New Roman" w:hAnsi="Times New Roman" w:cs="Times New Roman"/>
          <w:b/>
          <w:sz w:val="28"/>
          <w:szCs w:val="28"/>
        </w:rPr>
        <w:t xml:space="preserve"> Работа с</w:t>
      </w:r>
      <w:r w:rsidR="002C09C4" w:rsidRPr="00A02499">
        <w:rPr>
          <w:rFonts w:ascii="Times New Roman" w:hAnsi="Times New Roman" w:cs="Times New Roman"/>
          <w:b/>
          <w:sz w:val="28"/>
          <w:szCs w:val="28"/>
        </w:rPr>
        <w:t xml:space="preserve"> информацией и анализ данных (15</w:t>
      </w:r>
      <w:r w:rsidRPr="00A02499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D2128" w:rsidRPr="00C479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Использование таблиц для представления и систематизации данных.</w:t>
      </w:r>
    </w:p>
    <w:p w:rsidR="000D2128" w:rsidRPr="00C479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Интерпретация данных таблицы.</w:t>
      </w:r>
    </w:p>
    <w:p w:rsidR="000D2128" w:rsidRPr="00C479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Классификация элементов множества по свойству. Упорядочение и систематизация информации в справочной литературе.</w:t>
      </w:r>
    </w:p>
    <w:p w:rsidR="000D2128" w:rsidRPr="00C479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Решение задач на упорядоченный перебор вариантов с помощью таблиц и дерева возможностей</w:t>
      </w:r>
    </w:p>
    <w:p w:rsidR="000D2128" w:rsidRPr="00C479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Выполнение проектных работ по темам: «Из истории натуральных </w:t>
      </w:r>
      <w:r w:rsidR="002C09C4">
        <w:rPr>
          <w:rFonts w:ascii="Times New Roman" w:hAnsi="Times New Roman" w:cs="Times New Roman"/>
          <w:sz w:val="28"/>
          <w:szCs w:val="28"/>
        </w:rPr>
        <w:t xml:space="preserve">чисел», «Из истории календаря», «Часы и их виды». </w:t>
      </w:r>
      <w:r w:rsidRPr="00C47999">
        <w:rPr>
          <w:rFonts w:ascii="Times New Roman" w:hAnsi="Times New Roman" w:cs="Times New Roman"/>
          <w:sz w:val="28"/>
          <w:szCs w:val="28"/>
        </w:rPr>
        <w:t>Планирование поиска и организации информации Поиск информации в справочниках, энциклопедиях, Интернет-ресурсах. Оформление и представление результатов выполнения проектных работ.</w:t>
      </w:r>
    </w:p>
    <w:p w:rsidR="000D2128" w:rsidRPr="00C47999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Творческие работы учащихся по теме: «Красота и симметрия в жизни».</w:t>
      </w:r>
    </w:p>
    <w:p w:rsidR="000D2128" w:rsidRDefault="000D2128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знаний, изученных в 3 классе.</w:t>
      </w:r>
    </w:p>
    <w:p w:rsidR="00C63ECB" w:rsidRDefault="00C63ECB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3ECB" w:rsidRDefault="00C63ECB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3ECB" w:rsidRDefault="00C63ECB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3ECB" w:rsidRDefault="00C63ECB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3ECB" w:rsidRDefault="00C63ECB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3ECB" w:rsidRDefault="00C63ECB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3ECB" w:rsidRDefault="00C63ECB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3ECB" w:rsidRDefault="00C63ECB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3ECB" w:rsidRDefault="00C63ECB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3ECB" w:rsidRDefault="00C63ECB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3ECB" w:rsidRDefault="00C63ECB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3ECB" w:rsidRDefault="00C63ECB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3ECB" w:rsidRDefault="00C63ECB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3ECB" w:rsidRDefault="00C63ECB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3ECB" w:rsidRDefault="00C63ECB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2E33" w:rsidRPr="00C47999" w:rsidRDefault="00342E33" w:rsidP="00C4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CB" w:rsidRDefault="00C63ECB" w:rsidP="00C63E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4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63ECB" w:rsidRPr="00F06D44" w:rsidRDefault="00C63ECB" w:rsidP="00C63E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276"/>
        <w:gridCol w:w="3969"/>
        <w:gridCol w:w="1134"/>
        <w:gridCol w:w="1276"/>
        <w:gridCol w:w="1276"/>
        <w:gridCol w:w="1241"/>
      </w:tblGrid>
      <w:tr w:rsidR="00C63ECB" w:rsidTr="00C63ECB">
        <w:tc>
          <w:tcPr>
            <w:tcW w:w="1276" w:type="dxa"/>
            <w:vMerge w:val="restart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Раздел/</w:t>
            </w:r>
          </w:p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969" w:type="dxa"/>
            <w:vMerge w:val="restart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разделов</w:t>
            </w:r>
          </w:p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тем</w:t>
            </w:r>
          </w:p>
        </w:tc>
        <w:tc>
          <w:tcPr>
            <w:tcW w:w="4927" w:type="dxa"/>
            <w:gridSpan w:val="4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63ECB" w:rsidTr="00C63ECB">
        <w:tc>
          <w:tcPr>
            <w:tcW w:w="1276" w:type="dxa"/>
            <w:vMerge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3ECB" w:rsidRPr="00C63ECB" w:rsidRDefault="00C63ECB" w:rsidP="00C6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C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C63ECB" w:rsidRPr="00C63ECB" w:rsidRDefault="00C63ECB" w:rsidP="00C6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CB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ECB" w:rsidRPr="00C63ECB" w:rsidRDefault="00C63ECB" w:rsidP="00C6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C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C63ECB" w:rsidRPr="00C63ECB" w:rsidRDefault="00C63ECB" w:rsidP="00C6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C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ECB" w:rsidRPr="00C63ECB" w:rsidRDefault="00C63ECB" w:rsidP="00C6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C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41" w:type="dxa"/>
          </w:tcPr>
          <w:p w:rsidR="00C63ECB" w:rsidRPr="00C63ECB" w:rsidRDefault="00C63ECB" w:rsidP="00C6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CB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EC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63ECB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24">
              <w:rPr>
                <w:rFonts w:ascii="Times New Roman" w:hAnsi="Times New Roman" w:cs="Times New Roman"/>
                <w:sz w:val="28"/>
                <w:szCs w:val="28"/>
              </w:rPr>
              <w:t>Множество и его элементы</w:t>
            </w:r>
          </w:p>
        </w:tc>
        <w:tc>
          <w:tcPr>
            <w:tcW w:w="1134" w:type="dxa"/>
          </w:tcPr>
          <w:p w:rsidR="00C63ECB" w:rsidRPr="00DF7324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324">
              <w:rPr>
                <w:rFonts w:ascii="Times New Roman" w:hAnsi="Times New Roman" w:cs="Times New Roman"/>
                <w:sz w:val="28"/>
                <w:szCs w:val="28"/>
              </w:rPr>
              <w:t>36 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63ECB" w:rsidRPr="00DF7324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24">
              <w:rPr>
                <w:rFonts w:ascii="Times New Roman" w:hAnsi="Times New Roman" w:cs="Times New Roman"/>
                <w:sz w:val="28"/>
                <w:szCs w:val="28"/>
              </w:rPr>
              <w:t>Многозначные числа</w:t>
            </w: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ч 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63ECB" w:rsidRPr="00B070BC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0BC">
              <w:rPr>
                <w:rFonts w:ascii="Times New Roman" w:hAnsi="Times New Roman" w:cs="Times New Roman"/>
                <w:sz w:val="28"/>
                <w:szCs w:val="28"/>
              </w:rPr>
              <w:t>Умножение на 10,100,1000</w:t>
            </w: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63ECB" w:rsidRPr="00B070BC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0BC">
              <w:rPr>
                <w:rFonts w:ascii="Times New Roman" w:hAnsi="Times New Roman" w:cs="Times New Roman"/>
                <w:sz w:val="28"/>
                <w:szCs w:val="28"/>
              </w:rPr>
              <w:t>Деление на 10,100,1000</w:t>
            </w: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C63ECB" w:rsidRPr="00B070BC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0BC">
              <w:rPr>
                <w:rFonts w:ascii="Times New Roman" w:hAnsi="Times New Roman" w:cs="Times New Roman"/>
                <w:sz w:val="28"/>
                <w:szCs w:val="28"/>
              </w:rPr>
              <w:t>Единицы длины</w:t>
            </w: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C63ECB" w:rsidRPr="00B070BC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0BC">
              <w:rPr>
                <w:rFonts w:ascii="Times New Roman" w:hAnsi="Times New Roman" w:cs="Times New Roman"/>
                <w:sz w:val="28"/>
                <w:szCs w:val="28"/>
              </w:rPr>
              <w:t>Единицы массы</w:t>
            </w: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C63ECB" w:rsidRPr="00B070BC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0BC">
              <w:rPr>
                <w:rFonts w:ascii="Times New Roman" w:hAnsi="Times New Roman" w:cs="Times New Roman"/>
                <w:sz w:val="28"/>
                <w:szCs w:val="28"/>
              </w:rPr>
              <w:t>Умножение на однозначное число</w:t>
            </w: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C63ECB" w:rsidRPr="00B070BC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0BC">
              <w:rPr>
                <w:rFonts w:ascii="Times New Roman" w:hAnsi="Times New Roman" w:cs="Times New Roman"/>
                <w:sz w:val="28"/>
                <w:szCs w:val="28"/>
              </w:rPr>
              <w:t>Деление на однозначное число</w:t>
            </w: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C63ECB" w:rsidRPr="00B070BC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0BC">
              <w:rPr>
                <w:rFonts w:ascii="Times New Roman" w:hAnsi="Times New Roman" w:cs="Times New Roman"/>
                <w:sz w:val="28"/>
                <w:szCs w:val="28"/>
              </w:rPr>
              <w:t>Преобразование фигур</w:t>
            </w: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C63ECB" w:rsidRPr="00B070BC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0BC">
              <w:rPr>
                <w:rFonts w:ascii="Times New Roman" w:hAnsi="Times New Roman" w:cs="Times New Roman"/>
                <w:sz w:val="28"/>
                <w:szCs w:val="28"/>
              </w:rPr>
              <w:t>Меры времени. Календарь</w:t>
            </w: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9" w:type="dxa"/>
          </w:tcPr>
          <w:p w:rsidR="00C63ECB" w:rsidRPr="00B070BC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0BC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C63ECB" w:rsidRPr="00B070BC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0BC">
              <w:rPr>
                <w:rFonts w:ascii="Times New Roman" w:hAnsi="Times New Roman" w:cs="Times New Roman"/>
                <w:sz w:val="28"/>
                <w:szCs w:val="28"/>
              </w:rPr>
              <w:t>Переменная. Выражения с переменной</w:t>
            </w: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C63ECB" w:rsidRPr="00B070BC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0BC">
              <w:rPr>
                <w:rFonts w:ascii="Times New Roman" w:hAnsi="Times New Roman" w:cs="Times New Roman"/>
                <w:sz w:val="28"/>
                <w:szCs w:val="28"/>
              </w:rPr>
              <w:t>Равенство. Неравенство. Уравнения</w:t>
            </w: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C63ECB" w:rsidRPr="00B070BC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0BC"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C63ECB" w:rsidRPr="00B070BC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0BC">
              <w:rPr>
                <w:rFonts w:ascii="Times New Roman" w:hAnsi="Times New Roman" w:cs="Times New Roman"/>
                <w:sz w:val="28"/>
                <w:szCs w:val="28"/>
              </w:rPr>
              <w:t>Скорость, время, расстояние</w:t>
            </w: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C63ECB" w:rsidRPr="00B070BC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0BC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число и трехзначное число</w:t>
            </w: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C63ECB" w:rsidRPr="00B070BC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0BC">
              <w:rPr>
                <w:rFonts w:ascii="Times New Roman" w:hAnsi="Times New Roman" w:cs="Times New Roman"/>
                <w:sz w:val="28"/>
                <w:szCs w:val="28"/>
              </w:rPr>
              <w:t>Формула работы и произведения</w:t>
            </w: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C63ECB" w:rsidRPr="00B070BC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0BC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чисел</w:t>
            </w: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C63ECB" w:rsidRPr="00B070BC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0BC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63ECB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ECB" w:rsidTr="00C63ECB"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63ECB" w:rsidRDefault="00C63ECB" w:rsidP="00C63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150ч</w:t>
            </w:r>
          </w:p>
        </w:tc>
        <w:tc>
          <w:tcPr>
            <w:tcW w:w="1276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36ч</w:t>
            </w:r>
          </w:p>
        </w:tc>
        <w:tc>
          <w:tcPr>
            <w:tcW w:w="1241" w:type="dxa"/>
          </w:tcPr>
          <w:p w:rsidR="00C63ECB" w:rsidRDefault="00C63ECB" w:rsidP="00C63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</w:t>
            </w:r>
          </w:p>
        </w:tc>
      </w:tr>
    </w:tbl>
    <w:p w:rsidR="00C63ECB" w:rsidRDefault="00C63ECB" w:rsidP="00595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CB" w:rsidRDefault="00C63ECB" w:rsidP="00595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CB" w:rsidRDefault="00C63ECB" w:rsidP="00595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CB" w:rsidRDefault="00C63ECB" w:rsidP="00595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CB" w:rsidRDefault="00C63ECB" w:rsidP="00595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CB" w:rsidRDefault="00C63ECB" w:rsidP="00595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CB" w:rsidRDefault="00C63ECB" w:rsidP="00595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CB" w:rsidRDefault="00C63ECB" w:rsidP="00595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CB" w:rsidRDefault="00C63ECB" w:rsidP="00595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E33" w:rsidRPr="00595BA0" w:rsidRDefault="00595BA0" w:rsidP="00C63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95BA0">
        <w:rPr>
          <w:rFonts w:ascii="Times New Roman" w:hAnsi="Times New Roman" w:cs="Times New Roman"/>
          <w:b/>
          <w:sz w:val="28"/>
          <w:szCs w:val="28"/>
        </w:rPr>
        <w:t>писание учебно-методического и материально-технического обеспечения образовательного процесса</w:t>
      </w:r>
    </w:p>
    <w:p w:rsidR="00342E33" w:rsidRPr="00C47999" w:rsidRDefault="00342E33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курса математики используются следующие учебные пособия.</w:t>
      </w:r>
    </w:p>
    <w:p w:rsidR="00342E33" w:rsidRPr="00C63ECB" w:rsidRDefault="00342E33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CB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342E33" w:rsidRPr="00C47999" w:rsidRDefault="001D305E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42E33" w:rsidRPr="00C47999">
        <w:rPr>
          <w:rFonts w:ascii="Times New Roman" w:hAnsi="Times New Roman" w:cs="Times New Roman"/>
          <w:sz w:val="28"/>
          <w:szCs w:val="28"/>
        </w:rPr>
        <w:t>Петерсон Л.Г. Учебник-тетрадь по математике для 3 класса: в 3 ч.- М.: Ювента, 2013;</w:t>
      </w:r>
    </w:p>
    <w:p w:rsidR="00C63ECB" w:rsidRDefault="001D305E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3ECB">
        <w:rPr>
          <w:rFonts w:ascii="Times New Roman" w:hAnsi="Times New Roman" w:cs="Times New Roman"/>
          <w:sz w:val="28"/>
          <w:szCs w:val="28"/>
        </w:rPr>
        <w:t xml:space="preserve">Л.Г. Петерсон, А.Д. Невретдинова, Т.Ю. </w:t>
      </w:r>
      <w:r w:rsidR="00342E33" w:rsidRPr="00C47999">
        <w:rPr>
          <w:rFonts w:ascii="Times New Roman" w:hAnsi="Times New Roman" w:cs="Times New Roman"/>
          <w:sz w:val="28"/>
          <w:szCs w:val="28"/>
        </w:rPr>
        <w:t>Поникарова</w:t>
      </w:r>
    </w:p>
    <w:p w:rsidR="00342E33" w:rsidRPr="00C47999" w:rsidRDefault="00342E33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>Сам</w:t>
      </w:r>
      <w:r w:rsidR="001D305E">
        <w:rPr>
          <w:rFonts w:ascii="Times New Roman" w:hAnsi="Times New Roman" w:cs="Times New Roman"/>
          <w:sz w:val="28"/>
          <w:szCs w:val="28"/>
        </w:rPr>
        <w:t>остоятельные и контрольные рабо</w:t>
      </w:r>
      <w:r w:rsidRPr="00C47999">
        <w:rPr>
          <w:rFonts w:ascii="Times New Roman" w:hAnsi="Times New Roman" w:cs="Times New Roman"/>
          <w:sz w:val="28"/>
          <w:szCs w:val="28"/>
        </w:rPr>
        <w:t>ты для начальной школы. 3 класс. — М.: Ювента, 2013.</w:t>
      </w:r>
    </w:p>
    <w:p w:rsidR="00342E33" w:rsidRPr="00C63ECB" w:rsidRDefault="00342E33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CB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342E33" w:rsidRPr="00C47999" w:rsidRDefault="00C63ECB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2E33" w:rsidRPr="00C47999">
        <w:rPr>
          <w:rFonts w:ascii="Times New Roman" w:hAnsi="Times New Roman" w:cs="Times New Roman"/>
          <w:sz w:val="28"/>
          <w:szCs w:val="28"/>
        </w:rPr>
        <w:t xml:space="preserve"> Образовательная программа «Школа 2100», — М.: «Баласс», 2009г.</w:t>
      </w:r>
    </w:p>
    <w:p w:rsidR="00342E33" w:rsidRPr="00C47999" w:rsidRDefault="00C63ECB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Л.Г. Петерсон</w:t>
      </w:r>
      <w:r w:rsidR="00342E33" w:rsidRPr="00C47999">
        <w:rPr>
          <w:rFonts w:ascii="Times New Roman" w:hAnsi="Times New Roman" w:cs="Times New Roman"/>
          <w:sz w:val="28"/>
          <w:szCs w:val="28"/>
        </w:rPr>
        <w:t>Методические рекомендации к учебнику математика 3 класс — М.: Ювента, 2012;</w:t>
      </w:r>
    </w:p>
    <w:p w:rsidR="00342E33" w:rsidRPr="00C47999" w:rsidRDefault="00C63ECB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Л.Г.</w:t>
      </w:r>
      <w:r w:rsidR="00342E33" w:rsidRPr="00C47999">
        <w:rPr>
          <w:rFonts w:ascii="Times New Roman" w:hAnsi="Times New Roman" w:cs="Times New Roman"/>
          <w:sz w:val="28"/>
          <w:szCs w:val="28"/>
        </w:rPr>
        <w:t>Петерсон</w:t>
      </w:r>
      <w:r>
        <w:rPr>
          <w:rFonts w:ascii="Times New Roman" w:hAnsi="Times New Roman" w:cs="Times New Roman"/>
          <w:sz w:val="28"/>
          <w:szCs w:val="28"/>
        </w:rPr>
        <w:t xml:space="preserve">, И.Г. </w:t>
      </w:r>
      <w:r w:rsidR="00342E33" w:rsidRPr="00C47999">
        <w:rPr>
          <w:rFonts w:ascii="Times New Roman" w:hAnsi="Times New Roman" w:cs="Times New Roman"/>
          <w:sz w:val="28"/>
          <w:szCs w:val="28"/>
        </w:rPr>
        <w:t>Липатникова Устные упражнения на уроках математики, 2 класс. – М.: «Школа 2000+», 2009;</w:t>
      </w:r>
    </w:p>
    <w:p w:rsidR="00342E33" w:rsidRPr="00C47999" w:rsidRDefault="00C63ECB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r w:rsidR="00342E33" w:rsidRPr="00C47999">
        <w:rPr>
          <w:rFonts w:ascii="Times New Roman" w:hAnsi="Times New Roman" w:cs="Times New Roman"/>
          <w:sz w:val="28"/>
          <w:szCs w:val="28"/>
        </w:rPr>
        <w:t>Максимова</w:t>
      </w:r>
      <w:r>
        <w:rPr>
          <w:rFonts w:ascii="Times New Roman" w:hAnsi="Times New Roman" w:cs="Times New Roman"/>
          <w:sz w:val="28"/>
          <w:szCs w:val="28"/>
        </w:rPr>
        <w:t xml:space="preserve">, Т.Ю. </w:t>
      </w:r>
      <w:r w:rsidR="00342E33" w:rsidRPr="00C47999">
        <w:rPr>
          <w:rFonts w:ascii="Times New Roman" w:hAnsi="Times New Roman" w:cs="Times New Roman"/>
          <w:sz w:val="28"/>
          <w:szCs w:val="28"/>
        </w:rPr>
        <w:t>Целоусова Поурочные разработки по математике к учебному комплекту Л.Г. Пе</w:t>
      </w:r>
      <w:r w:rsidR="001D305E">
        <w:rPr>
          <w:rFonts w:ascii="Times New Roman" w:hAnsi="Times New Roman" w:cs="Times New Roman"/>
          <w:sz w:val="28"/>
          <w:szCs w:val="28"/>
        </w:rPr>
        <w:t>терсон, 3 класс – М.: ВАКО, 2014</w:t>
      </w:r>
      <w:r w:rsidR="00342E33" w:rsidRPr="00C47999">
        <w:rPr>
          <w:rFonts w:ascii="Times New Roman" w:hAnsi="Times New Roman" w:cs="Times New Roman"/>
          <w:sz w:val="28"/>
          <w:szCs w:val="28"/>
        </w:rPr>
        <w:t>.</w:t>
      </w:r>
    </w:p>
    <w:p w:rsidR="00342E33" w:rsidRPr="00635A2C" w:rsidRDefault="00342E33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A2C">
        <w:rPr>
          <w:rFonts w:ascii="Times New Roman" w:hAnsi="Times New Roman" w:cs="Times New Roman"/>
          <w:b/>
          <w:sz w:val="28"/>
          <w:szCs w:val="28"/>
        </w:rPr>
        <w:t>Электронные пособия:</w:t>
      </w:r>
    </w:p>
    <w:p w:rsidR="00342E33" w:rsidRPr="00C47999" w:rsidRDefault="00F06D44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Документ-камера</w:t>
      </w:r>
    </w:p>
    <w:p w:rsidR="00342E33" w:rsidRPr="00C47999" w:rsidRDefault="00342E33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342E33" w:rsidRDefault="00342E33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Ноутбук</w:t>
      </w:r>
    </w:p>
    <w:p w:rsidR="00F06D44" w:rsidRPr="00635A2C" w:rsidRDefault="00F06D44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голосования и тестирования</w:t>
      </w:r>
      <w:r w:rsidR="00635A2C">
        <w:rPr>
          <w:rFonts w:ascii="Times New Roman" w:hAnsi="Times New Roman" w:cs="Times New Roman"/>
          <w:sz w:val="28"/>
          <w:szCs w:val="28"/>
        </w:rPr>
        <w:t xml:space="preserve"> «</w:t>
      </w:r>
      <w:r w:rsidR="00635A2C">
        <w:rPr>
          <w:rFonts w:ascii="Times New Roman" w:hAnsi="Times New Roman" w:cs="Times New Roman"/>
          <w:sz w:val="28"/>
          <w:szCs w:val="28"/>
          <w:lang w:val="en-US"/>
        </w:rPr>
        <w:t>Votum</w:t>
      </w:r>
      <w:r w:rsidR="00635A2C">
        <w:rPr>
          <w:rFonts w:ascii="Times New Roman" w:hAnsi="Times New Roman" w:cs="Times New Roman"/>
          <w:sz w:val="28"/>
          <w:szCs w:val="28"/>
        </w:rPr>
        <w:t>»</w:t>
      </w:r>
    </w:p>
    <w:p w:rsidR="004968CD" w:rsidRPr="00C47999" w:rsidRDefault="004968CD" w:rsidP="001D3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интерактивное приложение «Уроки математики с применением информационных технологий».</w:t>
      </w:r>
    </w:p>
    <w:p w:rsidR="00F06D44" w:rsidRDefault="00342E33" w:rsidP="00F06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7999">
        <w:rPr>
          <w:rFonts w:ascii="Times New Roman" w:hAnsi="Times New Roman" w:cs="Times New Roman"/>
          <w:sz w:val="28"/>
          <w:szCs w:val="28"/>
        </w:rPr>
        <w:t xml:space="preserve"> Презентации к урокам с сайтов Интернет «В помощь учителю», «Коллекции презентаций», «Детские электронные презентации и клипы».</w:t>
      </w:r>
    </w:p>
    <w:p w:rsidR="00342E33" w:rsidRPr="00C47999" w:rsidRDefault="00342E33" w:rsidP="00C4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128" w:rsidRPr="00C47999" w:rsidRDefault="000D2128" w:rsidP="000D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9A0" w:rsidRDefault="003159A0" w:rsidP="00315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9A0" w:rsidRDefault="003159A0" w:rsidP="00315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9A0" w:rsidRDefault="003159A0" w:rsidP="00315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9A0" w:rsidRDefault="003159A0" w:rsidP="00315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9A0" w:rsidRDefault="003159A0" w:rsidP="00315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9A0" w:rsidRDefault="003159A0" w:rsidP="00315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9A0" w:rsidRDefault="003159A0" w:rsidP="00315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9A0" w:rsidRDefault="003159A0" w:rsidP="00315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9A0" w:rsidRDefault="003159A0" w:rsidP="00315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9A0" w:rsidRDefault="003159A0" w:rsidP="00315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(ФГОС ООО)</w:t>
      </w:r>
    </w:p>
    <w:p w:rsidR="003159A0" w:rsidRPr="0097770D" w:rsidRDefault="003159A0" w:rsidP="003159A0">
      <w:pPr>
        <w:pStyle w:val="ParagraphStyle"/>
        <w:keepNext/>
        <w:spacing w:before="240" w:after="120" w:line="264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часа в неделю + 2 часа из части, формируемой участниками образовательного процесса. Всего 204ч. </w:t>
      </w:r>
    </w:p>
    <w:tbl>
      <w:tblPr>
        <w:tblStyle w:val="a3"/>
        <w:tblW w:w="22130" w:type="dxa"/>
        <w:tblLook w:val="04A0"/>
      </w:tblPr>
      <w:tblGrid>
        <w:gridCol w:w="959"/>
        <w:gridCol w:w="992"/>
        <w:gridCol w:w="992"/>
        <w:gridCol w:w="6913"/>
        <w:gridCol w:w="3010"/>
        <w:gridCol w:w="1920"/>
        <w:gridCol w:w="1836"/>
        <w:gridCol w:w="1836"/>
        <w:gridCol w:w="1836"/>
        <w:gridCol w:w="1836"/>
      </w:tblGrid>
      <w:tr w:rsidR="003159A0" w:rsidTr="003635AE">
        <w:trPr>
          <w:gridAfter w:val="4"/>
          <w:wAfter w:w="7344" w:type="dxa"/>
        </w:trPr>
        <w:tc>
          <w:tcPr>
            <w:tcW w:w="959" w:type="dxa"/>
            <w:vMerge w:val="restart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3159A0" w:rsidRDefault="003159A0" w:rsidP="0036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913" w:type="dxa"/>
            <w:vMerge w:val="restart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 (раздела),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урока (занятия)</w:t>
            </w:r>
          </w:p>
        </w:tc>
        <w:tc>
          <w:tcPr>
            <w:tcW w:w="3010" w:type="dxa"/>
            <w:vMerge w:val="restart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1920" w:type="dxa"/>
            <w:vMerge w:val="restart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  <w:vMerge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6913" w:type="dxa"/>
            <w:vMerge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vMerge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323"/>
        </w:trPr>
        <w:tc>
          <w:tcPr>
            <w:tcW w:w="14786" w:type="dxa"/>
            <w:gridSpan w:val="6"/>
          </w:tcPr>
          <w:p w:rsidR="003159A0" w:rsidRPr="0052302C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(47 ч)</w:t>
            </w:r>
          </w:p>
          <w:p w:rsidR="003159A0" w:rsidRPr="00F975F6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Множество и его элементы.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(36 ч)</w:t>
            </w:r>
          </w:p>
        </w:tc>
      </w:tr>
      <w:tr w:rsidR="003159A0" w:rsidTr="003635AE">
        <w:trPr>
          <w:gridAfter w:val="4"/>
          <w:wAfter w:w="7344" w:type="dxa"/>
          <w:trHeight w:val="322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Повторение. Сложение  и вычитание двузначных и трёхзначных чисел. Порядок действия  в выражениях.</w:t>
            </w:r>
          </w:p>
        </w:tc>
        <w:tc>
          <w:tcPr>
            <w:tcW w:w="3010" w:type="dxa"/>
          </w:tcPr>
          <w:p w:rsidR="003159A0" w:rsidRPr="000301B3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3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Повторение. Табличное умножение и деление. Деление с остатком.</w:t>
            </w:r>
          </w:p>
        </w:tc>
        <w:tc>
          <w:tcPr>
            <w:tcW w:w="3010" w:type="dxa"/>
          </w:tcPr>
          <w:p w:rsidR="003159A0" w:rsidRPr="000301B3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3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5B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(административная)</w:t>
            </w:r>
          </w:p>
        </w:tc>
        <w:tc>
          <w:tcPr>
            <w:tcW w:w="3010" w:type="dxa"/>
          </w:tcPr>
          <w:p w:rsidR="003159A0" w:rsidRPr="000301B3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1B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3159A0" w:rsidRPr="000301B3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Работа над ошибками.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Множество и его элементы.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Способы задания множеств перечислением и свойством.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Способы задания множеств.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Равные множества. Число элементов множества. Пустое множество.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Множество и его элементы. Равные множества. Пустое множество</w:t>
            </w:r>
            <w:r w:rsidRPr="006740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3159A0" w:rsidRPr="00816920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№1.(С-1)</w:t>
            </w:r>
          </w:p>
        </w:tc>
        <w:tc>
          <w:tcPr>
            <w:tcW w:w="3010" w:type="dxa"/>
          </w:tcPr>
          <w:p w:rsidR="003159A0" w:rsidRPr="00D35F9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Множество и его элементы.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 и коррекция знаний.</w:t>
            </w:r>
          </w:p>
        </w:tc>
        <w:tc>
          <w:tcPr>
            <w:tcW w:w="3010" w:type="dxa"/>
          </w:tcPr>
          <w:p w:rsidR="003159A0" w:rsidRPr="00D35F9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362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67402A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Диаграмма Эйлера – Венна.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Подмножества</w:t>
            </w:r>
          </w:p>
        </w:tc>
        <w:tc>
          <w:tcPr>
            <w:tcW w:w="3010" w:type="dxa"/>
            <w:vMerge w:val="restart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vMerge w:val="restart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551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position w:val="-8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Знаки </w:t>
            </w:r>
            <w:r w:rsidRPr="00C23AE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15pt;height:11.15pt" o:ole="">
                  <v:imagedata r:id="rId7" o:title=""/>
                </v:shape>
                <o:OLEObject Type="Embed" ProgID="Equation.3" ShapeID="_x0000_i1025" DrawAspect="Content" ObjectID="_1539495075" r:id="rId8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3AE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20" w:dyaOrig="279">
                <v:shape id="_x0000_i1026" type="#_x0000_t75" style="width:11.15pt;height:14.4pt" o:ole="">
                  <v:imagedata r:id="rId9" o:title=""/>
                </v:shape>
                <o:OLEObject Type="Embed" ProgID="Equation.3" ShapeID="_x0000_i1026" DrawAspect="Content" ObjectID="_1539495076" r:id="rId10"/>
              </w:objec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.</w: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Диаграмма Эйлера – Венна. Знаки </w:t>
            </w:r>
            <w:r w:rsidRPr="00C23AE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20">
                <v:shape id="_x0000_i1027" type="#_x0000_t75" style="width:11.15pt;height:11.15pt" o:ole="">
                  <v:imagedata r:id="rId7" o:title=""/>
                </v:shape>
                <o:OLEObject Type="Embed" ProgID="Equation.3" ShapeID="_x0000_i1027" DrawAspect="Content" ObjectID="_1539495077" r:id="rId11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23AE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20" w:dyaOrig="279">
                <v:shape id="_x0000_i1028" type="#_x0000_t75" style="width:11.15pt;height:14.4pt" o:ole="">
                  <v:imagedata r:id="rId9" o:title=""/>
                </v:shape>
                <o:OLEObject Type="Embed" ProgID="Equation.3" ShapeID="_x0000_i1028" DrawAspect="Content" ObjectID="_1539495078" r:id="rId12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 Подмножество. Знаки </w:t>
            </w:r>
            <w:r w:rsidRPr="00C23AE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79" w:dyaOrig="220">
                <v:shape id="_x0000_i1029" type="#_x0000_t75" style="width:14.4pt;height:11.15pt" o:ole="">
                  <v:imagedata r:id="rId13" o:title=""/>
                </v:shape>
                <o:OLEObject Type="Embed" ProgID="Equation.3" ShapeID="_x0000_i1029" DrawAspect="Content" ObjectID="_1539495079" r:id="rId14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23AE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79" w:dyaOrig="279">
                <v:shape id="_x0000_i1030" type="#_x0000_t75" style="width:14.4pt;height:14.4pt" o:ole="">
                  <v:imagedata r:id="rId15" o:title=""/>
                </v:shape>
                <o:OLEObject Type="Embed" ProgID="Equation.3" ShapeID="_x0000_i1030" DrawAspect="Content" ObjectID="_1539495080" r:id="rId16"/>
              </w:objec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.</w:t>
            </w:r>
          </w:p>
          <w:p w:rsidR="003159A0" w:rsidRPr="0081692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position w:val="-8"/>
                <w:sz w:val="28"/>
                <w:szCs w:val="28"/>
              </w:rPr>
            </w:pPr>
            <w:r w:rsidRPr="00816920">
              <w:rPr>
                <w:rFonts w:ascii="Times New Roman" w:hAnsi="Times New Roman" w:cs="Times New Roman"/>
                <w:b/>
                <w:i/>
                <w:position w:val="-8"/>
                <w:sz w:val="28"/>
                <w:szCs w:val="28"/>
              </w:rPr>
              <w:t>Проверочная работа №2. (С-2)</w:t>
            </w:r>
          </w:p>
        </w:tc>
        <w:tc>
          <w:tcPr>
            <w:tcW w:w="3010" w:type="dxa"/>
            <w:vMerge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67402A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Знаки </w:t>
            </w:r>
            <w:r w:rsidRPr="00C23AE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20">
                <v:shape id="_x0000_i1031" type="#_x0000_t75" style="width:11.15pt;height:11.15pt" o:ole="">
                  <v:imagedata r:id="rId7" o:title=""/>
                </v:shape>
                <o:OLEObject Type="Embed" ProgID="Equation.3" ShapeID="_x0000_i1031" DrawAspect="Content" ObjectID="_1539495081" r:id="rId17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3AE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20" w:dyaOrig="279">
                <v:shape id="_x0000_i1032" type="#_x0000_t75" style="width:11.15pt;height:14.4pt" o:ole="">
                  <v:imagedata r:id="rId9" o:title=""/>
                </v:shape>
                <o:OLEObject Type="Embed" ProgID="Equation.3" ShapeID="_x0000_i1032" DrawAspect="Content" ObjectID="_1539495082" r:id="rId18"/>
              </w:objec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.</w: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Диаграмма Эйлера – Венна. Знаки </w:t>
            </w:r>
            <w:r w:rsidRPr="00C23AE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20" w:dyaOrig="220">
                <v:shape id="_x0000_i1033" type="#_x0000_t75" style="width:11.15pt;height:11.15pt" o:ole="">
                  <v:imagedata r:id="rId7" o:title=""/>
                </v:shape>
                <o:OLEObject Type="Embed" ProgID="Equation.3" ShapeID="_x0000_i1033" DrawAspect="Content" ObjectID="_1539495083" r:id="rId19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23AE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20" w:dyaOrig="279">
                <v:shape id="_x0000_i1034" type="#_x0000_t75" style="width:11.15pt;height:14.4pt" o:ole="">
                  <v:imagedata r:id="rId9" o:title=""/>
                </v:shape>
                <o:OLEObject Type="Embed" ProgID="Equation.3" ShapeID="_x0000_i1034" DrawAspect="Content" ObjectID="_1539495084" r:id="rId20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 Подмножество. Знаки </w:t>
            </w:r>
            <w:r w:rsidRPr="00C23AE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79" w:dyaOrig="220">
                <v:shape id="_x0000_i1035" type="#_x0000_t75" style="width:14.4pt;height:11.15pt" o:ole="">
                  <v:imagedata r:id="rId13" o:title=""/>
                </v:shape>
                <o:OLEObject Type="Embed" ProgID="Equation.3" ShapeID="_x0000_i1035" DrawAspect="Content" ObjectID="_1539495085" r:id="rId21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23AE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79" w:dyaOrig="279">
                <v:shape id="_x0000_i1036" type="#_x0000_t75" style="width:14.4pt;height:14.4pt" o:ole="">
                  <v:imagedata r:id="rId15" o:title=""/>
                </v:shape>
                <o:OLEObject Type="Embed" ProgID="Equation.3" ShapeID="_x0000_i1036" DrawAspect="Content" ObjectID="_1539495086" r:id="rId22"/>
              </w:objec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660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BE0A83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-8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Подмножество. Знаки </w:t>
            </w:r>
            <w:r w:rsidRPr="00C23AE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79" w:dyaOrig="220">
                <v:shape id="_x0000_i1037" type="#_x0000_t75" style="width:14.4pt;height:11.15pt" o:ole="">
                  <v:imagedata r:id="rId13" o:title=""/>
                </v:shape>
                <o:OLEObject Type="Embed" ProgID="Equation.3" ShapeID="_x0000_i1037" DrawAspect="Content" ObjectID="_1539495087" r:id="rId23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23AE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79" w:dyaOrig="279">
                <v:shape id="_x0000_i1038" type="#_x0000_t75" style="width:14.4pt;height:14.4pt" o:ole="">
                  <v:imagedata r:id="rId15" o:title=""/>
                </v:shape>
                <o:OLEObject Type="Embed" ProgID="Equation.3" ShapeID="_x0000_i1038" DrawAspect="Content" ObjectID="_1539495088" r:id="rId24"/>
              </w:object>
            </w:r>
            <w:r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приведение к 1 (первый тип) с пропорциональными величинами. </w:t>
            </w:r>
          </w:p>
          <w:p w:rsidR="003159A0" w:rsidRPr="00C23AEF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Разбиение множества на части по свойствам (Классификация)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23AEF">
              <w:rPr>
                <w:rFonts w:ascii="Times New Roman" w:hAnsi="Times New Roman"/>
                <w:sz w:val="28"/>
                <w:szCs w:val="28"/>
              </w:rPr>
              <w:t>Разбиение множества на части по свойствам (Классификация)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Принадлежность и включение. Классификация. Решение задач на приведение к 1 (первый тип).</w:t>
            </w:r>
          </w:p>
          <w:p w:rsidR="003159A0" w:rsidRPr="0081692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920">
              <w:rPr>
                <w:rFonts w:ascii="Times New Roman" w:hAnsi="Times New Roman" w:cs="Times New Roman"/>
                <w:b/>
                <w:i/>
                <w:position w:val="-8"/>
                <w:sz w:val="28"/>
                <w:szCs w:val="28"/>
              </w:rPr>
              <w:t>Проверочная работа №3. (С-3)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множеств. Знак </w:t>
            </w:r>
            <w:r w:rsidRPr="00C23AE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79" w:dyaOrig="220">
                <v:shape id="_x0000_i1039" type="#_x0000_t75" style="width:14.4pt;height:11.15pt" o:ole="">
                  <v:imagedata r:id="rId25" o:title=""/>
                </v:shape>
                <o:OLEObject Type="Embed" ProgID="Equation.3" ShapeID="_x0000_i1039" DrawAspect="Content" ObjectID="_1539495089" r:id="rId26"/>
              </w:objec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3159A0" w:rsidRPr="00D35F9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 доски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78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Свойства пересечения множеств.</w:t>
            </w:r>
          </w:p>
        </w:tc>
        <w:tc>
          <w:tcPr>
            <w:tcW w:w="3010" w:type="dxa"/>
          </w:tcPr>
          <w:p w:rsidR="003159A0" w:rsidRPr="00D35F9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323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2A5D43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множеств и его свойства.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322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множеств и его свойства. 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position w:val="-8"/>
                <w:sz w:val="28"/>
                <w:szCs w:val="28"/>
              </w:rPr>
              <w:t>Проверочная работа №4 (С-4)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приведение к 1 (второй тип).</w:t>
            </w:r>
          </w:p>
        </w:tc>
        <w:tc>
          <w:tcPr>
            <w:tcW w:w="3010" w:type="dxa"/>
          </w:tcPr>
          <w:p w:rsidR="003159A0" w:rsidRPr="00D35F9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множеств. Задачи на приведение к 1 (второй тип). </w:t>
            </w:r>
          </w:p>
        </w:tc>
        <w:tc>
          <w:tcPr>
            <w:tcW w:w="3010" w:type="dxa"/>
          </w:tcPr>
          <w:p w:rsidR="003159A0" w:rsidRPr="00D35F9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 доски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E1249B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множеств. Знак </w:t>
            </w:r>
            <w:r w:rsidRPr="00C23AE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79" w:dyaOrig="220">
                <v:shape id="_x0000_i1040" type="#_x0000_t75" style="width:14.4pt;height:11.15pt" o:ole="">
                  <v:imagedata r:id="rId27" o:title=""/>
                </v:shape>
                <o:OLEObject Type="Embed" ProgID="Equation.3" ShapeID="_x0000_i1040" DrawAspect="Content" ObjectID="_1539495090" r:id="rId28"/>
              </w:object>
            </w:r>
          </w:p>
        </w:tc>
        <w:tc>
          <w:tcPr>
            <w:tcW w:w="3010" w:type="dxa"/>
          </w:tcPr>
          <w:p w:rsidR="003159A0" w:rsidRPr="00D35F9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Письменный прием умножения двузначного числа на однозначное число. Запись умножения в столбик.</w:t>
            </w:r>
          </w:p>
        </w:tc>
        <w:tc>
          <w:tcPr>
            <w:tcW w:w="3010" w:type="dxa"/>
          </w:tcPr>
          <w:p w:rsidR="003159A0" w:rsidRPr="00D35F9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Объединение множеств. Запись умножения в столбик.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28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Задачи на приведение к 1 (второй тип)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множеств. Запись умножения в столбик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  <w:vMerge w:val="restart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vMerge w:val="restart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27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Объединение множеств. Запись умножения в столбик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position w:val="-8"/>
                <w:sz w:val="28"/>
                <w:szCs w:val="28"/>
              </w:rPr>
              <w:t>Проверочная работа №5</w:t>
            </w:r>
            <w:r w:rsidRPr="009223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(С-5)</w:t>
            </w:r>
          </w:p>
        </w:tc>
        <w:tc>
          <w:tcPr>
            <w:tcW w:w="3010" w:type="dxa"/>
            <w:vMerge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множеств и его свойства. </w:t>
            </w:r>
          </w:p>
          <w:p w:rsidR="003159A0" w:rsidRPr="00C23AEF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операции объединения множеств.</w:t>
            </w:r>
          </w:p>
        </w:tc>
        <w:tc>
          <w:tcPr>
            <w:tcW w:w="3010" w:type="dxa"/>
          </w:tcPr>
          <w:p w:rsidR="003159A0" w:rsidRPr="00D35F9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Разбиение множеств на части по свойствам (классификация). Сложение и вычитание множеств. </w:t>
            </w:r>
          </w:p>
        </w:tc>
        <w:tc>
          <w:tcPr>
            <w:tcW w:w="3010" w:type="dxa"/>
          </w:tcPr>
          <w:p w:rsidR="003159A0" w:rsidRPr="00D35F9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 доски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Множества и операции над ними. Задачи на приведение к 1. Обобщение и систематизация изученного материала. </w:t>
            </w:r>
          </w:p>
        </w:tc>
        <w:tc>
          <w:tcPr>
            <w:tcW w:w="3010" w:type="dxa"/>
          </w:tcPr>
          <w:p w:rsidR="003159A0" w:rsidRPr="00D35F90" w:rsidRDefault="003159A0" w:rsidP="0036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1EC">
              <w:rPr>
                <w:rFonts w:ascii="Times New Roman" w:hAnsi="Times New Roman" w:cs="Times New Roman"/>
                <w:b/>
                <w:sz w:val="28"/>
                <w:szCs w:val="28"/>
              </w:rPr>
              <w:t>Проект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натуральных чисел</w:t>
            </w: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9A0" w:rsidRPr="00C23AEF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>Как люди научились считать. История развития понятия числа.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в группе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 по теме  «Множество и операции над ними». Урок контроля знаний.</w:t>
            </w:r>
          </w:p>
          <w:p w:rsidR="003159A0" w:rsidRPr="00C23AEF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(администрация)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AEF">
              <w:rPr>
                <w:rFonts w:ascii="Times New Roman" w:hAnsi="Times New Roman" w:cs="Times New Roman"/>
                <w:sz w:val="28"/>
                <w:szCs w:val="28"/>
              </w:rPr>
              <w:t xml:space="preserve">Урок коррекции знаний. </w:t>
            </w:r>
          </w:p>
          <w:p w:rsidR="003159A0" w:rsidRPr="00C23AEF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3159A0" w:rsidRPr="00D35F90" w:rsidRDefault="003159A0" w:rsidP="0036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Заслушивание проектов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RPr="00F975F6" w:rsidTr="003635AE">
        <w:trPr>
          <w:gridAfter w:val="4"/>
          <w:wAfter w:w="7344" w:type="dxa"/>
          <w:trHeight w:val="323"/>
        </w:trPr>
        <w:tc>
          <w:tcPr>
            <w:tcW w:w="14786" w:type="dxa"/>
            <w:gridSpan w:val="6"/>
          </w:tcPr>
          <w:p w:rsidR="003159A0" w:rsidRPr="00F975F6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Многозначные числа.(13 ч)</w:t>
            </w:r>
          </w:p>
        </w:tc>
      </w:tr>
      <w:tr w:rsidR="003159A0" w:rsidTr="003635AE">
        <w:trPr>
          <w:gridAfter w:val="4"/>
          <w:wAfter w:w="7344" w:type="dxa"/>
          <w:trHeight w:val="322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Нумерация натуральных чисел. Многозначные числа.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Pr="00D35F9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Сравнение многозначных чисел.</w:t>
            </w:r>
          </w:p>
        </w:tc>
        <w:tc>
          <w:tcPr>
            <w:tcW w:w="3010" w:type="dxa"/>
          </w:tcPr>
          <w:p w:rsidR="003159A0" w:rsidRPr="00D35F9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 доски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230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3159A0" w:rsidRDefault="003159A0" w:rsidP="0036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9A0" w:rsidRPr="0052302C" w:rsidRDefault="003159A0" w:rsidP="0036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Нумерация и сравнение многозначных  чисел.</w:t>
            </w:r>
          </w:p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 xml:space="preserve">Урок закрепления. 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№6 (С-6)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9A0" w:rsidRPr="00D35F9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№6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чисел.</w:t>
            </w:r>
          </w:p>
        </w:tc>
        <w:tc>
          <w:tcPr>
            <w:tcW w:w="3010" w:type="dxa"/>
          </w:tcPr>
          <w:p w:rsidR="003159A0" w:rsidRPr="00D35F9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многозначных чисел </w:t>
            </w:r>
          </w:p>
        </w:tc>
        <w:tc>
          <w:tcPr>
            <w:tcW w:w="3010" w:type="dxa"/>
          </w:tcPr>
          <w:p w:rsidR="003159A0" w:rsidRPr="00D35F9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чисел.</w:t>
            </w:r>
          </w:p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Комбинированный. (23)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№7 (С-7)</w:t>
            </w:r>
          </w:p>
        </w:tc>
        <w:tc>
          <w:tcPr>
            <w:tcW w:w="3010" w:type="dxa"/>
          </w:tcPr>
          <w:p w:rsidR="003159A0" w:rsidRPr="00D35F9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№7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чисел.</w:t>
            </w:r>
          </w:p>
        </w:tc>
        <w:tc>
          <w:tcPr>
            <w:tcW w:w="3010" w:type="dxa"/>
          </w:tcPr>
          <w:p w:rsidR="003159A0" w:rsidRPr="00D35F9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Тестовая работа в парах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чисел.</w:t>
            </w:r>
          </w:p>
        </w:tc>
        <w:tc>
          <w:tcPr>
            <w:tcW w:w="3010" w:type="dxa"/>
          </w:tcPr>
          <w:p w:rsidR="003159A0" w:rsidRPr="00D35F9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28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Нумерация, сравнение, сложение и вычитание многозначных чисел.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№8 (С-8)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№8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27"/>
        </w:trPr>
        <w:tc>
          <w:tcPr>
            <w:tcW w:w="14786" w:type="dxa"/>
            <w:gridSpan w:val="6"/>
          </w:tcPr>
          <w:p w:rsidR="003159A0" w:rsidRPr="0052302C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0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23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(49 ч)</w:t>
            </w: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 по теме «Нумерация, сложение и вычитание многозначных чисел»</w:t>
            </w:r>
          </w:p>
          <w:p w:rsidR="003159A0" w:rsidRPr="00F975F6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знаний.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9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563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92" w:type="dxa"/>
          </w:tcPr>
          <w:p w:rsidR="003159A0" w:rsidRDefault="003159A0" w:rsidP="0036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многозначных чисел.</w:t>
            </w:r>
          </w:p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3159A0" w:rsidRPr="00F90F1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Коррекция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562"/>
        </w:trPr>
        <w:tc>
          <w:tcPr>
            <w:tcW w:w="14786" w:type="dxa"/>
            <w:gridSpan w:val="6"/>
          </w:tcPr>
          <w:p w:rsidR="003159A0" w:rsidRPr="00F90F15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3. Умножение на 10,100,1000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(5ч)</w:t>
            </w:r>
          </w:p>
        </w:tc>
      </w:tr>
      <w:tr w:rsidR="003159A0" w:rsidTr="003635AE">
        <w:trPr>
          <w:gridAfter w:val="4"/>
          <w:wAfter w:w="7344" w:type="dxa"/>
          <w:trHeight w:val="336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Умножение круглых чисел.</w:t>
            </w:r>
          </w:p>
        </w:tc>
        <w:tc>
          <w:tcPr>
            <w:tcW w:w="3010" w:type="dxa"/>
          </w:tcPr>
          <w:p w:rsidR="003159A0" w:rsidRPr="00900A7F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28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чисел на 10, 100, 1000.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Pr="00900A7F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 доски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190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Умножение круглых чисел.</w:t>
            </w:r>
          </w:p>
          <w:p w:rsidR="003159A0" w:rsidRPr="00D018F1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3159A0" w:rsidRPr="00900A7F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карточкам.</w:t>
            </w:r>
          </w:p>
          <w:p w:rsidR="003159A0" w:rsidRPr="00900A7F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190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4F4B9F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B9F">
              <w:rPr>
                <w:rFonts w:ascii="Times New Roman" w:hAnsi="Times New Roman" w:cs="Times New Roman"/>
                <w:sz w:val="28"/>
                <w:szCs w:val="28"/>
              </w:rPr>
              <w:t>Умножение на 10,100,1000.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№9. (С-9)</w:t>
            </w:r>
          </w:p>
        </w:tc>
        <w:tc>
          <w:tcPr>
            <w:tcW w:w="3010" w:type="dxa"/>
          </w:tcPr>
          <w:p w:rsidR="003159A0" w:rsidRPr="00900A7F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 9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trHeight w:val="443"/>
        </w:trPr>
        <w:tc>
          <w:tcPr>
            <w:tcW w:w="14786" w:type="dxa"/>
            <w:gridSpan w:val="6"/>
          </w:tcPr>
          <w:p w:rsidR="003159A0" w:rsidRPr="00900A7F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Деление на 10,100,1000. (5ч)</w:t>
            </w:r>
          </w:p>
        </w:tc>
        <w:tc>
          <w:tcPr>
            <w:tcW w:w="1836" w:type="dxa"/>
          </w:tcPr>
          <w:p w:rsidR="003159A0" w:rsidRDefault="003159A0" w:rsidP="003635AE"/>
        </w:tc>
        <w:tc>
          <w:tcPr>
            <w:tcW w:w="1836" w:type="dxa"/>
          </w:tcPr>
          <w:p w:rsidR="003159A0" w:rsidRDefault="003159A0" w:rsidP="003635AE"/>
        </w:tc>
        <w:tc>
          <w:tcPr>
            <w:tcW w:w="1836" w:type="dxa"/>
          </w:tcPr>
          <w:p w:rsidR="003159A0" w:rsidRDefault="003159A0" w:rsidP="003635AE"/>
        </w:tc>
        <w:tc>
          <w:tcPr>
            <w:tcW w:w="1836" w:type="dxa"/>
          </w:tcPr>
          <w:p w:rsidR="003159A0" w:rsidRPr="00F8352C" w:rsidRDefault="003159A0" w:rsidP="003635AE">
            <w:pPr>
              <w:jc w:val="both"/>
              <w:rPr>
                <w:sz w:val="16"/>
                <w:szCs w:val="16"/>
              </w:rPr>
            </w:pPr>
            <w:r w:rsidRPr="00F22905">
              <w:t>Фронтальный опрос.</w:t>
            </w:r>
          </w:p>
        </w:tc>
      </w:tr>
      <w:tr w:rsidR="003159A0" w:rsidTr="003635AE">
        <w:trPr>
          <w:gridAfter w:val="4"/>
          <w:wAfter w:w="7344" w:type="dxa"/>
          <w:trHeight w:val="442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Деление на 10, 100, 1000.</w:t>
            </w:r>
          </w:p>
        </w:tc>
        <w:tc>
          <w:tcPr>
            <w:tcW w:w="3010" w:type="dxa"/>
          </w:tcPr>
          <w:p w:rsidR="003159A0" w:rsidRPr="00900A7F" w:rsidRDefault="003159A0" w:rsidP="0036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Деление круглых чисел.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190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Деление на 10, 100, 1000. Деление круглых чисел.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190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Деление на 10, 100,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№10. (С-10)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№10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190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14786" w:type="dxa"/>
            <w:gridSpan w:val="6"/>
          </w:tcPr>
          <w:p w:rsidR="003159A0" w:rsidRPr="004F4B9F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9F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Единицы длины.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4ч)</w:t>
            </w: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Единицы длины.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Миллиметр.</w:t>
            </w:r>
          </w:p>
        </w:tc>
        <w:tc>
          <w:tcPr>
            <w:tcW w:w="3010" w:type="dxa"/>
          </w:tcPr>
          <w:p w:rsidR="003159A0" w:rsidRPr="00900A7F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78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Единицы длины.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Метр.</w:t>
            </w:r>
          </w:p>
        </w:tc>
        <w:tc>
          <w:tcPr>
            <w:tcW w:w="3010" w:type="dxa"/>
          </w:tcPr>
          <w:p w:rsidR="003159A0" w:rsidRPr="00900A7F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 доски, по карточкам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21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Единицы длины.</w:t>
            </w:r>
          </w:p>
        </w:tc>
        <w:tc>
          <w:tcPr>
            <w:tcW w:w="3010" w:type="dxa"/>
          </w:tcPr>
          <w:p w:rsidR="003159A0" w:rsidRPr="00900A7F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21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521">
              <w:rPr>
                <w:rFonts w:ascii="Times New Roman" w:hAnsi="Times New Roman" w:cs="Times New Roman"/>
                <w:sz w:val="28"/>
                <w:szCs w:val="28"/>
              </w:rPr>
              <w:t>Единицы длины.</w:t>
            </w:r>
          </w:p>
          <w:p w:rsidR="003159A0" w:rsidRPr="00F975F6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Проверочная работа №</w:t>
            </w:r>
            <w:r w:rsidRPr="004F4B9F">
              <w:rPr>
                <w:rFonts w:ascii="Times New Roman" w:hAnsi="Times New Roman" w:cs="Times New Roman"/>
                <w:b/>
                <w:sz w:val="28"/>
                <w:szCs w:val="28"/>
              </w:rPr>
              <w:t>11. (С-11)</w:t>
            </w:r>
          </w:p>
        </w:tc>
        <w:tc>
          <w:tcPr>
            <w:tcW w:w="3010" w:type="dxa"/>
          </w:tcPr>
          <w:p w:rsidR="003159A0" w:rsidRPr="00900A7F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</w:t>
            </w:r>
            <w:r w:rsidRPr="0090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№11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trHeight w:val="300"/>
        </w:trPr>
        <w:tc>
          <w:tcPr>
            <w:tcW w:w="14786" w:type="dxa"/>
            <w:gridSpan w:val="6"/>
          </w:tcPr>
          <w:p w:rsidR="003159A0" w:rsidRPr="004F4B9F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6. Единицы массы.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ч)</w:t>
            </w:r>
          </w:p>
        </w:tc>
        <w:tc>
          <w:tcPr>
            <w:tcW w:w="1836" w:type="dxa"/>
          </w:tcPr>
          <w:p w:rsidR="003159A0" w:rsidRDefault="003159A0" w:rsidP="003635AE"/>
        </w:tc>
        <w:tc>
          <w:tcPr>
            <w:tcW w:w="1836" w:type="dxa"/>
          </w:tcPr>
          <w:p w:rsidR="003159A0" w:rsidRDefault="003159A0" w:rsidP="003635AE"/>
        </w:tc>
        <w:tc>
          <w:tcPr>
            <w:tcW w:w="1836" w:type="dxa"/>
          </w:tcPr>
          <w:p w:rsidR="003159A0" w:rsidRDefault="003159A0" w:rsidP="003635AE"/>
        </w:tc>
        <w:tc>
          <w:tcPr>
            <w:tcW w:w="1836" w:type="dxa"/>
          </w:tcPr>
          <w:p w:rsidR="003159A0" w:rsidRPr="00F8352C" w:rsidRDefault="003159A0" w:rsidP="003635AE">
            <w:pPr>
              <w:jc w:val="both"/>
              <w:rPr>
                <w:sz w:val="16"/>
                <w:szCs w:val="16"/>
              </w:rPr>
            </w:pPr>
            <w:r w:rsidRPr="00F22905">
              <w:t>Индивидуальная работа у доски, по карточкам</w:t>
            </w:r>
            <w:r>
              <w:t>.</w:t>
            </w:r>
          </w:p>
        </w:tc>
      </w:tr>
      <w:tr w:rsidR="003159A0" w:rsidTr="003635AE">
        <w:trPr>
          <w:gridAfter w:val="4"/>
          <w:wAfter w:w="7344" w:type="dxa"/>
          <w:trHeight w:val="300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Единицы массы. Грамм.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Pr="00900A7F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>Единицы массы. Тонна. Центнер.</w:t>
            </w:r>
          </w:p>
        </w:tc>
        <w:tc>
          <w:tcPr>
            <w:tcW w:w="3010" w:type="dxa"/>
          </w:tcPr>
          <w:p w:rsidR="003159A0" w:rsidRPr="00900A7F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 доски, по карточкам.</w:t>
            </w:r>
          </w:p>
          <w:p w:rsidR="003159A0" w:rsidRPr="00900A7F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sz w:val="28"/>
                <w:szCs w:val="28"/>
              </w:rPr>
              <w:t xml:space="preserve">Единицы массы.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Pr="00900A7F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5C3521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Единицы массы.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Pr="00900A7F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9223B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№12. (С-12)</w:t>
            </w:r>
          </w:p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Единицы массы. Закрепление.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№12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28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массы и длины.</w:t>
            </w:r>
          </w:p>
        </w:tc>
        <w:tc>
          <w:tcPr>
            <w:tcW w:w="3010" w:type="dxa"/>
            <w:vMerge w:val="restart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  <w:vMerge w:val="restart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27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975F6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массы и длины. Решение задач.</w:t>
            </w:r>
          </w:p>
        </w:tc>
        <w:tc>
          <w:tcPr>
            <w:tcW w:w="3010" w:type="dxa"/>
            <w:vMerge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5F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 по теме «Умножение и деление круглых чисел» Контроль знаний.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3AEF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деление. Анализ работ и коррекция знаний. Единицы массы и длины.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карточкам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14786" w:type="dxa"/>
            <w:gridSpan w:val="6"/>
          </w:tcPr>
          <w:p w:rsidR="003159A0" w:rsidRPr="00A57631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Умножение на однозначное число.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ч)</w:t>
            </w: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однозначное число.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323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однозначное число.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322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многозначного числа на однозначное </w:t>
            </w:r>
            <w:r w:rsidRPr="00A57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10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многозначных круглых чисел.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10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круглых чисел.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карточкам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10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круглых чисел.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карточкам Индивидуальная работа карточкам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Pr="00375A12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нахождение величин по их сумме и разности.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карточкам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Pr="00375A12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12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многозначного числа на однозначное число. Решение задач по сумме и разности. 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№13.(С-13)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№13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220"/>
        </w:trPr>
        <w:tc>
          <w:tcPr>
            <w:tcW w:w="959" w:type="dxa"/>
          </w:tcPr>
          <w:p w:rsidR="003159A0" w:rsidRPr="00375A12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12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05036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Диагностическая </w:t>
            </w:r>
            <w:r w:rsidRPr="00C050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 (административная)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96"/>
        </w:trPr>
        <w:tc>
          <w:tcPr>
            <w:tcW w:w="959" w:type="dxa"/>
          </w:tcPr>
          <w:p w:rsidR="003159A0" w:rsidRPr="00375A12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12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 и коррекция знаний.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карточкам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158"/>
        </w:trPr>
        <w:tc>
          <w:tcPr>
            <w:tcW w:w="14786" w:type="dxa"/>
            <w:gridSpan w:val="6"/>
          </w:tcPr>
          <w:p w:rsidR="003159A0" w:rsidRPr="00DA568E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68E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Деление на однозначное число.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18ч)</w:t>
            </w:r>
          </w:p>
        </w:tc>
      </w:tr>
      <w:tr w:rsidR="003159A0" w:rsidTr="003635AE">
        <w:trPr>
          <w:gridAfter w:val="4"/>
          <w:wAfter w:w="7344" w:type="dxa"/>
          <w:trHeight w:val="157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 на однозначное число.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 на однозначное число.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330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 на однозначное число. </w:t>
            </w: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№14. (С-14).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№14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с нулем посередине на однозначное число.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с нулем на конце на однозначное число.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28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с нулем посередине и на конце на однозначное число. 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№15.(С-15)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№15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238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с нулем посередине и на конце на однозначное число.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Деление круглых чисел, сводящееся к делению на однозначное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43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Деление круглых чисел, сводящееся к делению на однозначное число.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42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5CB2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Деление круглых чисел, сводящееся к делению на однозначное число.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№16.(С-16)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№16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Деление многозначного числа на однозначное число  с остатком.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80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Деление многознач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числа на однозначное число.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80"/>
        </w:trPr>
        <w:tc>
          <w:tcPr>
            <w:tcW w:w="14786" w:type="dxa"/>
            <w:gridSpan w:val="6"/>
          </w:tcPr>
          <w:p w:rsidR="003159A0" w:rsidRPr="00DA568E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A5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полугодие.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A5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(61 ч)</w:t>
            </w:r>
          </w:p>
        </w:tc>
      </w:tr>
      <w:tr w:rsidR="003159A0" w:rsidTr="003635AE">
        <w:trPr>
          <w:gridAfter w:val="4"/>
          <w:wAfter w:w="7344" w:type="dxa"/>
          <w:trHeight w:val="443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Деление многозначного числа на однозначное число  (и сводящиеся к нему случаи деления круглых чисел).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число.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№17.(С-17)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№17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4 по теме «Умножение и деление на однозначное число».</w:t>
            </w:r>
          </w:p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b/>
                <w:sz w:val="28"/>
                <w:szCs w:val="28"/>
              </w:rPr>
              <w:t>Урок контроля.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1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 и коррекция знаний.</w:t>
            </w:r>
          </w:p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Умножение и деление на однозначное число.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карточкам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15"/>
        </w:trPr>
        <w:tc>
          <w:tcPr>
            <w:tcW w:w="14786" w:type="dxa"/>
            <w:gridSpan w:val="6"/>
          </w:tcPr>
          <w:p w:rsidR="003159A0" w:rsidRPr="00DD11EC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9. Преобразование фигур.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5ч)</w:t>
            </w:r>
          </w:p>
        </w:tc>
      </w:tr>
      <w:tr w:rsidR="003159A0" w:rsidTr="003635AE">
        <w:trPr>
          <w:gridAfter w:val="4"/>
          <w:wAfter w:w="7344" w:type="dxa"/>
          <w:trHeight w:val="41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1EC">
              <w:rPr>
                <w:rFonts w:ascii="Times New Roman" w:hAnsi="Times New Roman" w:cs="Times New Roman"/>
                <w:b/>
                <w:sz w:val="28"/>
                <w:szCs w:val="28"/>
              </w:rPr>
              <w:t>Проект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Красота и симметрия в жизни</w:t>
            </w: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Симметрия.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Симметричные фигуры.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 xml:space="preserve">Симметричные фигуры.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1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31">
              <w:rPr>
                <w:rFonts w:ascii="Times New Roman" w:hAnsi="Times New Roman" w:cs="Times New Roman"/>
                <w:sz w:val="28"/>
                <w:szCs w:val="28"/>
              </w:rPr>
              <w:t>Симметричные фигуры.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№18.(С-18)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№18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14786" w:type="dxa"/>
            <w:gridSpan w:val="6"/>
          </w:tcPr>
          <w:p w:rsidR="003159A0" w:rsidRPr="00DD11EC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E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10. Меры времени. Календарь.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4ч)</w:t>
            </w: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1EC">
              <w:rPr>
                <w:rFonts w:ascii="Times New Roman" w:hAnsi="Times New Roman" w:cs="Times New Roman"/>
                <w:b/>
                <w:sz w:val="28"/>
                <w:szCs w:val="28"/>
              </w:rPr>
              <w:t>Проект3.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календаря.</w:t>
            </w:r>
          </w:p>
          <w:p w:rsidR="003159A0" w:rsidRPr="00DD11EC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1EC">
              <w:rPr>
                <w:rFonts w:ascii="Times New Roman" w:hAnsi="Times New Roman" w:cs="Times New Roman"/>
                <w:sz w:val="28"/>
                <w:szCs w:val="28"/>
              </w:rPr>
              <w:t>Меры времени. Календарь.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DD11EC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1EC">
              <w:rPr>
                <w:rFonts w:ascii="Times New Roman" w:hAnsi="Times New Roman" w:cs="Times New Roman"/>
                <w:sz w:val="28"/>
                <w:szCs w:val="28"/>
              </w:rPr>
              <w:t>Меры времени. Дни недели.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DD11EC" w:rsidRDefault="003159A0" w:rsidP="0036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1EC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Календарь. Неделя. 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№20. (С-20)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№20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1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42735" w:rsidRDefault="003159A0" w:rsidP="0036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Таблица мер времени. </w:t>
            </w:r>
          </w:p>
          <w:p w:rsidR="003159A0" w:rsidRDefault="003159A0" w:rsidP="003635AE">
            <w:pPr>
              <w:autoSpaceDE w:val="0"/>
              <w:autoSpaceDN w:val="0"/>
              <w:adjustRightInd w:val="0"/>
            </w:pP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14786" w:type="dxa"/>
            <w:gridSpan w:val="6"/>
          </w:tcPr>
          <w:p w:rsidR="003159A0" w:rsidRPr="00CB663B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3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11. Часы. (5ч)</w:t>
            </w: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4273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A17">
              <w:rPr>
                <w:rFonts w:ascii="Times New Roman" w:hAnsi="Times New Roman" w:cs="Times New Roman"/>
                <w:b/>
                <w:sz w:val="28"/>
                <w:szCs w:val="28"/>
              </w:rPr>
              <w:t>Проект 4.</w:t>
            </w: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Часы и их виды.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42735" w:rsidRDefault="003159A0" w:rsidP="0036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Меры времени. Часы. 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№21.(С-21)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№21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4273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Сравнение, сложение и вычитание единиц времени.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300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C25CB2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Сравнение, сложение и вычитание единиц времени.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300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4273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Сравнение, сложение и вычитание единиц времени. 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№22. (С-22)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№22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158"/>
        </w:trPr>
        <w:tc>
          <w:tcPr>
            <w:tcW w:w="14786" w:type="dxa"/>
            <w:gridSpan w:val="6"/>
          </w:tcPr>
          <w:p w:rsidR="003159A0" w:rsidRPr="00CB663B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3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12. Переменная. Выражения с переменной.(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5ч)</w:t>
            </w:r>
          </w:p>
        </w:tc>
      </w:tr>
      <w:tr w:rsidR="003159A0" w:rsidTr="003635AE">
        <w:trPr>
          <w:gridAfter w:val="4"/>
          <w:wAfter w:w="7344" w:type="dxa"/>
          <w:trHeight w:val="157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42735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Переменная.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Урок-исследование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42735" w:rsidRDefault="003159A0" w:rsidP="0036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Выражение с переменной.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42735" w:rsidRDefault="003159A0" w:rsidP="003635AE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42735" w:rsidRDefault="003159A0" w:rsidP="003635AE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1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4273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Переменная. Высказывание.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№23. (С-23)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№23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300"/>
        </w:trPr>
        <w:tc>
          <w:tcPr>
            <w:tcW w:w="14786" w:type="dxa"/>
            <w:gridSpan w:val="6"/>
          </w:tcPr>
          <w:p w:rsidR="003159A0" w:rsidRPr="00CB663B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3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13.Равенство. Неравенство. Уравнения.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13ч)</w:t>
            </w:r>
          </w:p>
        </w:tc>
      </w:tr>
      <w:tr w:rsidR="003159A0" w:rsidTr="003635AE">
        <w:trPr>
          <w:gridAfter w:val="4"/>
          <w:wAfter w:w="7344" w:type="dxa"/>
          <w:trHeight w:val="300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4273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Равенство и неравенство.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42735" w:rsidRDefault="003159A0" w:rsidP="0036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4273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Равенство и неравенство. Уравнение.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4273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Равенство и неравенство. Уравнение.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№24. (С-24)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№24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1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4273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Упрощение уравнений.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у доски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42735" w:rsidRDefault="003159A0" w:rsidP="0036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составных уравнений.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13.02-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4273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Упрощение уравнений. Составные уравнения.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4273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 xml:space="preserve">Упрощение уравнений. Составные уравнения. 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№25. (С-25)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№25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131-132.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Единицы времени. Составные уравнения.</w:t>
            </w:r>
          </w:p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Единицы времени. Составные уравнения.</w:t>
            </w:r>
          </w:p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5</w:t>
            </w:r>
            <w:r w:rsidRPr="00A57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Равенство. Неравенство. Уравнение</w:t>
            </w:r>
            <w:r w:rsidRPr="00A5763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159A0" w:rsidRPr="00F4273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Pr="00745F4A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4A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14786" w:type="dxa"/>
            <w:gridSpan w:val="6"/>
          </w:tcPr>
          <w:p w:rsidR="003159A0" w:rsidRPr="00FF1632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63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14. Формулы.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8ч)</w:t>
            </w: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57631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735">
              <w:rPr>
                <w:rFonts w:ascii="Times New Roman" w:hAnsi="Times New Roman" w:cs="Times New Roman"/>
                <w:sz w:val="28"/>
                <w:szCs w:val="28"/>
              </w:rPr>
              <w:t>Формулы периметра и площади.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1154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F1632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 xml:space="preserve">Формула. Формула объема прямоугольного параллелепипеда: </w:t>
            </w:r>
            <w:r w:rsidRPr="00FF163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80" w:dyaOrig="300">
                <v:shape id="_x0000_i1041" type="#_x0000_t75" style="width:68.75pt;height:15.7pt" o:ole="">
                  <v:imagedata r:id="rId29" o:title=""/>
                </v:shape>
                <o:OLEObject Type="Embed" ProgID="Equation.3" ShapeID="_x0000_i1041" DrawAspect="Content" ObjectID="_1539495091" r:id="rId30"/>
              </w:object>
            </w: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1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F1632" w:rsidRDefault="003159A0" w:rsidP="003635AE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 xml:space="preserve">Формула объема прямоугольного параллелепипеда: </w:t>
            </w:r>
            <w:r w:rsidRPr="00FF163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80" w:dyaOrig="300">
                <v:shape id="_x0000_i1042" type="#_x0000_t75" style="width:68.75pt;height:15.7pt" o:ole="">
                  <v:imagedata r:id="rId29" o:title=""/>
                </v:shape>
                <o:OLEObject Type="Embed" ProgID="Equation.3" ShapeID="_x0000_i1042" DrawAspect="Content" ObjectID="_1539495092" r:id="rId31"/>
              </w:object>
            </w: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F1632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 xml:space="preserve">Формулы площади и периметра прямоугольника, объёма прямоугольного параллелепипеда.  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№26. (С-26)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№26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F1632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 xml:space="preserve">Формула деления с остатком: </w:t>
            </w:r>
            <w:r w:rsidRPr="00FF163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59" w:dyaOrig="300">
                <v:shape id="_x0000_i1043" type="#_x0000_t75" style="width:66.75pt;height:15.7pt" o:ole="">
                  <v:imagedata r:id="rId32" o:title=""/>
                </v:shape>
                <o:OLEObject Type="Embed" ProgID="Equation.3" ShapeID="_x0000_i1043" DrawAspect="Content" ObjectID="_1539495093" r:id="rId33"/>
              </w:object>
            </w: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163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20" w:dyaOrig="300">
                <v:shape id="_x0000_i1044" type="#_x0000_t75" style="width:30.75pt;height:15.7pt" o:ole="">
                  <v:imagedata r:id="rId34" o:title=""/>
                </v:shape>
                <o:OLEObject Type="Embed" ProgID="Equation.3" ShapeID="_x0000_i1044" DrawAspect="Content" ObjectID="_1539495094" r:id="rId35"/>
              </w:object>
            </w: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Фронтальный опрос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 xml:space="preserve">Формула деления с остатком: </w:t>
            </w:r>
            <w:r w:rsidRPr="00FF163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59" w:dyaOrig="300">
                <v:shape id="_x0000_i1045" type="#_x0000_t75" style="width:66.75pt;height:15.7pt" o:ole="">
                  <v:imagedata r:id="rId32" o:title=""/>
                </v:shape>
                <o:OLEObject Type="Embed" ProgID="Equation.3" ShapeID="_x0000_i1045" DrawAspect="Content" ObjectID="_1539495095" r:id="rId36"/>
              </w:object>
            </w: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163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20" w:dyaOrig="300">
                <v:shape id="_x0000_i1046" type="#_x0000_t75" style="width:30.75pt;height:15.7pt" o:ole="">
                  <v:imagedata r:id="rId34" o:title=""/>
                </v:shape>
                <o:OLEObject Type="Embed" ProgID="Equation.3" ShapeID="_x0000_i1046" DrawAspect="Content" ObjectID="_1539495096" r:id="rId37"/>
              </w:object>
            </w: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разминка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F1632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>Решение задач по формуле.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1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FF1632" w:rsidRDefault="003159A0" w:rsidP="0036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632">
              <w:rPr>
                <w:rFonts w:ascii="Times New Roman" w:hAnsi="Times New Roman" w:cs="Times New Roman"/>
                <w:sz w:val="28"/>
                <w:szCs w:val="28"/>
              </w:rPr>
              <w:t xml:space="preserve">Формулы. 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№27. (С-27)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№27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14786" w:type="dxa"/>
            <w:gridSpan w:val="6"/>
          </w:tcPr>
          <w:p w:rsidR="003159A0" w:rsidRPr="00AD06F7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15. Скорость, время, расстояние.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ч)</w:t>
            </w: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Скорость, время, расстояние.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Ребусы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движения объекта на числовом луче. Формула пути: </w:t>
            </w:r>
            <w:r w:rsidRPr="00AD06F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00" w:dyaOrig="260">
                <v:shape id="_x0000_i1047" type="#_x0000_t75" style="width:45.15pt;height:11.8pt" o:ole="">
                  <v:imagedata r:id="rId38" o:title=""/>
                </v:shape>
                <o:OLEObject Type="Embed" ProgID="Equation.3" ShapeID="_x0000_i1047" DrawAspect="Content" ObjectID="_1539495097" r:id="rId39"/>
              </w:objec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132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Формула пути: </w:t>
            </w:r>
            <w:r w:rsidRPr="00AD06F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00" w:dyaOrig="260">
                <v:shape id="_x0000_i1048" type="#_x0000_t75" style="width:45.15pt;height:11.8pt" o:ole="">
                  <v:imagedata r:id="rId38" o:title=""/>
                </v:shape>
                <o:OLEObject Type="Embed" ProgID="Equation.3" ShapeID="_x0000_i1048" DrawAspect="Content" ObjectID="_1539495098" r:id="rId40"/>
              </w:objec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131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15"/>
        </w:trPr>
        <w:tc>
          <w:tcPr>
            <w:tcW w:w="14786" w:type="dxa"/>
            <w:gridSpan w:val="6"/>
          </w:tcPr>
          <w:p w:rsidR="003159A0" w:rsidRPr="00AD06F7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D0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по формуле пути.</w:t>
            </w:r>
          </w:p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по формуле пути.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№28. (С-28)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№28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Построение формул зависимости между величинами.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Построение формул зависимости между величинами.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 №29.</w:t>
            </w:r>
            <w:r w:rsidRPr="009223B5">
              <w:rPr>
                <w:rFonts w:ascii="Times New Roman" w:hAnsi="Times New Roman" w:cs="Times New Roman"/>
                <w:i/>
                <w:sz w:val="28"/>
                <w:szCs w:val="28"/>
              </w:rPr>
              <w:t>(С-29)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№29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движение с использованием схем.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1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движение с использованием  таблиц.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с использованием  таблиц.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с использованием схем и таблиц.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№30. (С-30)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№30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158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323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№31. (С-31)</w:t>
            </w:r>
          </w:p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 и коррекция знаний.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№31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322"/>
        </w:trPr>
        <w:tc>
          <w:tcPr>
            <w:tcW w:w="14786" w:type="dxa"/>
            <w:gridSpan w:val="6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D0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(47 ч)</w:t>
            </w:r>
          </w:p>
        </w:tc>
      </w:tr>
      <w:tr w:rsidR="003159A0" w:rsidTr="003635AE">
        <w:trPr>
          <w:gridAfter w:val="4"/>
          <w:wAfter w:w="7344" w:type="dxa"/>
          <w:trHeight w:val="390"/>
        </w:trPr>
        <w:tc>
          <w:tcPr>
            <w:tcW w:w="14786" w:type="dxa"/>
            <w:gridSpan w:val="6"/>
          </w:tcPr>
          <w:p w:rsidR="003159A0" w:rsidRPr="00215B6E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B6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16. Умножение на двузначное число и трехзначное число.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215B6E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3159A0" w:rsidTr="003635AE">
        <w:trPr>
          <w:gridAfter w:val="4"/>
          <w:wAfter w:w="7344" w:type="dxa"/>
          <w:trHeight w:val="390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1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стоимости.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 двузначное число. Формула стоимости. 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№32. (С-32)</w:t>
            </w:r>
          </w:p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№32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круглых  чисел, сводящееся к умножению на двузначное число.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формулу стоимости.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на двузначное число. Решение задач на формулу стоимости. 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№33.(С-33)</w:t>
            </w:r>
          </w:p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№33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78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 и на форму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 стоимости.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на трехзначное число.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на трехзначное число с нулём в разряде десятков.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1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на трехзначное число с нулём в разряде десятков.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21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на трехзначное число.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№34.  (С-34)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№34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21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работа.  (административная)</w:t>
            </w:r>
          </w:p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знаний</w: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21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 и коррекция знаний.</w:t>
            </w:r>
          </w:p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43"/>
        </w:trPr>
        <w:tc>
          <w:tcPr>
            <w:tcW w:w="14786" w:type="dxa"/>
            <w:gridSpan w:val="6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9A0" w:rsidRPr="00215B6E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B6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17. Формула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произведения</w:t>
            </w:r>
            <w:r w:rsidRPr="00215B6E"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12ч)</w:t>
            </w:r>
          </w:p>
        </w:tc>
      </w:tr>
      <w:tr w:rsidR="003159A0" w:rsidTr="003635AE">
        <w:trPr>
          <w:gridAfter w:val="4"/>
          <w:wAfter w:w="7344" w:type="dxa"/>
          <w:trHeight w:val="442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Работа, производительность, время работы.</w:t>
            </w:r>
          </w:p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Формула работы: </w:t>
            </w:r>
            <w:r w:rsidRPr="00AD06F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300">
                <v:shape id="_x0000_i1049" type="#_x0000_t75" style="width:47.8pt;height:15.7pt" o:ole="">
                  <v:imagedata r:id="rId41" o:title=""/>
                </v:shape>
                <o:OLEObject Type="Embed" ProgID="Equation.3" ShapeID="_x0000_i1049" DrawAspect="Content" ObjectID="_1539495099" r:id="rId42"/>
              </w:objec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«Блиц-турнир»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Формула  работы.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1792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формулу работы.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формулу работы.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формулу работы.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 35. (С-35)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№35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на трехзначное число. Решение задач на формулу пути, стоимости, работы.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1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и трехзначное число. Решение задач на формулу пути, стоимости, работы.</w:t>
            </w:r>
          </w:p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Формула произведения: </w:t>
            </w:r>
            <w:r w:rsidRPr="00AD06F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300">
                <v:shape id="_x0000_i1050" type="#_x0000_t75" style="width:47.8pt;height:15.7pt" o:ole="">
                  <v:imagedata r:id="rId43" o:title=""/>
                </v:shape>
                <o:OLEObject Type="Embed" ProgID="Equation.3" ShapeID="_x0000_i1050" DrawAspect="Content" ObjectID="_1539495100" r:id="rId44"/>
              </w:objec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формулу произведения.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300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Решение задач на формулу произведения.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300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задач.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Анализ и решение задач разных типов.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323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решение задач разных типов. Закрепление. </w:t>
            </w: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№36. (С-36)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№36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322"/>
        </w:trPr>
        <w:tc>
          <w:tcPr>
            <w:tcW w:w="14786" w:type="dxa"/>
            <w:gridSpan w:val="6"/>
          </w:tcPr>
          <w:p w:rsidR="003159A0" w:rsidRPr="00135127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12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18. Умножение многозначных чисел.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(8ч)</w:t>
            </w: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кругл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чисел, сводящееся к умножению н</w: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а трёхзначное число.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чисел.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1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чисел.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чисел.</w:t>
            </w:r>
          </w:p>
          <w:p w:rsidR="003159A0" w:rsidRPr="009223B5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№37. (</w:t>
            </w: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9223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-37)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№37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64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чисел.</w:t>
            </w:r>
          </w:p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9A0" w:rsidRPr="008066A4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6A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№6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64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чисел.</w:t>
            </w:r>
          </w:p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 и коррекция знаний.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158"/>
        </w:trPr>
        <w:tc>
          <w:tcPr>
            <w:tcW w:w="14786" w:type="dxa"/>
            <w:gridSpan w:val="6"/>
          </w:tcPr>
          <w:p w:rsidR="003159A0" w:rsidRPr="00135127" w:rsidRDefault="003159A0" w:rsidP="00363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12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19. Итоговое повторение.(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13ч)</w:t>
            </w:r>
          </w:p>
        </w:tc>
      </w:tr>
      <w:tr w:rsidR="003159A0" w:rsidTr="003635AE">
        <w:trPr>
          <w:gridAfter w:val="4"/>
          <w:wAfter w:w="7344" w:type="dxa"/>
          <w:trHeight w:val="157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745F4A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№7</w:t>
            </w:r>
            <w:r w:rsidRPr="00745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5F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«Скорость.Время.Расстояние»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  <w:trHeight w:val="415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изученного по темам: «Геометрические фигуры и величины»,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«Зависимость между величинами».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Итогово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повторение изученного по теме</w: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: «Математический язык и элементы логики».</w:t>
            </w:r>
          </w:p>
          <w:p w:rsidR="003159A0" w:rsidRPr="00AD06F7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листом самооценки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вторение изученного в 3 классе.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карточкам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Итогово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повторение изученного по теме</w: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: «Работа с текстовы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задачами».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12458C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Итогово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повторение изученного по теме: «</w:t>
            </w:r>
            <w:r w:rsidRPr="0012458C">
              <w:rPr>
                <w:rFonts w:ascii="Times New Roman" w:hAnsi="Times New Roman" w:cs="Times New Roman"/>
                <w:sz w:val="28"/>
                <w:szCs w:val="28"/>
              </w:rPr>
              <w:t>Умножение на двузначное число и трехзначное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Задачи на повторение.</w:t>
            </w:r>
          </w:p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Default="003159A0" w:rsidP="003635AE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Итогово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повторение изученного по теме</w: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: «Числа и арифметические действия с ними». </w:t>
            </w:r>
          </w:p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45F4A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онтрольная рабо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 №8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Урок коррекции. Задачи на повторение. 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>Итогово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повторение изученного по теме</w:t>
            </w:r>
            <w:r w:rsidRPr="00AD06F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F7E9F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многозначных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Нетрадиционный урок.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A0" w:rsidTr="003635AE">
        <w:trPr>
          <w:gridAfter w:val="4"/>
          <w:wAfter w:w="7344" w:type="dxa"/>
        </w:trPr>
        <w:tc>
          <w:tcPr>
            <w:tcW w:w="959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992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3159A0" w:rsidRPr="00AD06F7" w:rsidRDefault="003159A0" w:rsidP="00363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КВН.</w:t>
            </w:r>
          </w:p>
        </w:tc>
        <w:tc>
          <w:tcPr>
            <w:tcW w:w="301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159A0" w:rsidRDefault="003159A0" w:rsidP="0036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9A0" w:rsidRPr="00C23AEF" w:rsidRDefault="003159A0" w:rsidP="00315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128" w:rsidRPr="00C47999" w:rsidRDefault="000D2128" w:rsidP="00C4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2128" w:rsidRPr="00C47999" w:rsidSect="003159A0">
      <w:footerReference w:type="default" r:id="rId4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26" w:rsidRDefault="00232826" w:rsidP="002C7CDD">
      <w:pPr>
        <w:spacing w:after="0" w:line="240" w:lineRule="auto"/>
      </w:pPr>
      <w:r>
        <w:separator/>
      </w:r>
    </w:p>
  </w:endnote>
  <w:endnote w:type="continuationSeparator" w:id="1">
    <w:p w:rsidR="00232826" w:rsidRDefault="00232826" w:rsidP="002C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800656"/>
      <w:docPartObj>
        <w:docPartGallery w:val="Page Numbers (Bottom of Page)"/>
        <w:docPartUnique/>
      </w:docPartObj>
    </w:sdtPr>
    <w:sdtContent>
      <w:p w:rsidR="00B3575E" w:rsidRDefault="009C4832">
        <w:pPr>
          <w:pStyle w:val="a6"/>
          <w:jc w:val="center"/>
        </w:pPr>
        <w:r>
          <w:fldChar w:fldCharType="begin"/>
        </w:r>
        <w:r w:rsidR="00B3575E">
          <w:instrText>PAGE   \* MERGEFORMAT</w:instrText>
        </w:r>
        <w:r>
          <w:fldChar w:fldCharType="separate"/>
        </w:r>
        <w:r w:rsidR="003159A0">
          <w:rPr>
            <w:noProof/>
          </w:rPr>
          <w:t>35</w:t>
        </w:r>
        <w:r>
          <w:fldChar w:fldCharType="end"/>
        </w:r>
      </w:p>
    </w:sdtContent>
  </w:sdt>
  <w:p w:rsidR="00B3575E" w:rsidRDefault="00B357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26" w:rsidRDefault="00232826" w:rsidP="002C7CDD">
      <w:pPr>
        <w:spacing w:after="0" w:line="240" w:lineRule="auto"/>
      </w:pPr>
      <w:r>
        <w:separator/>
      </w:r>
    </w:p>
  </w:footnote>
  <w:footnote w:type="continuationSeparator" w:id="1">
    <w:p w:rsidR="00232826" w:rsidRDefault="00232826" w:rsidP="002C7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E33"/>
    <w:rsid w:val="000D2128"/>
    <w:rsid w:val="000E3E86"/>
    <w:rsid w:val="0018510F"/>
    <w:rsid w:val="001D305E"/>
    <w:rsid w:val="00223873"/>
    <w:rsid w:val="00232826"/>
    <w:rsid w:val="00267EBD"/>
    <w:rsid w:val="002C09C4"/>
    <w:rsid w:val="002C7CDD"/>
    <w:rsid w:val="003159A0"/>
    <w:rsid w:val="00327D30"/>
    <w:rsid w:val="00342E33"/>
    <w:rsid w:val="004968CD"/>
    <w:rsid w:val="004F436F"/>
    <w:rsid w:val="00595BA0"/>
    <w:rsid w:val="005A5B39"/>
    <w:rsid w:val="00631B86"/>
    <w:rsid w:val="00635A2C"/>
    <w:rsid w:val="008A25A6"/>
    <w:rsid w:val="009C4832"/>
    <w:rsid w:val="009F17F0"/>
    <w:rsid w:val="00A02499"/>
    <w:rsid w:val="00AD5748"/>
    <w:rsid w:val="00AD7352"/>
    <w:rsid w:val="00B070BC"/>
    <w:rsid w:val="00B3575E"/>
    <w:rsid w:val="00C47999"/>
    <w:rsid w:val="00C63ECB"/>
    <w:rsid w:val="00CE495F"/>
    <w:rsid w:val="00DB0BD1"/>
    <w:rsid w:val="00DF7324"/>
    <w:rsid w:val="00EB5FB7"/>
    <w:rsid w:val="00EC2E27"/>
    <w:rsid w:val="00F06D44"/>
    <w:rsid w:val="00F1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D57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table" w:styleId="a3">
    <w:name w:val="Table Grid"/>
    <w:basedOn w:val="a1"/>
    <w:uiPriority w:val="59"/>
    <w:rsid w:val="00DF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CDD"/>
  </w:style>
  <w:style w:type="paragraph" w:styleId="a6">
    <w:name w:val="footer"/>
    <w:basedOn w:val="a"/>
    <w:link w:val="a7"/>
    <w:uiPriority w:val="99"/>
    <w:unhideWhenUsed/>
    <w:rsid w:val="002C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CDD"/>
  </w:style>
  <w:style w:type="paragraph" w:styleId="a8">
    <w:name w:val="Balloon Text"/>
    <w:basedOn w:val="a"/>
    <w:link w:val="a9"/>
    <w:uiPriority w:val="99"/>
    <w:semiHidden/>
    <w:unhideWhenUsed/>
    <w:rsid w:val="002C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D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159A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3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image" Target="media/image9.wmf"/><Relationship Id="rId42" Type="http://schemas.openxmlformats.org/officeDocument/2006/relationships/oleObject" Target="embeddings/oleObject25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5.wmf"/><Relationship Id="rId33" Type="http://schemas.openxmlformats.org/officeDocument/2006/relationships/oleObject" Target="embeddings/oleObject19.bin"/><Relationship Id="rId38" Type="http://schemas.openxmlformats.org/officeDocument/2006/relationships/image" Target="media/image10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image" Target="media/image7.wmf"/><Relationship Id="rId41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image" Target="media/image8.wmf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4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image" Target="media/image6.wmf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2.wmf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E74C-6107-4C28-8A20-B2231EF3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35</Pages>
  <Words>7067</Words>
  <Characters>40287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Vitaliy</cp:lastModifiedBy>
  <cp:revision>19</cp:revision>
  <cp:lastPrinted>2015-09-20T23:54:00Z</cp:lastPrinted>
  <dcterms:created xsi:type="dcterms:W3CDTF">2015-09-02T05:19:00Z</dcterms:created>
  <dcterms:modified xsi:type="dcterms:W3CDTF">2016-10-31T20:44:00Z</dcterms:modified>
</cp:coreProperties>
</file>