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35" w:rsidRPr="000A076A" w:rsidRDefault="008D7235" w:rsidP="00C95AF5">
      <w:pPr>
        <w:spacing w:line="360" w:lineRule="auto"/>
        <w:rPr>
          <w:b/>
          <w:caps/>
        </w:rPr>
      </w:pPr>
    </w:p>
    <w:p w:rsidR="009E5928" w:rsidRDefault="009E5928" w:rsidP="009E5928">
      <w:pPr>
        <w:spacing w:line="360" w:lineRule="auto"/>
        <w:rPr>
          <w:b/>
          <w:caps/>
        </w:rPr>
      </w:pPr>
    </w:p>
    <w:p w:rsidR="00C95AF5" w:rsidRDefault="00C95AF5" w:rsidP="009E5928">
      <w:pPr>
        <w:spacing w:line="360" w:lineRule="auto"/>
        <w:rPr>
          <w:b/>
          <w:caps/>
        </w:rPr>
      </w:pPr>
    </w:p>
    <w:p w:rsidR="00C95AF5" w:rsidRDefault="00C95AF5" w:rsidP="009E5928">
      <w:pPr>
        <w:spacing w:line="360" w:lineRule="auto"/>
        <w:rPr>
          <w:b/>
          <w:caps/>
        </w:rPr>
      </w:pPr>
    </w:p>
    <w:p w:rsidR="00C95AF5" w:rsidRDefault="00C95AF5" w:rsidP="009E5928">
      <w:pPr>
        <w:spacing w:line="360" w:lineRule="auto"/>
        <w:rPr>
          <w:b/>
          <w:caps/>
        </w:rPr>
      </w:pPr>
    </w:p>
    <w:p w:rsidR="00C95AF5" w:rsidRDefault="00C95AF5" w:rsidP="009E5928">
      <w:pPr>
        <w:spacing w:line="360" w:lineRule="auto"/>
        <w:rPr>
          <w:b/>
          <w:caps/>
        </w:rPr>
      </w:pPr>
    </w:p>
    <w:p w:rsidR="00C95AF5" w:rsidRPr="00712298" w:rsidRDefault="00C95AF5" w:rsidP="009E5928">
      <w:pPr>
        <w:spacing w:line="360" w:lineRule="auto"/>
        <w:rPr>
          <w:b/>
          <w:caps/>
          <w:color w:val="FF0000"/>
        </w:rPr>
      </w:pPr>
    </w:p>
    <w:p w:rsidR="009E5928" w:rsidRDefault="009E5928" w:rsidP="009E5928">
      <w:pPr>
        <w:spacing w:line="360" w:lineRule="auto"/>
        <w:jc w:val="center"/>
        <w:rPr>
          <w:b/>
          <w:caps/>
          <w:color w:val="FF0000"/>
        </w:rPr>
      </w:pPr>
    </w:p>
    <w:p w:rsidR="00C95AF5" w:rsidRDefault="00C95AF5" w:rsidP="009E5928">
      <w:pPr>
        <w:spacing w:line="360" w:lineRule="auto"/>
        <w:jc w:val="center"/>
        <w:rPr>
          <w:b/>
          <w:caps/>
          <w:color w:val="FF0000"/>
        </w:rPr>
      </w:pPr>
    </w:p>
    <w:p w:rsidR="00C95AF5" w:rsidRPr="00712298" w:rsidRDefault="00C95AF5" w:rsidP="009E5928">
      <w:pPr>
        <w:spacing w:line="360" w:lineRule="auto"/>
        <w:jc w:val="center"/>
        <w:rPr>
          <w:b/>
          <w:caps/>
          <w:color w:val="FF0000"/>
        </w:rPr>
      </w:pPr>
    </w:p>
    <w:p w:rsidR="009E5928" w:rsidRDefault="009E5928" w:rsidP="009E592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Pr="000403C7">
        <w:rPr>
          <w:b/>
          <w:caps/>
        </w:rPr>
        <w:t>программ</w:t>
      </w:r>
      <w:r>
        <w:rPr>
          <w:b/>
          <w:caps/>
        </w:rPr>
        <w:t xml:space="preserve">А по учебному предмету </w:t>
      </w:r>
    </w:p>
    <w:p w:rsidR="009E5928" w:rsidRDefault="009E5928" w:rsidP="009E592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родная </w:t>
      </w:r>
      <w:r w:rsidRPr="009E5928">
        <w:rPr>
          <w:b/>
          <w:caps/>
        </w:rPr>
        <w:t>(русск</w:t>
      </w:r>
      <w:r>
        <w:rPr>
          <w:b/>
          <w:caps/>
        </w:rPr>
        <w:t>ая</w:t>
      </w:r>
      <w:r w:rsidRPr="009E5928">
        <w:rPr>
          <w:b/>
          <w:caps/>
        </w:rPr>
        <w:t xml:space="preserve">) </w:t>
      </w:r>
      <w:r>
        <w:rPr>
          <w:b/>
          <w:caps/>
        </w:rPr>
        <w:t>литература</w:t>
      </w:r>
    </w:p>
    <w:p w:rsidR="009E5928" w:rsidRDefault="009E5928" w:rsidP="009E592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муниципального общеобразовательного учреждения – средней общеобразовательной школы № 1 ЗАТО озерный </w:t>
      </w:r>
    </w:p>
    <w:p w:rsidR="009E5928" w:rsidRDefault="009E5928" w:rsidP="009E592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тверской области</w:t>
      </w:r>
    </w:p>
    <w:p w:rsidR="009E5928" w:rsidRPr="00263746" w:rsidRDefault="009E5928" w:rsidP="009E5928">
      <w:pPr>
        <w:spacing w:line="360" w:lineRule="auto"/>
        <w:jc w:val="center"/>
        <w:rPr>
          <w:b/>
          <w:caps/>
        </w:rPr>
      </w:pPr>
      <w:r w:rsidRPr="000403C7">
        <w:rPr>
          <w:b/>
          <w:caps/>
        </w:rPr>
        <w:t xml:space="preserve"> основного общего образования</w:t>
      </w:r>
    </w:p>
    <w:p w:rsidR="009E5928" w:rsidRPr="00263746" w:rsidRDefault="009E5928" w:rsidP="009E5928">
      <w:pPr>
        <w:tabs>
          <w:tab w:val="left" w:pos="2010"/>
        </w:tabs>
        <w:jc w:val="center"/>
        <w:rPr>
          <w:b/>
          <w:caps/>
        </w:rPr>
      </w:pPr>
      <w:r w:rsidRPr="00263746">
        <w:rPr>
          <w:b/>
          <w:caps/>
        </w:rPr>
        <w:t xml:space="preserve">5 – </w:t>
      </w:r>
      <w:proofErr w:type="gramStart"/>
      <w:r w:rsidRPr="00263746">
        <w:rPr>
          <w:b/>
          <w:caps/>
        </w:rPr>
        <w:t>9  классы</w:t>
      </w:r>
      <w:proofErr w:type="gramEnd"/>
    </w:p>
    <w:p w:rsidR="009E5928" w:rsidRPr="00712298" w:rsidRDefault="009E5928" w:rsidP="009E5928">
      <w:pPr>
        <w:tabs>
          <w:tab w:val="left" w:pos="2010"/>
        </w:tabs>
        <w:jc w:val="center"/>
        <w:rPr>
          <w:b/>
        </w:rPr>
      </w:pPr>
    </w:p>
    <w:p w:rsidR="009E5928" w:rsidRPr="00712298" w:rsidRDefault="009E5928" w:rsidP="009E5928">
      <w:pPr>
        <w:tabs>
          <w:tab w:val="left" w:pos="2010"/>
        </w:tabs>
        <w:jc w:val="center"/>
        <w:rPr>
          <w:b/>
        </w:rPr>
      </w:pPr>
    </w:p>
    <w:p w:rsidR="009E5928" w:rsidRDefault="009E5928" w:rsidP="009E5928">
      <w:pPr>
        <w:tabs>
          <w:tab w:val="left" w:pos="2010"/>
        </w:tabs>
        <w:jc w:val="center"/>
        <w:rPr>
          <w:b/>
        </w:rPr>
      </w:pPr>
    </w:p>
    <w:p w:rsidR="009E5928" w:rsidRPr="00712298" w:rsidRDefault="009E5928" w:rsidP="009E5928">
      <w:pPr>
        <w:tabs>
          <w:tab w:val="left" w:pos="2010"/>
        </w:tabs>
        <w:jc w:val="center"/>
        <w:rPr>
          <w:b/>
        </w:rPr>
      </w:pPr>
    </w:p>
    <w:p w:rsidR="009E5928" w:rsidRPr="00712298" w:rsidRDefault="009E5928" w:rsidP="009E5928">
      <w:pPr>
        <w:tabs>
          <w:tab w:val="left" w:pos="2010"/>
        </w:tabs>
        <w:jc w:val="center"/>
        <w:rPr>
          <w:b/>
        </w:rPr>
      </w:pPr>
    </w:p>
    <w:p w:rsidR="00C95AF5" w:rsidRDefault="009E5928" w:rsidP="00C95AF5">
      <w:pPr>
        <w:tabs>
          <w:tab w:val="left" w:pos="2010"/>
        </w:tabs>
        <w:jc w:val="center"/>
        <w:rPr>
          <w:b/>
        </w:rPr>
      </w:pPr>
      <w:r>
        <w:rPr>
          <w:b/>
        </w:rPr>
        <w:t>Составител</w:t>
      </w:r>
      <w:r w:rsidR="00C95AF5">
        <w:rPr>
          <w:b/>
        </w:rPr>
        <w:t>ь</w:t>
      </w:r>
      <w:r>
        <w:rPr>
          <w:b/>
        </w:rPr>
        <w:t xml:space="preserve">: </w:t>
      </w:r>
      <w:r w:rsidR="00C95AF5">
        <w:rPr>
          <w:b/>
        </w:rPr>
        <w:t xml:space="preserve">учитель высшей категории </w:t>
      </w:r>
      <w:r w:rsidR="00C95AF5">
        <w:rPr>
          <w:b/>
        </w:rPr>
        <w:t>Торопчина И.Г.</w:t>
      </w:r>
    </w:p>
    <w:p w:rsidR="009E5928" w:rsidRDefault="009E5928" w:rsidP="00C95AF5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9E5928" w:rsidRPr="00712298" w:rsidRDefault="009E5928" w:rsidP="009E5928">
      <w:pPr>
        <w:tabs>
          <w:tab w:val="left" w:pos="2010"/>
        </w:tabs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9E5928" w:rsidRPr="00712298" w:rsidRDefault="009E5928" w:rsidP="009E5928">
      <w:pPr>
        <w:tabs>
          <w:tab w:val="left" w:pos="2010"/>
        </w:tabs>
        <w:jc w:val="center"/>
        <w:rPr>
          <w:b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Default="008D7235" w:rsidP="008D7235">
      <w:pPr>
        <w:spacing w:line="360" w:lineRule="auto"/>
        <w:jc w:val="center"/>
        <w:rPr>
          <w:b/>
          <w:caps/>
        </w:rPr>
      </w:pPr>
    </w:p>
    <w:p w:rsidR="00C95AF5" w:rsidRDefault="00C95AF5" w:rsidP="008D7235">
      <w:pPr>
        <w:spacing w:line="360" w:lineRule="auto"/>
        <w:jc w:val="center"/>
        <w:rPr>
          <w:b/>
          <w:caps/>
        </w:rPr>
      </w:pPr>
    </w:p>
    <w:p w:rsidR="00C95AF5" w:rsidRDefault="00C95AF5" w:rsidP="008D7235">
      <w:pPr>
        <w:spacing w:line="360" w:lineRule="auto"/>
        <w:jc w:val="center"/>
        <w:rPr>
          <w:b/>
          <w:caps/>
        </w:rPr>
      </w:pPr>
    </w:p>
    <w:p w:rsidR="00C95AF5" w:rsidRDefault="00C95AF5" w:rsidP="008D7235">
      <w:pPr>
        <w:spacing w:line="360" w:lineRule="auto"/>
        <w:jc w:val="center"/>
        <w:rPr>
          <w:b/>
          <w:caps/>
        </w:rPr>
      </w:pPr>
    </w:p>
    <w:p w:rsidR="00C95AF5" w:rsidRDefault="00C95AF5" w:rsidP="008D7235">
      <w:pPr>
        <w:spacing w:line="360" w:lineRule="auto"/>
        <w:jc w:val="center"/>
        <w:rPr>
          <w:b/>
          <w:caps/>
        </w:rPr>
      </w:pPr>
    </w:p>
    <w:p w:rsidR="00C95AF5" w:rsidRPr="000A076A" w:rsidRDefault="00C95AF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39072A" w:rsidRDefault="009E5928" w:rsidP="009E592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2019</w:t>
      </w:r>
    </w:p>
    <w:p w:rsidR="00C95AF5" w:rsidRPr="009E5928" w:rsidRDefault="00C95AF5" w:rsidP="009E5928">
      <w:pPr>
        <w:spacing w:line="360" w:lineRule="auto"/>
        <w:jc w:val="center"/>
        <w:rPr>
          <w:b/>
          <w:caps/>
        </w:rPr>
      </w:pPr>
    </w:p>
    <w:p w:rsidR="008D7235" w:rsidRDefault="008D7235" w:rsidP="00AE255A">
      <w:pPr>
        <w:jc w:val="center"/>
        <w:rPr>
          <w:b/>
        </w:rPr>
      </w:pPr>
      <w:r w:rsidRPr="000A076A">
        <w:rPr>
          <w:b/>
        </w:rPr>
        <w:lastRenderedPageBreak/>
        <w:t>Пояснительная записка</w:t>
      </w:r>
    </w:p>
    <w:p w:rsidR="00BB4C68" w:rsidRPr="00AE255A" w:rsidRDefault="00BB4C68" w:rsidP="00AE255A">
      <w:pPr>
        <w:jc w:val="center"/>
        <w:rPr>
          <w:b/>
        </w:rPr>
      </w:pPr>
    </w:p>
    <w:p w:rsidR="00AE255A" w:rsidRPr="000A076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родной </w:t>
      </w:r>
      <w:r w:rsidR="009E5928">
        <w:t xml:space="preserve">(русский) </w:t>
      </w:r>
      <w:r w:rsidR="00AE255A" w:rsidRPr="008F6482">
        <w:t>литературе для 5-9 классов составлена на основе Примерной основной образовательной программы основного общего образования</w:t>
      </w:r>
      <w:r w:rsidR="009E5928">
        <w:t>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A076A">
        <w:t>межпредметных</w:t>
      </w:r>
      <w:proofErr w:type="spellEnd"/>
      <w:r w:rsidRPr="000A076A">
        <w:t xml:space="preserve">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обогащение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C95AF5" w:rsidRDefault="00C95AF5" w:rsidP="00557561">
      <w:pPr>
        <w:spacing w:line="276" w:lineRule="auto"/>
        <w:ind w:left="845"/>
        <w:jc w:val="center"/>
        <w:rPr>
          <w:b/>
        </w:rPr>
      </w:pPr>
    </w:p>
    <w:p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lastRenderedPageBreak/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="00557561" w:rsidRPr="000A076A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BB4C68" w:rsidRPr="000A076A" w:rsidRDefault="008D7235" w:rsidP="009E5928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>Место учебного курса «Родная литература»</w:t>
      </w:r>
    </w:p>
    <w:p w:rsidR="008D7235" w:rsidRPr="000A076A" w:rsidRDefault="008D7235" w:rsidP="009E5928">
      <w:pPr>
        <w:spacing w:line="276" w:lineRule="auto"/>
        <w:ind w:firstLine="426"/>
        <w:jc w:val="both"/>
      </w:pPr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</w:t>
      </w:r>
      <w:r w:rsidR="009E5928">
        <w:t xml:space="preserve">русский </w:t>
      </w:r>
      <w:r w:rsidRPr="000A076A">
        <w:t xml:space="preserve">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«Родная </w:t>
      </w:r>
      <w:r w:rsidR="009E5928">
        <w:t xml:space="preserve">(русская) </w:t>
      </w:r>
      <w:r w:rsidRPr="000A076A">
        <w:t xml:space="preserve">литература» предназначена для изучения в 5-9 классах и рассчитана на 17 часов.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2,5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уроки; нестандартные уроки: зачёт, семинар.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</w:p>
    <w:p w:rsidR="009E5928" w:rsidRDefault="009E5928" w:rsidP="008D7235">
      <w:pPr>
        <w:jc w:val="center"/>
        <w:rPr>
          <w:b/>
        </w:rPr>
      </w:pPr>
      <w:r>
        <w:rPr>
          <w:b/>
        </w:rPr>
        <w:t xml:space="preserve">1. </w:t>
      </w:r>
      <w:r w:rsidR="008D7235" w:rsidRPr="000A076A">
        <w:rPr>
          <w:b/>
        </w:rPr>
        <w:t xml:space="preserve">Планируемые результаты </w:t>
      </w:r>
      <w:r>
        <w:rPr>
          <w:b/>
        </w:rPr>
        <w:t xml:space="preserve">изучения </w:t>
      </w:r>
      <w:r w:rsidR="00382ABB">
        <w:rPr>
          <w:b/>
        </w:rPr>
        <w:t xml:space="preserve">учебного предмета </w:t>
      </w:r>
    </w:p>
    <w:p w:rsidR="008D7235" w:rsidRDefault="00382ABB" w:rsidP="008D7235">
      <w:pPr>
        <w:jc w:val="center"/>
        <w:rPr>
          <w:b/>
        </w:rPr>
      </w:pPr>
      <w:r>
        <w:rPr>
          <w:b/>
        </w:rPr>
        <w:t>«Родная</w:t>
      </w:r>
      <w:r w:rsidR="009E5928" w:rsidRPr="009E5928">
        <w:rPr>
          <w:b/>
        </w:rPr>
        <w:t xml:space="preserve"> (</w:t>
      </w:r>
      <w:proofErr w:type="gramStart"/>
      <w:r w:rsidR="009E5928" w:rsidRPr="009E5928">
        <w:rPr>
          <w:b/>
        </w:rPr>
        <w:t xml:space="preserve">русская) </w:t>
      </w:r>
      <w:r w:rsidRPr="009E5928">
        <w:rPr>
          <w:b/>
        </w:rPr>
        <w:t xml:space="preserve"> </w:t>
      </w:r>
      <w:r w:rsidR="008D7235" w:rsidRPr="000A076A">
        <w:rPr>
          <w:b/>
        </w:rPr>
        <w:t>литература</w:t>
      </w:r>
      <w:proofErr w:type="gramEnd"/>
      <w:r w:rsidR="008D7235" w:rsidRPr="000A076A">
        <w:rPr>
          <w:b/>
        </w:rPr>
        <w:t>»</w:t>
      </w:r>
    </w:p>
    <w:p w:rsidR="00205908" w:rsidRPr="000A076A" w:rsidRDefault="00205908" w:rsidP="008D7235">
      <w:pPr>
        <w:jc w:val="center"/>
        <w:rPr>
          <w:b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Личностные результаты</w:t>
      </w:r>
      <w:r w:rsidR="0000694E"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0A076A" w:rsidRDefault="008D7235" w:rsidP="008D7235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установлению целевых приоритетов;  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0A076A" w:rsidRDefault="008D7235" w:rsidP="008D7235">
      <w:pPr>
        <w:ind w:left="786"/>
        <w:jc w:val="both"/>
      </w:pPr>
    </w:p>
    <w:p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перерабатывать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0A076A" w:rsidRDefault="008D7235" w:rsidP="008D7235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</w:t>
      </w:r>
      <w:r w:rsidR="008D48C7" w:rsidRPr="000A076A">
        <w:rPr>
          <w:i/>
        </w:rPr>
        <w:t xml:space="preserve"> протяжении обучения ребенка в 5 – 9  классах</w:t>
      </w:r>
      <w:r w:rsidRPr="000A076A">
        <w:rPr>
          <w:i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0A076A" w:rsidRDefault="008D7235" w:rsidP="008D7235">
      <w:pPr>
        <w:ind w:left="1134"/>
        <w:jc w:val="both"/>
        <w:rPr>
          <w:i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</w:t>
      </w:r>
      <w:r w:rsidR="00870F7E" w:rsidRPr="000A076A">
        <w:rPr>
          <w:rFonts w:ascii="Times New Roman" w:hAnsi="Times New Roman" w:cs="Times New Roman"/>
          <w:sz w:val="24"/>
          <w:szCs w:val="24"/>
        </w:rPr>
        <w:t xml:space="preserve"> </w:t>
      </w:r>
      <w:r w:rsidRPr="000A076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0A076A" w:rsidRDefault="008D7235" w:rsidP="008D7235">
      <w:pPr>
        <w:jc w:val="both"/>
        <w:rPr>
          <w:b/>
        </w:rPr>
      </w:pPr>
    </w:p>
    <w:p w:rsidR="008D7235" w:rsidRPr="000A076A" w:rsidRDefault="008D7235" w:rsidP="008D7235">
      <w:pPr>
        <w:jc w:val="both"/>
        <w:rPr>
          <w:b/>
        </w:rPr>
      </w:pPr>
    </w:p>
    <w:p w:rsidR="0000694E" w:rsidRDefault="0000694E" w:rsidP="008D7235">
      <w:pPr>
        <w:jc w:val="center"/>
        <w:rPr>
          <w:b/>
          <w:i/>
        </w:rPr>
      </w:pP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пересказывать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00694E" w:rsidRDefault="0000694E" w:rsidP="008D723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00694E" w:rsidRDefault="0000694E" w:rsidP="008D7235">
      <w:pPr>
        <w:jc w:val="center"/>
        <w:rPr>
          <w:b/>
          <w:i/>
        </w:rPr>
      </w:pP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8D7235" w:rsidRPr="000A076A" w:rsidRDefault="008D7235" w:rsidP="008D7235"/>
    <w:p w:rsidR="00136C3C" w:rsidRDefault="00136C3C" w:rsidP="00136C3C">
      <w:pPr>
        <w:rPr>
          <w:sz w:val="20"/>
          <w:szCs w:val="20"/>
        </w:rPr>
      </w:pPr>
    </w:p>
    <w:p w:rsidR="00136C3C" w:rsidRDefault="00136C3C" w:rsidP="00136C3C">
      <w:pPr>
        <w:spacing w:line="5" w:lineRule="exact"/>
        <w:rPr>
          <w:sz w:val="20"/>
          <w:szCs w:val="20"/>
        </w:rPr>
      </w:pPr>
    </w:p>
    <w:p w:rsidR="00136C3C" w:rsidRPr="00136C3C" w:rsidRDefault="00136C3C" w:rsidP="00136C3C">
      <w:pPr>
        <w:rPr>
          <w:sz w:val="20"/>
          <w:szCs w:val="20"/>
          <w:u w:val="single"/>
        </w:rPr>
      </w:pPr>
      <w:r w:rsidRPr="00136C3C">
        <w:rPr>
          <w:b/>
          <w:bCs/>
          <w:u w:val="single"/>
        </w:rPr>
        <w:t>5 класс</w:t>
      </w:r>
    </w:p>
    <w:p w:rsidR="00136C3C" w:rsidRDefault="00136C3C" w:rsidP="00136C3C">
      <w:pPr>
        <w:spacing w:line="240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r>
        <w:rPr>
          <w:b/>
          <w:bCs/>
          <w:sz w:val="22"/>
          <w:szCs w:val="22"/>
        </w:rPr>
        <w:t>Личностные универсальные учебные действия</w:t>
      </w:r>
    </w:p>
    <w:p w:rsidR="00136C3C" w:rsidRDefault="00136C3C" w:rsidP="00136C3C">
      <w:pPr>
        <w:spacing w:line="189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425" w:lineRule="auto"/>
        <w:ind w:left="260" w:right="1660"/>
        <w:rPr>
          <w:sz w:val="20"/>
          <w:szCs w:val="20"/>
        </w:rPr>
      </w:pPr>
      <w:proofErr w:type="gramStart"/>
      <w:r>
        <w:lastRenderedPageBreak/>
        <w:t>идентифицировать</w:t>
      </w:r>
      <w:proofErr w:type="gramEnd"/>
      <w:r>
        <w:t xml:space="preserve"> себя с принадлежностью к народу, стране, государству; проявлять интерес к культуре и истории своего народа, страны; различать основные нравственно-эстетические понятия; выражать положительное отношение к процессу познания.</w:t>
      </w:r>
    </w:p>
    <w:p w:rsidR="00136C3C" w:rsidRPr="00136C3C" w:rsidRDefault="00136C3C" w:rsidP="00136C3C">
      <w:pPr>
        <w:spacing w:line="232" w:lineRule="auto"/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уважительно</w:t>
      </w:r>
      <w:proofErr w:type="gramEnd"/>
      <w:r>
        <w:t xml:space="preserve"> относиться к родной литературе;</w:t>
      </w: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свои и чужие поступки.</w:t>
      </w:r>
    </w:p>
    <w:p w:rsidR="00136C3C" w:rsidRDefault="00136C3C" w:rsidP="00136C3C">
      <w:pPr>
        <w:spacing w:line="185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самостоятельно</w:t>
      </w:r>
      <w:proofErr w:type="gramEnd"/>
      <w:r>
        <w:t xml:space="preserve"> ставить новые учебные цели задачи.</w:t>
      </w:r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Default="00136C3C" w:rsidP="00136C3C">
      <w:pPr>
        <w:spacing w:line="388" w:lineRule="auto"/>
        <w:ind w:left="380" w:right="3380"/>
        <w:rPr>
          <w:sz w:val="20"/>
          <w:szCs w:val="20"/>
        </w:rPr>
      </w:pPr>
      <w:r>
        <w:rPr>
          <w:b/>
          <w:bCs/>
        </w:rPr>
        <w:t xml:space="preserve">Коммуникативные универсальные учебные действия.  </w:t>
      </w:r>
      <w:r w:rsidRPr="00136C3C">
        <w:rPr>
          <w:i/>
        </w:rPr>
        <w:t>Ученик научится:</w:t>
      </w:r>
    </w:p>
    <w:p w:rsidR="00136C3C" w:rsidRDefault="00136C3C" w:rsidP="00136C3C">
      <w:pPr>
        <w:spacing w:line="234" w:lineRule="auto"/>
        <w:ind w:left="260"/>
        <w:rPr>
          <w:sz w:val="20"/>
          <w:szCs w:val="20"/>
        </w:rPr>
      </w:pPr>
      <w:proofErr w:type="gramStart"/>
      <w:r>
        <w:t>воспринимать</w:t>
      </w:r>
      <w:proofErr w:type="gramEnd"/>
      <w:r>
        <w:t xml:space="preserve"> текст с учетом поставленной учебной задачи, находить в тексте информацию, необходимую для её решения;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учитывать</w:t>
      </w:r>
      <w:proofErr w:type="gramEnd"/>
      <w:r>
        <w:t xml:space="preserve"> разные мнения и интересы и обосновывать собственную позицию.</w:t>
      </w:r>
    </w:p>
    <w:p w:rsidR="00136C3C" w:rsidRDefault="00136C3C" w:rsidP="00136C3C">
      <w:pPr>
        <w:spacing w:line="204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26" w:lineRule="exact"/>
        <w:rPr>
          <w:sz w:val="20"/>
          <w:szCs w:val="20"/>
        </w:rPr>
      </w:pPr>
    </w:p>
    <w:p w:rsidR="00136C3C" w:rsidRDefault="00136C3C" w:rsidP="00136C3C">
      <w:pPr>
        <w:spacing w:line="441" w:lineRule="auto"/>
        <w:ind w:left="260" w:right="1860"/>
        <w:rPr>
          <w:sz w:val="20"/>
          <w:szCs w:val="20"/>
        </w:rPr>
      </w:pPr>
      <w:proofErr w:type="gramStart"/>
      <w:r>
        <w:rPr>
          <w:sz w:val="23"/>
          <w:szCs w:val="23"/>
        </w:rPr>
        <w:t>учитывать</w:t>
      </w:r>
      <w:proofErr w:type="gramEnd"/>
      <w:r>
        <w:rPr>
          <w:sz w:val="23"/>
          <w:szCs w:val="23"/>
        </w:rPr>
        <w:t xml:space="preserve"> и координировать отличные от собственных позиции людей; понимать относительность мнений и подходов к решению проблемы.</w:t>
      </w:r>
    </w:p>
    <w:p w:rsidR="00136C3C" w:rsidRDefault="00136C3C" w:rsidP="00136C3C">
      <w:pPr>
        <w:spacing w:line="233" w:lineRule="auto"/>
        <w:ind w:left="380" w:right="3520"/>
        <w:rPr>
          <w:sz w:val="20"/>
          <w:szCs w:val="20"/>
        </w:rPr>
      </w:pPr>
      <w:r>
        <w:rPr>
          <w:b/>
          <w:bCs/>
        </w:rPr>
        <w:t xml:space="preserve">Познавательные универсальные учебные действия </w:t>
      </w:r>
      <w:r w:rsidRPr="00136C3C">
        <w:rPr>
          <w:i/>
        </w:rPr>
        <w:t>Ученик научится: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поиск нужной информации в учебнике и учебных пособиях;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spacing w:line="425" w:lineRule="auto"/>
        <w:ind w:left="260" w:right="100"/>
        <w:rPr>
          <w:sz w:val="20"/>
          <w:szCs w:val="20"/>
        </w:rPr>
      </w:pPr>
      <w:proofErr w:type="gramStart"/>
      <w:r>
        <w:t>понимать</w:t>
      </w:r>
      <w:proofErr w:type="gramEnd"/>
      <w:r>
        <w:t xml:space="preserve"> знаки, символы, модели, схемы, приведенные в учебнике и учебных пособиях; понимать заданный вопрос, в соответствии с ним строить ответ в устной форме; анализировать изучаемые факты языка с выделением их отличительных признаков; осуществлять синтез как составление целого из его частей; устанавливать причинно-следственные связи в изучаемом круге явлений; обобщать (выделять ряд объектов по заданному признаку).</w:t>
      </w:r>
    </w:p>
    <w:p w:rsidR="00136C3C" w:rsidRPr="00136C3C" w:rsidRDefault="00136C3C" w:rsidP="00136C3C">
      <w:pPr>
        <w:spacing w:line="234" w:lineRule="auto"/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12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ориентироваться</w:t>
      </w:r>
      <w:proofErr w:type="gramEnd"/>
      <w:r>
        <w:t xml:space="preserve"> на возможное разнообразие способов решения учебной задачи;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первоначальному</w:t>
      </w:r>
      <w:proofErr w:type="gramEnd"/>
      <w:r>
        <w:t xml:space="preserve"> умению смыслового восприятия текста;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проводить</w:t>
      </w:r>
      <w:proofErr w:type="gramEnd"/>
      <w:r>
        <w:t xml:space="preserve"> аналогии между изучаемым материалом и собственным опытом.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Pr="00136C3C" w:rsidRDefault="00136C3C" w:rsidP="00136C3C">
      <w:pPr>
        <w:ind w:left="260"/>
        <w:rPr>
          <w:b/>
          <w:sz w:val="20"/>
          <w:szCs w:val="20"/>
        </w:rPr>
      </w:pPr>
      <w:r w:rsidRPr="00136C3C">
        <w:rPr>
          <w:b/>
        </w:rPr>
        <w:t>Предметные результаты обучения</w:t>
      </w:r>
    </w:p>
    <w:p w:rsidR="00136C3C" w:rsidRDefault="00136C3C" w:rsidP="00136C3C">
      <w:pPr>
        <w:spacing w:line="18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r>
        <w:t>Устное народное творчество</w:t>
      </w:r>
    </w:p>
    <w:p w:rsidR="00136C3C" w:rsidRDefault="00136C3C" w:rsidP="00136C3C">
      <w:pPr>
        <w:spacing w:line="187" w:lineRule="exact"/>
        <w:rPr>
          <w:sz w:val="20"/>
          <w:szCs w:val="20"/>
        </w:rPr>
      </w:pPr>
    </w:p>
    <w:p w:rsidR="00136C3C" w:rsidRPr="00136C3C" w:rsidRDefault="00136C3C" w:rsidP="00136C3C">
      <w:pPr>
        <w:ind w:left="44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380"/>
        <w:rPr>
          <w:sz w:val="20"/>
          <w:szCs w:val="20"/>
        </w:rPr>
      </w:pPr>
      <w:proofErr w:type="gramStart"/>
      <w:r>
        <w:t>видеть</w:t>
      </w:r>
      <w:proofErr w:type="gramEnd"/>
      <w:r>
        <w:t xml:space="preserve"> черты русского национального характера в героях русских сказок , видеть черты национального характера своего народа в героях народных сказок;</w:t>
      </w:r>
    </w:p>
    <w:p w:rsidR="00136C3C" w:rsidRDefault="00136C3C" w:rsidP="00136C3C">
      <w:pPr>
        <w:spacing w:line="226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/>
        <w:rPr>
          <w:sz w:val="20"/>
          <w:szCs w:val="20"/>
        </w:rPr>
      </w:pPr>
      <w:proofErr w:type="gramStart"/>
      <w:r>
        <w:t>учитывая</w:t>
      </w:r>
      <w:proofErr w:type="gramEnd"/>
      <w:r>
        <w:t xml:space="preserve">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65" w:lineRule="auto"/>
        <w:ind w:left="380"/>
        <w:rPr>
          <w:sz w:val="20"/>
          <w:szCs w:val="20"/>
        </w:rPr>
      </w:pPr>
      <w:proofErr w:type="gramStart"/>
      <w:r>
        <w:t>целенаправленно</w:t>
      </w:r>
      <w:proofErr w:type="gramEnd"/>
      <w:r>
        <w:t xml:space="preserve"> использовать малые фольклорные жанры в своих устных и письменных высказываниях;</w:t>
      </w:r>
    </w:p>
    <w:p w:rsidR="00136C3C" w:rsidRDefault="00136C3C" w:rsidP="00136C3C">
      <w:pPr>
        <w:spacing w:line="23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с помощью пословицы жизненную/вымышленную ситуацию;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выразительно</w:t>
      </w:r>
      <w:proofErr w:type="gramEnd"/>
      <w:r>
        <w:t xml:space="preserve"> читать сказки, соблюдая соответствующий интонационный рисунок устного рассказывания;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380"/>
        <w:rPr>
          <w:sz w:val="20"/>
          <w:szCs w:val="20"/>
        </w:rPr>
      </w:pPr>
      <w:proofErr w:type="gramStart"/>
      <w:r>
        <w:t>пересказывать</w:t>
      </w:r>
      <w:proofErr w:type="gramEnd"/>
      <w:r>
        <w:t xml:space="preserve"> сказки, чётко выделяя сюжетные линии, не пропуская значимых композиционных элементов, используя в своей речи характерные для народных сказок</w:t>
      </w: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художественные</w:t>
      </w:r>
      <w:proofErr w:type="gramEnd"/>
      <w:r>
        <w:t xml:space="preserve"> приёмы;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jc w:val="both"/>
        <w:rPr>
          <w:sz w:val="20"/>
          <w:szCs w:val="20"/>
        </w:rPr>
      </w:pPr>
      <w:proofErr w:type="gramStart"/>
      <w:r>
        <w:t>выявлять</w:t>
      </w:r>
      <w:proofErr w:type="gramEnd"/>
      <w:r>
        <w:t xml:space="preserve"> в сказках характерные художественные приёмы и на этой основе определять жанровую разновидность сказки.</w:t>
      </w:r>
    </w:p>
    <w:p w:rsidR="00136C3C" w:rsidRDefault="00136C3C" w:rsidP="00136C3C">
      <w:pPr>
        <w:spacing w:line="201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07" w:lineRule="exact"/>
        <w:rPr>
          <w:sz w:val="20"/>
          <w:szCs w:val="20"/>
        </w:rPr>
      </w:pPr>
    </w:p>
    <w:p w:rsidR="00136C3C" w:rsidRDefault="00136C3C" w:rsidP="00136C3C">
      <w:pPr>
        <w:spacing w:line="270" w:lineRule="auto"/>
        <w:ind w:left="380" w:right="120"/>
        <w:jc w:val="both"/>
        <w:rPr>
          <w:sz w:val="20"/>
          <w:szCs w:val="20"/>
        </w:rPr>
      </w:pPr>
      <w:proofErr w:type="gramStart"/>
      <w:r>
        <w:t>сравнивая</w:t>
      </w:r>
      <w:proofErr w:type="gramEnd"/>
      <w:r>
        <w:t xml:space="preserve">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рассказывать</w:t>
      </w:r>
      <w:proofErr w:type="gramEnd"/>
      <w:r>
        <w:t xml:space="preserve"> о самостоятельно прочитанной сказке, обосновывая свой выбор;</w:t>
      </w:r>
    </w:p>
    <w:p w:rsidR="00136C3C" w:rsidRDefault="00136C3C" w:rsidP="00136C3C">
      <w:pPr>
        <w:spacing w:line="240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сочинять</w:t>
      </w:r>
      <w:proofErr w:type="gramEnd"/>
      <w:r>
        <w:t xml:space="preserve"> сказку (в том числе и по пословице).</w:t>
      </w:r>
    </w:p>
    <w:p w:rsidR="00136C3C" w:rsidRDefault="00136C3C" w:rsidP="00136C3C">
      <w:pPr>
        <w:spacing w:line="245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r>
        <w:rPr>
          <w:b/>
          <w:bCs/>
        </w:rPr>
        <w:t>Древнерусская литература. Русская литература XVIII в. Русская литература XIX</w:t>
      </w:r>
      <w:r w:rsidR="00085600">
        <w:rPr>
          <w:b/>
          <w:bCs/>
        </w:rPr>
        <w:t>-</w:t>
      </w:r>
    </w:p>
    <w:p w:rsidR="00136C3C" w:rsidRDefault="00136C3C" w:rsidP="00136C3C">
      <w:pPr>
        <w:numPr>
          <w:ilvl w:val="0"/>
          <w:numId w:val="29"/>
        </w:numPr>
        <w:tabs>
          <w:tab w:val="left" w:pos="780"/>
        </w:tabs>
        <w:ind w:left="780" w:hanging="400"/>
        <w:rPr>
          <w:b/>
          <w:bCs/>
        </w:rPr>
      </w:pPr>
      <w:r>
        <w:rPr>
          <w:b/>
          <w:bCs/>
        </w:rPr>
        <w:t xml:space="preserve">вв. </w:t>
      </w:r>
    </w:p>
    <w:p w:rsidR="00136C3C" w:rsidRPr="00136C3C" w:rsidRDefault="00136C3C" w:rsidP="00136C3C">
      <w:pPr>
        <w:spacing w:line="238" w:lineRule="auto"/>
        <w:ind w:left="380"/>
        <w:rPr>
          <w:b/>
          <w:bCs/>
          <w:i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осознанно</w:t>
      </w:r>
      <w:proofErr w:type="gramEnd"/>
      <w:r>
        <w:t xml:space="preserve"> воспринимать художественное произведение в единстве формы и содержания;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120"/>
        <w:rPr>
          <w:sz w:val="20"/>
          <w:szCs w:val="20"/>
        </w:rPr>
      </w:pPr>
      <w:proofErr w:type="gramStart"/>
      <w:r>
        <w:t>воспринимать</w:t>
      </w:r>
      <w:proofErr w:type="gramEnd"/>
      <w:r>
        <w:t xml:space="preserve"> художественный текст как произведение искусства, послание автора читателю, современнику и потомку;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4" w:lineRule="auto"/>
        <w:ind w:left="260" w:right="120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r>
        <w:t>Ученик получит возможность научиться:</w:t>
      </w:r>
    </w:p>
    <w:p w:rsidR="00136C3C" w:rsidRDefault="00136C3C" w:rsidP="00136C3C">
      <w:pPr>
        <w:spacing w:line="195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380" w:right="120"/>
        <w:jc w:val="both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36C3C" w:rsidRDefault="00136C3C" w:rsidP="00136C3C">
      <w:pPr>
        <w:spacing w:line="212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380" w:right="120"/>
        <w:jc w:val="both"/>
        <w:rPr>
          <w:sz w:val="20"/>
          <w:szCs w:val="20"/>
        </w:rPr>
      </w:pPr>
      <w:proofErr w:type="gramStart"/>
      <w:r>
        <w:t>вести</w:t>
      </w:r>
      <w:proofErr w:type="gramEnd"/>
      <w:r>
        <w:t xml:space="preserve">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36C3C" w:rsidRDefault="00136C3C" w:rsidP="00136C3C">
      <w:pPr>
        <w:spacing w:line="220" w:lineRule="exact"/>
        <w:rPr>
          <w:sz w:val="20"/>
          <w:szCs w:val="20"/>
        </w:rPr>
      </w:pPr>
    </w:p>
    <w:p w:rsidR="00136C3C" w:rsidRPr="00136C3C" w:rsidRDefault="00136C3C" w:rsidP="00136C3C">
      <w:pPr>
        <w:numPr>
          <w:ilvl w:val="0"/>
          <w:numId w:val="30"/>
        </w:numPr>
        <w:tabs>
          <w:tab w:val="left" w:pos="1100"/>
        </w:tabs>
        <w:ind w:left="1100" w:hanging="293"/>
        <w:rPr>
          <w:b/>
          <w:bCs/>
          <w:u w:val="single"/>
        </w:rPr>
      </w:pPr>
      <w:proofErr w:type="gramStart"/>
      <w:r w:rsidRPr="00136C3C">
        <w:rPr>
          <w:b/>
          <w:bCs/>
          <w:sz w:val="22"/>
          <w:szCs w:val="22"/>
          <w:u w:val="single"/>
        </w:rPr>
        <w:t>класс</w:t>
      </w:r>
      <w:proofErr w:type="gramEnd"/>
    </w:p>
    <w:p w:rsidR="00136C3C" w:rsidRDefault="00136C3C" w:rsidP="00136C3C">
      <w:pPr>
        <w:spacing w:line="239" w:lineRule="exact"/>
        <w:rPr>
          <w:sz w:val="20"/>
          <w:szCs w:val="20"/>
        </w:rPr>
      </w:pPr>
    </w:p>
    <w:p w:rsidR="00136C3C" w:rsidRDefault="00136C3C" w:rsidP="00136C3C">
      <w:pPr>
        <w:ind w:left="860"/>
        <w:rPr>
          <w:sz w:val="20"/>
          <w:szCs w:val="20"/>
        </w:rPr>
      </w:pPr>
      <w:r>
        <w:rPr>
          <w:b/>
          <w:bCs/>
          <w:sz w:val="22"/>
          <w:szCs w:val="22"/>
        </w:rPr>
        <w:t>Личностные универсальные учебные действия</w:t>
      </w:r>
    </w:p>
    <w:p w:rsidR="00136C3C" w:rsidRDefault="00136C3C" w:rsidP="00136C3C">
      <w:pPr>
        <w:spacing w:line="232" w:lineRule="exact"/>
        <w:rPr>
          <w:sz w:val="20"/>
          <w:szCs w:val="20"/>
        </w:rPr>
      </w:pPr>
    </w:p>
    <w:p w:rsidR="00136C3C" w:rsidRPr="00136C3C" w:rsidRDefault="00136C3C" w:rsidP="00136C3C">
      <w:pPr>
        <w:ind w:left="94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194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понимать</w:t>
      </w:r>
      <w:proofErr w:type="gramEnd"/>
      <w:r>
        <w:t xml:space="preserve"> литературу как одну из национально-культурных ценностей русского народа;</w:t>
      </w:r>
    </w:p>
    <w:p w:rsidR="00136C3C" w:rsidRDefault="00136C3C" w:rsidP="00136C3C">
      <w:pPr>
        <w:spacing w:line="259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уважительно</w:t>
      </w:r>
      <w:proofErr w:type="gramEnd"/>
      <w:r>
        <w:t xml:space="preserve"> относиться к родной литературе, испытывать гордость за неё;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свои и чужие поступки;</w:t>
      </w:r>
    </w:p>
    <w:p w:rsidR="00136C3C" w:rsidRDefault="00136C3C" w:rsidP="00136C3C">
      <w:pPr>
        <w:spacing w:line="219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проявлять</w:t>
      </w:r>
      <w:proofErr w:type="gramEnd"/>
      <w:r>
        <w:t xml:space="preserve"> внимание, удивление, желание больше узнать.</w:t>
      </w:r>
    </w:p>
    <w:p w:rsidR="00136C3C" w:rsidRPr="00136C3C" w:rsidRDefault="00136C3C" w:rsidP="00136C3C">
      <w:pPr>
        <w:spacing w:line="202" w:lineRule="exact"/>
        <w:rPr>
          <w:i/>
          <w:sz w:val="20"/>
          <w:szCs w:val="20"/>
        </w:rPr>
      </w:pPr>
    </w:p>
    <w:p w:rsidR="00136C3C" w:rsidRPr="00136C3C" w:rsidRDefault="00136C3C" w:rsidP="00136C3C">
      <w:pPr>
        <w:ind w:left="94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rPr>
          <w:sz w:val="20"/>
          <w:szCs w:val="20"/>
        </w:rPr>
      </w:pPr>
      <w:proofErr w:type="gramStart"/>
      <w:r>
        <w:t>понимать</w:t>
      </w:r>
      <w:proofErr w:type="gramEnd"/>
      <w:r>
        <w:t xml:space="preserve"> определяющую роль родной литературы в развитии интеллектуальных, творческих способностей и моральных качеств личности;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и характеризовать эмоциональные состояния и чувства окружающих, строить свои взаимоотношения с их учетом.</w:t>
      </w:r>
    </w:p>
    <w:p w:rsidR="00136C3C" w:rsidRDefault="00136C3C" w:rsidP="00136C3C">
      <w:pPr>
        <w:spacing w:line="234" w:lineRule="auto"/>
        <w:ind w:left="380" w:right="3780"/>
        <w:rPr>
          <w:sz w:val="20"/>
          <w:szCs w:val="20"/>
        </w:rPr>
      </w:pPr>
      <w:r>
        <w:rPr>
          <w:b/>
          <w:bCs/>
        </w:rPr>
        <w:t xml:space="preserve">Регулятивные универсальные учебные действия </w:t>
      </w:r>
      <w:r w:rsidRPr="00136C3C">
        <w:rPr>
          <w:i/>
        </w:rPr>
        <w:t>Ученик научится:</w:t>
      </w:r>
    </w:p>
    <w:p w:rsidR="00136C3C" w:rsidRDefault="00136C3C" w:rsidP="00136C3C">
      <w:pPr>
        <w:spacing w:line="199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планированию</w:t>
      </w:r>
      <w:proofErr w:type="gramEnd"/>
      <w:r>
        <w:t xml:space="preserve"> пути достижения цели;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установлению</w:t>
      </w:r>
      <w:proofErr w:type="gramEnd"/>
      <w:r>
        <w:t xml:space="preserve"> целевых приоритетов;</w:t>
      </w:r>
    </w:p>
    <w:p w:rsidR="00136C3C" w:rsidRDefault="00136C3C" w:rsidP="00136C3C">
      <w:pPr>
        <w:spacing w:line="257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8240"/>
        </w:tabs>
        <w:ind w:left="260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уровень владения тем или иным учебным действием (отвечать на</w:t>
      </w:r>
      <w:r>
        <w:tab/>
        <w:t>вопрос</w:t>
      </w:r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r>
        <w:t>«</w:t>
      </w:r>
      <w:proofErr w:type="gramStart"/>
      <w:r>
        <w:t>что</w:t>
      </w:r>
      <w:proofErr w:type="gramEnd"/>
      <w:r>
        <w:t xml:space="preserve"> я не знаю и не умею?»).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Pr="00136C3C" w:rsidRDefault="00136C3C" w:rsidP="00136C3C">
      <w:pPr>
        <w:ind w:left="26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69" w:lineRule="exact"/>
        <w:rPr>
          <w:sz w:val="20"/>
          <w:szCs w:val="20"/>
        </w:rPr>
      </w:pPr>
    </w:p>
    <w:p w:rsidR="00136C3C" w:rsidRDefault="00136C3C" w:rsidP="00136C3C">
      <w:pPr>
        <w:spacing w:line="416" w:lineRule="auto"/>
        <w:ind w:left="260" w:right="3760"/>
        <w:rPr>
          <w:sz w:val="20"/>
          <w:szCs w:val="20"/>
        </w:rPr>
      </w:pPr>
      <w:proofErr w:type="gramStart"/>
      <w:r>
        <w:t>учитывать</w:t>
      </w:r>
      <w:proofErr w:type="gramEnd"/>
      <w:r>
        <w:t xml:space="preserve"> условия выполнения учебной задачи; выделять альтернативные способы достижения цели;</w:t>
      </w:r>
    </w:p>
    <w:p w:rsidR="00136C3C" w:rsidRDefault="00136C3C" w:rsidP="00136C3C">
      <w:pPr>
        <w:spacing w:line="1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3260"/>
        <w:rPr>
          <w:sz w:val="20"/>
          <w:szCs w:val="20"/>
        </w:rPr>
      </w:pPr>
      <w:r>
        <w:rPr>
          <w:b/>
          <w:bCs/>
        </w:rPr>
        <w:t xml:space="preserve">Коммуникативные универсальные учебные действия </w:t>
      </w:r>
      <w:r w:rsidRPr="00136C3C">
        <w:rPr>
          <w:i/>
        </w:rPr>
        <w:t>Ученик научится: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устанавливать</w:t>
      </w:r>
      <w:proofErr w:type="gramEnd"/>
      <w:r>
        <w:t xml:space="preserve"> и вырабатывать разные точки зрения;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аргументировать</w:t>
      </w:r>
      <w:proofErr w:type="gramEnd"/>
      <w:r>
        <w:t xml:space="preserve"> свою точку зрения;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задавать</w:t>
      </w:r>
      <w:proofErr w:type="gramEnd"/>
      <w:r>
        <w:t xml:space="preserve"> вопросы;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контроль;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составлять</w:t>
      </w:r>
      <w:proofErr w:type="gramEnd"/>
      <w:r>
        <w:t xml:space="preserve"> план текста.</w:t>
      </w:r>
    </w:p>
    <w:p w:rsidR="00136C3C" w:rsidRPr="00136C3C" w:rsidRDefault="00136C3C" w:rsidP="00136C3C">
      <w:pPr>
        <w:spacing w:line="202" w:lineRule="exact"/>
        <w:rPr>
          <w:i/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380"/>
        <w:jc w:val="both"/>
        <w:rPr>
          <w:sz w:val="20"/>
          <w:szCs w:val="20"/>
        </w:rPr>
      </w:pPr>
      <w:proofErr w:type="gramStart"/>
      <w:r>
        <w:t>продуктивно</w:t>
      </w:r>
      <w:proofErr w:type="gramEnd"/>
      <w:r>
        <w:t xml:space="preserve">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136C3C" w:rsidRDefault="00136C3C" w:rsidP="00136C3C">
      <w:pPr>
        <w:spacing w:line="1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1080"/>
        </w:tabs>
        <w:spacing w:line="228" w:lineRule="auto"/>
        <w:ind w:left="1100" w:right="1240" w:hanging="719"/>
      </w:pPr>
      <w:proofErr w:type="gramStart"/>
      <w:r>
        <w:t>брать</w:t>
      </w:r>
      <w:proofErr w:type="gramEnd"/>
      <w:r>
        <w:tab/>
        <w:t xml:space="preserve">на себя инициативу в организации совместного действия </w:t>
      </w:r>
    </w:p>
    <w:p w:rsidR="00136C3C" w:rsidRDefault="00136C3C" w:rsidP="00136C3C">
      <w:pPr>
        <w:tabs>
          <w:tab w:val="left" w:pos="1080"/>
        </w:tabs>
        <w:spacing w:line="228" w:lineRule="auto"/>
        <w:ind w:left="1100" w:right="1240" w:hanging="719"/>
        <w:rPr>
          <w:sz w:val="20"/>
          <w:szCs w:val="20"/>
        </w:rPr>
      </w:pPr>
      <w:r>
        <w:t>(</w:t>
      </w:r>
      <w:proofErr w:type="gramStart"/>
      <w:r>
        <w:t>деловое</w:t>
      </w:r>
      <w:proofErr w:type="gramEnd"/>
      <w:r>
        <w:t xml:space="preserve"> лидерство).</w:t>
      </w:r>
    </w:p>
    <w:p w:rsidR="00136C3C" w:rsidRDefault="00136C3C" w:rsidP="00136C3C">
      <w:pPr>
        <w:spacing w:line="212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3520"/>
        <w:rPr>
          <w:sz w:val="20"/>
          <w:szCs w:val="20"/>
        </w:rPr>
      </w:pPr>
      <w:r>
        <w:rPr>
          <w:b/>
          <w:bCs/>
        </w:rPr>
        <w:t xml:space="preserve">Познавательные универсальные учебные действия </w:t>
      </w:r>
      <w:r w:rsidRPr="00136C3C">
        <w:rPr>
          <w:i/>
        </w:rPr>
        <w:t>Ученик научится: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260"/>
        <w:rPr>
          <w:sz w:val="20"/>
          <w:szCs w:val="20"/>
        </w:rPr>
      </w:pPr>
      <w:proofErr w:type="gramStart"/>
      <w:r>
        <w:lastRenderedPageBreak/>
        <w:t>пользоваться</w:t>
      </w:r>
      <w:proofErr w:type="gramEnd"/>
      <w:r>
        <w:t xml:space="preserve"> знаками, символами, таблицами, схемами, приведенными в учебной литературе; строить сообщение в устной форме;</w:t>
      </w:r>
    </w:p>
    <w:p w:rsidR="00136C3C" w:rsidRDefault="00136C3C" w:rsidP="00136C3C">
      <w:pPr>
        <w:spacing w:line="233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находить</w:t>
      </w:r>
      <w:proofErr w:type="gramEnd"/>
      <w:r>
        <w:t xml:space="preserve"> в материалах учебника ответ на заданный вопрос;</w:t>
      </w:r>
    </w:p>
    <w:p w:rsidR="00136C3C" w:rsidRDefault="00136C3C" w:rsidP="00136C3C">
      <w:pPr>
        <w:spacing w:line="21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ориентироваться</w:t>
      </w:r>
      <w:proofErr w:type="gramEnd"/>
      <w:r>
        <w:t xml:space="preserve"> на возможное разнообразие способов решения учебной задачи;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изучаемые объекты с выделением существенных и несущественных признаков;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объекты с выделением существенных и несущественных признаков (в коллективной организации деятельности);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синтез как составление целого из частей;</w:t>
      </w:r>
    </w:p>
    <w:p w:rsidR="00136C3C" w:rsidRDefault="00136C3C" w:rsidP="00136C3C">
      <w:pPr>
        <w:spacing w:line="289" w:lineRule="auto"/>
        <w:ind w:left="260" w:right="360"/>
        <w:rPr>
          <w:sz w:val="20"/>
          <w:szCs w:val="20"/>
        </w:rPr>
      </w:pPr>
      <w:proofErr w:type="gramStart"/>
      <w:r>
        <w:rPr>
          <w:sz w:val="23"/>
          <w:szCs w:val="23"/>
        </w:rPr>
        <w:t>проводить</w:t>
      </w:r>
      <w:proofErr w:type="gramEnd"/>
      <w:r>
        <w:rPr>
          <w:sz w:val="23"/>
          <w:szCs w:val="23"/>
        </w:rPr>
        <w:t xml:space="preserve"> сравнение  и классификацию изученных объектов по самостоятельно выделенным основаниям (критериям) при указании количества групп;</w:t>
      </w:r>
    </w:p>
    <w:p w:rsidR="00136C3C" w:rsidRDefault="00136C3C" w:rsidP="00136C3C">
      <w:pPr>
        <w:spacing w:line="203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устанавливать</w:t>
      </w:r>
      <w:proofErr w:type="gramEnd"/>
      <w:r>
        <w:t xml:space="preserve"> причинно-следственные связи в изучаемом круге явлений;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проводить</w:t>
      </w:r>
      <w:proofErr w:type="gramEnd"/>
      <w:r>
        <w:t xml:space="preserve"> аналогии между изучаемым материалом и собственным опытом.</w:t>
      </w:r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выделять</w:t>
      </w:r>
      <w:proofErr w:type="gramEnd"/>
      <w:r>
        <w:t xml:space="preserve"> информацию из сообщений разных видов в соответствии с учебной задачей;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запись (фиксацию) указанной учителем информации об изучаемом языковом факте;</w:t>
      </w:r>
    </w:p>
    <w:p w:rsidR="00136C3C" w:rsidRDefault="00136C3C" w:rsidP="00136C3C">
      <w:pPr>
        <w:spacing w:line="196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 w:right="20"/>
        <w:jc w:val="both"/>
        <w:rPr>
          <w:sz w:val="20"/>
          <w:szCs w:val="20"/>
        </w:rPr>
      </w:pPr>
      <w:proofErr w:type="gramStart"/>
      <w:r>
        <w:t>проводить</w:t>
      </w:r>
      <w:proofErr w:type="gramEnd"/>
      <w:r>
        <w:t xml:space="preserve">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обобщать</w:t>
      </w:r>
      <w:proofErr w:type="gramEnd"/>
      <w:r>
        <w:t xml:space="preserve"> (выводить общее для целого ряда единичных объектов).</w:t>
      </w:r>
    </w:p>
    <w:p w:rsidR="00136C3C" w:rsidRDefault="00136C3C" w:rsidP="00136C3C">
      <w:pPr>
        <w:spacing w:line="247" w:lineRule="exact"/>
        <w:rPr>
          <w:sz w:val="20"/>
          <w:szCs w:val="20"/>
        </w:rPr>
      </w:pPr>
    </w:p>
    <w:p w:rsidR="00136C3C" w:rsidRDefault="00136C3C" w:rsidP="00136C3C">
      <w:pPr>
        <w:ind w:left="320"/>
        <w:rPr>
          <w:sz w:val="20"/>
          <w:szCs w:val="20"/>
        </w:rPr>
      </w:pPr>
      <w:r>
        <w:rPr>
          <w:b/>
          <w:bCs/>
        </w:rPr>
        <w:t>Предметные результаты обучения</w:t>
      </w:r>
    </w:p>
    <w:p w:rsidR="00136C3C" w:rsidRDefault="00136C3C" w:rsidP="00136C3C">
      <w:pPr>
        <w:spacing w:line="230" w:lineRule="exact"/>
        <w:rPr>
          <w:sz w:val="20"/>
          <w:szCs w:val="20"/>
        </w:rPr>
      </w:pPr>
    </w:p>
    <w:p w:rsidR="00136C3C" w:rsidRDefault="00136C3C" w:rsidP="00136C3C">
      <w:pPr>
        <w:ind w:left="540"/>
        <w:rPr>
          <w:sz w:val="20"/>
          <w:szCs w:val="20"/>
        </w:rPr>
      </w:pPr>
      <w:r>
        <w:rPr>
          <w:b/>
          <w:bCs/>
        </w:rPr>
        <w:t>Устное народное творчество</w:t>
      </w:r>
    </w:p>
    <w:p w:rsidR="00136C3C" w:rsidRPr="00136C3C" w:rsidRDefault="00136C3C" w:rsidP="00136C3C">
      <w:pPr>
        <w:spacing w:line="223" w:lineRule="auto"/>
        <w:ind w:left="116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видеть</w:t>
      </w:r>
      <w:proofErr w:type="gramEnd"/>
      <w:r>
        <w:t xml:space="preserve"> черты русского национального характера в героях русских былин;</w:t>
      </w:r>
    </w:p>
    <w:p w:rsidR="00136C3C" w:rsidRDefault="00136C3C" w:rsidP="00136C3C">
      <w:pPr>
        <w:spacing w:line="255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260" w:right="20"/>
        <w:jc w:val="both"/>
        <w:rPr>
          <w:sz w:val="20"/>
          <w:szCs w:val="20"/>
        </w:rPr>
      </w:pPr>
      <w:proofErr w:type="gramStart"/>
      <w:r>
        <w:t>учитывая</w:t>
      </w:r>
      <w:proofErr w:type="gramEnd"/>
      <w:r>
        <w:t xml:space="preserve">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36C3C" w:rsidRDefault="00136C3C" w:rsidP="00136C3C">
      <w:pPr>
        <w:spacing w:line="230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выразительно</w:t>
      </w:r>
      <w:proofErr w:type="gramEnd"/>
      <w:r>
        <w:t xml:space="preserve"> читать былины, соблюдая соответствующий интонационный рисунок устного рассказывания;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 w:right="20"/>
        <w:jc w:val="both"/>
        <w:rPr>
          <w:sz w:val="20"/>
          <w:szCs w:val="20"/>
        </w:rPr>
      </w:pPr>
      <w:proofErr w:type="gramStart"/>
      <w:r>
        <w:t>пересказывать</w:t>
      </w:r>
      <w:proofErr w:type="gramEnd"/>
      <w:r>
        <w:t xml:space="preserve">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</w:t>
      </w:r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69" w:lineRule="exact"/>
        <w:rPr>
          <w:sz w:val="20"/>
          <w:szCs w:val="20"/>
        </w:rPr>
      </w:pPr>
    </w:p>
    <w:p w:rsidR="00136C3C" w:rsidRDefault="00136C3C" w:rsidP="00136C3C">
      <w:pPr>
        <w:spacing w:line="417" w:lineRule="auto"/>
        <w:ind w:left="260" w:right="1100"/>
        <w:rPr>
          <w:sz w:val="20"/>
          <w:szCs w:val="20"/>
        </w:rPr>
      </w:pPr>
      <w:proofErr w:type="gramStart"/>
      <w:r>
        <w:t>рассказывать</w:t>
      </w:r>
      <w:proofErr w:type="gramEnd"/>
      <w:r>
        <w:t xml:space="preserve"> о самостоятельно прочитанной былине, обосновывая свой выбор; сочинять былину и/или придумывать сюжетные линии;</w:t>
      </w:r>
    </w:p>
    <w:p w:rsidR="00136C3C" w:rsidRDefault="00136C3C" w:rsidP="00136C3C">
      <w:pPr>
        <w:spacing w:line="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сравнивая</w:t>
      </w:r>
      <w:proofErr w:type="gramEnd"/>
      <w:r>
        <w:t xml:space="preserve">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65" w:lineRule="auto"/>
        <w:ind w:left="260" w:right="20"/>
        <w:jc w:val="both"/>
        <w:rPr>
          <w:sz w:val="20"/>
          <w:szCs w:val="20"/>
        </w:rPr>
      </w:pPr>
      <w:proofErr w:type="gramStart"/>
      <w:r>
        <w:t>выбирать</w:t>
      </w:r>
      <w:proofErr w:type="gramEnd"/>
      <w: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36C3C" w:rsidRDefault="00136C3C" w:rsidP="00136C3C">
      <w:pPr>
        <w:spacing w:line="224" w:lineRule="exact"/>
        <w:rPr>
          <w:sz w:val="20"/>
          <w:szCs w:val="20"/>
        </w:rPr>
      </w:pPr>
    </w:p>
    <w:p w:rsidR="00136C3C" w:rsidRDefault="00136C3C" w:rsidP="00136C3C">
      <w:pPr>
        <w:spacing w:line="272" w:lineRule="auto"/>
        <w:ind w:left="260"/>
        <w:jc w:val="both"/>
        <w:rPr>
          <w:sz w:val="20"/>
          <w:szCs w:val="20"/>
        </w:rPr>
      </w:pPr>
      <w:proofErr w:type="gramStart"/>
      <w:r>
        <w:t>устанавливать</w:t>
      </w:r>
      <w:proofErr w:type="gramEnd"/>
      <w:r>
        <w:t xml:space="preserve"> связи между фольклорными произведениями разных народов на уровне тематики, проблематики, образов (по принципу сходства и различия). Древнерусская литература. Русская литература XVIII в. Русская литература XIX—XX вв. Литература народов России. 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234" w:lineRule="auto"/>
        <w:ind w:left="260" w:right="20"/>
        <w:rPr>
          <w:sz w:val="20"/>
          <w:szCs w:val="20"/>
        </w:rPr>
      </w:pPr>
      <w:proofErr w:type="gramStart"/>
      <w:r>
        <w:t>осознанно</w:t>
      </w:r>
      <w:proofErr w:type="gramEnd"/>
      <w:r>
        <w:t xml:space="preserve">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воспринимать</w:t>
      </w:r>
      <w:proofErr w:type="gramEnd"/>
      <w:r>
        <w:t xml:space="preserve"> художественный текст как произведение искусства, послание автора читателю, современнику и потомку;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4" w:lineRule="auto"/>
        <w:ind w:left="260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и истолковывать произведения разной жанровой природы, аргументировано формулируя своё отношение к прочитанному;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260" w:right="20"/>
        <w:rPr>
          <w:sz w:val="20"/>
          <w:szCs w:val="20"/>
        </w:rPr>
      </w:pPr>
      <w:proofErr w:type="gramStart"/>
      <w:r>
        <w:t>создавать</w:t>
      </w:r>
      <w:proofErr w:type="gramEnd"/>
      <w:r>
        <w:t xml:space="preserve"> собственный текст аналитического и интерпретирующего характера в различных форматах;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произведение словесного искусства и его воплощение в других искусствах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r>
        <w:t>Ученик получит возможность научиться:</w:t>
      </w:r>
    </w:p>
    <w:p w:rsidR="00136C3C" w:rsidRDefault="00136C3C" w:rsidP="00136C3C">
      <w:pPr>
        <w:spacing w:line="212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rPr>
          <w:sz w:val="20"/>
          <w:szCs w:val="20"/>
        </w:rPr>
      </w:pPr>
      <w:proofErr w:type="gramStart"/>
      <w:r>
        <w:t>выбирать</w:t>
      </w:r>
      <w:proofErr w:type="gramEnd"/>
      <w:r>
        <w:t xml:space="preserve"> путь анализа произведения, адекватный жанрово-родовой природе художественного текста;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«чужие» тексты интерпретирующего характера, аргументировано оценивать их;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интерпретацию художественного текста, созданную средствами других искусств;</w:t>
      </w:r>
    </w:p>
    <w:p w:rsidR="00136C3C" w:rsidRDefault="00136C3C" w:rsidP="00136C3C">
      <w:pPr>
        <w:spacing w:line="199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 w:right="20"/>
        <w:rPr>
          <w:sz w:val="20"/>
          <w:szCs w:val="20"/>
        </w:rPr>
      </w:pPr>
      <w:proofErr w:type="gramStart"/>
      <w:r>
        <w:t>вести</w:t>
      </w:r>
      <w:proofErr w:type="gramEnd"/>
      <w:r>
        <w:t xml:space="preserve">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79132F" w:rsidRDefault="0079132F" w:rsidP="00136C3C">
      <w:pPr>
        <w:tabs>
          <w:tab w:val="left" w:pos="4680"/>
        </w:tabs>
        <w:rPr>
          <w:b/>
          <w:bCs/>
          <w:u w:val="single"/>
        </w:rPr>
      </w:pPr>
    </w:p>
    <w:p w:rsidR="00136C3C" w:rsidRPr="00136C3C" w:rsidRDefault="00136C3C" w:rsidP="00136C3C">
      <w:pPr>
        <w:tabs>
          <w:tab w:val="left" w:pos="4680"/>
        </w:tabs>
        <w:rPr>
          <w:b/>
          <w:bCs/>
          <w:u w:val="single"/>
        </w:rPr>
      </w:pPr>
      <w:r w:rsidRPr="00136C3C">
        <w:rPr>
          <w:b/>
          <w:bCs/>
          <w:u w:val="single"/>
        </w:rPr>
        <w:t>7 класс</w:t>
      </w:r>
    </w:p>
    <w:p w:rsidR="00136C3C" w:rsidRDefault="00136C3C" w:rsidP="00136C3C">
      <w:pPr>
        <w:spacing w:line="188" w:lineRule="exact"/>
        <w:rPr>
          <w:sz w:val="20"/>
          <w:szCs w:val="20"/>
        </w:rPr>
      </w:pPr>
    </w:p>
    <w:p w:rsidR="00136C3C" w:rsidRDefault="00136C3C" w:rsidP="00136C3C">
      <w:pPr>
        <w:ind w:right="-239"/>
        <w:jc w:val="center"/>
        <w:rPr>
          <w:sz w:val="20"/>
          <w:szCs w:val="20"/>
        </w:rPr>
      </w:pPr>
      <w:r>
        <w:rPr>
          <w:b/>
          <w:bCs/>
        </w:rPr>
        <w:t>Личностные универсальные действия</w:t>
      </w:r>
    </w:p>
    <w:p w:rsidR="00136C3C" w:rsidRDefault="00136C3C" w:rsidP="00136C3C">
      <w:pPr>
        <w:spacing w:line="194" w:lineRule="exact"/>
        <w:rPr>
          <w:sz w:val="20"/>
          <w:szCs w:val="20"/>
        </w:rPr>
      </w:pPr>
    </w:p>
    <w:p w:rsidR="00136C3C" w:rsidRPr="00136C3C" w:rsidRDefault="00136C3C" w:rsidP="00136C3C">
      <w:pPr>
        <w:ind w:left="94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понимать</w:t>
      </w:r>
      <w:proofErr w:type="gramEnd"/>
      <w:r>
        <w:t xml:space="preserve"> определяющую роль литературы в развитии интеллектуальных, творческих способностей и моральных качеств личности;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260" w:right="20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и характеризовать эмоциональные состояния и чувства окружающих, строить свои взаимоотношения с их учетом.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Pr="00136C3C" w:rsidRDefault="00136C3C" w:rsidP="00136C3C">
      <w:pPr>
        <w:ind w:left="94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42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осознавать</w:t>
      </w:r>
      <w:proofErr w:type="gramEnd"/>
      <w:r>
        <w:t xml:space="preserve"> эстетическую ценность русской литературы;</w:t>
      </w:r>
    </w:p>
    <w:p w:rsidR="00136C3C" w:rsidRDefault="00136C3C" w:rsidP="00136C3C">
      <w:pPr>
        <w:spacing w:line="240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lastRenderedPageBreak/>
        <w:t>оценивать</w:t>
      </w:r>
      <w:proofErr w:type="gramEnd"/>
      <w:r>
        <w:t xml:space="preserve"> ситуации с точки зрения правил поведения и этики.</w:t>
      </w:r>
    </w:p>
    <w:p w:rsidR="00136C3C" w:rsidRDefault="00136C3C" w:rsidP="00136C3C">
      <w:pPr>
        <w:spacing w:line="245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r>
        <w:rPr>
          <w:b/>
          <w:bCs/>
        </w:rPr>
        <w:t>Регулятивные универсальные учебные действия</w:t>
      </w:r>
    </w:p>
    <w:p w:rsidR="00136C3C" w:rsidRDefault="00136C3C" w:rsidP="00136C3C">
      <w:pPr>
        <w:spacing w:line="273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контролировать</w:t>
      </w:r>
      <w:proofErr w:type="gramEnd"/>
      <w:r>
        <w:t xml:space="preserve"> свои действия</w:t>
      </w:r>
    </w:p>
    <w:p w:rsidR="00136C3C" w:rsidRDefault="00136C3C" w:rsidP="00136C3C">
      <w:pPr>
        <w:spacing w:line="199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принимать</w:t>
      </w:r>
      <w:proofErr w:type="gramEnd"/>
      <w:r>
        <w:t xml:space="preserve"> решения в проблемных ситуациях.</w:t>
      </w:r>
    </w:p>
    <w:p w:rsidR="00136C3C" w:rsidRDefault="00136C3C" w:rsidP="00136C3C">
      <w:pPr>
        <w:spacing w:line="234" w:lineRule="auto"/>
        <w:ind w:left="260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весомость приводимых доказательств и рассуждений (убедительно, ложно, истинно, существенно, не существенно).</w:t>
      </w:r>
    </w:p>
    <w:p w:rsidR="00136C3C" w:rsidRDefault="00136C3C" w:rsidP="00136C3C">
      <w:pPr>
        <w:spacing w:line="199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r>
        <w:t>Ученик получит возможность научиться: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основам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 w:rsidRPr="00136C3C">
        <w:t xml:space="preserve"> </w:t>
      </w:r>
      <w:r>
        <w:t xml:space="preserve"> осуществлению познавательной рефлексии.</w:t>
      </w:r>
    </w:p>
    <w:p w:rsidR="00136C3C" w:rsidRDefault="00136C3C" w:rsidP="00136C3C">
      <w:pPr>
        <w:spacing w:line="257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260" w:right="3620"/>
        <w:rPr>
          <w:sz w:val="20"/>
          <w:szCs w:val="20"/>
        </w:rPr>
      </w:pPr>
      <w:r>
        <w:rPr>
          <w:b/>
          <w:bCs/>
        </w:rPr>
        <w:t>Коммуникативные универсальные учебные действия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Pr="00136C3C" w:rsidRDefault="00136C3C" w:rsidP="00136C3C">
      <w:pPr>
        <w:ind w:left="26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242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организовывать</w:t>
      </w:r>
      <w:proofErr w:type="gramEnd"/>
      <w:r>
        <w:t xml:space="preserve"> деловое сотрудничество;</w:t>
      </w:r>
    </w:p>
    <w:p w:rsidR="00136C3C" w:rsidRDefault="00136C3C" w:rsidP="00136C3C">
      <w:pPr>
        <w:spacing w:line="25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контроль, коррекцию, оценку действий партнера;</w:t>
      </w:r>
    </w:p>
    <w:p w:rsidR="00136C3C" w:rsidRDefault="00136C3C" w:rsidP="00136C3C">
      <w:pPr>
        <w:spacing w:line="217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rPr>
          <w:sz w:val="20"/>
          <w:szCs w:val="20"/>
        </w:rPr>
      </w:pPr>
      <w:proofErr w:type="gramStart"/>
      <w:r>
        <w:t>оформлять</w:t>
      </w:r>
      <w:proofErr w:type="gramEnd"/>
      <w:r>
        <w:t xml:space="preserve"> диалогическое высказывание в соответствии с требованиями речевого этикета.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вступать</w:t>
      </w:r>
      <w:proofErr w:type="gramEnd"/>
      <w:r>
        <w:t xml:space="preserve"> в диалог;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531"/>
        </w:tabs>
        <w:spacing w:line="270" w:lineRule="auto"/>
        <w:jc w:val="both"/>
      </w:pPr>
      <w:proofErr w:type="gramStart"/>
      <w:r>
        <w:t>в</w:t>
      </w:r>
      <w:proofErr w:type="gramEnd"/>
      <w:r>
        <w:t xml:space="preserve"> процессе коммуникации достаточно точно, последовательно и полно передавать партнеру необходимую информацию как ориентир для построения действий. Познавательные универсальные учебные действия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206" w:lineRule="exact"/>
        <w:rPr>
          <w:sz w:val="20"/>
          <w:szCs w:val="20"/>
        </w:rPr>
      </w:pPr>
    </w:p>
    <w:p w:rsidR="00136C3C" w:rsidRDefault="00136C3C" w:rsidP="00136C3C">
      <w:pPr>
        <w:spacing w:line="20" w:lineRule="exact"/>
        <w:rPr>
          <w:sz w:val="20"/>
          <w:szCs w:val="20"/>
        </w:rPr>
      </w:pP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строить</w:t>
      </w:r>
      <w:proofErr w:type="gramEnd"/>
      <w:r>
        <w:t xml:space="preserve"> сообщения в устной и письменной форме на лингвистическую тему;</w:t>
      </w:r>
    </w:p>
    <w:p w:rsidR="00136C3C" w:rsidRDefault="00136C3C" w:rsidP="00136C3C">
      <w:pPr>
        <w:spacing w:line="199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/>
        <w:jc w:val="both"/>
        <w:rPr>
          <w:sz w:val="20"/>
          <w:szCs w:val="20"/>
        </w:rPr>
      </w:pPr>
      <w:proofErr w:type="gramStart"/>
      <w:r>
        <w:t>находить</w:t>
      </w:r>
      <w:proofErr w:type="gramEnd"/>
      <w:r>
        <w:t xml:space="preserve">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</w:t>
      </w:r>
      <w:proofErr w:type="spellStart"/>
      <w:r>
        <w:t>т.ч</w:t>
      </w:r>
      <w:proofErr w:type="spellEnd"/>
      <w:r>
        <w:t>. текстов) в соответствии с учебной задачей;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jc w:val="both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изучаемые объекты с выделением существенных и несущественных признаков;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синтез как составление целого из частей</w:t>
      </w:r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jc w:val="both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>
        <w:t>медиаресурсов</w:t>
      </w:r>
      <w:proofErr w:type="spellEnd"/>
      <w:r>
        <w:t>;</w:t>
      </w:r>
    </w:p>
    <w:p w:rsidR="00136C3C" w:rsidRDefault="00136C3C" w:rsidP="00136C3C">
      <w:pPr>
        <w:spacing w:line="421" w:lineRule="auto"/>
        <w:ind w:left="260" w:right="1940"/>
        <w:rPr>
          <w:sz w:val="20"/>
          <w:szCs w:val="20"/>
        </w:rPr>
      </w:pPr>
      <w:proofErr w:type="gramStart"/>
      <w:r>
        <w:lastRenderedPageBreak/>
        <w:t>записывать</w:t>
      </w:r>
      <w:proofErr w:type="gramEnd"/>
      <w:r>
        <w:t>, фиксировать информацию с помощью инструментов ИКТ; создавать и преобразовывать модели и схемы по заданиям учителя; находить самостоятельно разные способы решения учебной задачи;</w:t>
      </w:r>
    </w:p>
    <w:p w:rsidR="00136C3C" w:rsidRDefault="00136C3C" w:rsidP="00136C3C">
      <w:pPr>
        <w:spacing w:line="10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строить</w:t>
      </w:r>
      <w:proofErr w:type="gramEnd"/>
      <w:r>
        <w:t xml:space="preserve"> логическое рассуждение как связь суждений об объекте (явлении).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r>
        <w:rPr>
          <w:b/>
          <w:bCs/>
        </w:rPr>
        <w:t>Предметные результаты обучения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320"/>
        <w:rPr>
          <w:sz w:val="20"/>
          <w:szCs w:val="20"/>
        </w:rPr>
      </w:pPr>
      <w:r>
        <w:t>Устное народное творчество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Pr="00136C3C" w:rsidRDefault="00136C3C" w:rsidP="00136C3C">
      <w:pPr>
        <w:ind w:left="26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72" w:lineRule="auto"/>
        <w:ind w:left="260"/>
        <w:jc w:val="both"/>
        <w:rPr>
          <w:sz w:val="20"/>
          <w:szCs w:val="20"/>
        </w:rPr>
      </w:pPr>
      <w:proofErr w:type="gramStart"/>
      <w:r>
        <w:t>осознанно</w:t>
      </w:r>
      <w:proofErr w:type="gramEnd"/>
      <w:r>
        <w:t xml:space="preserve">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260" w:right="20"/>
        <w:jc w:val="both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фольклорную сказку и её интерпретацию средствами других искусств (иллюстрация, мультипликация, художественный фильм);</w:t>
      </w:r>
    </w:p>
    <w:p w:rsidR="00136C3C" w:rsidRDefault="00136C3C" w:rsidP="00136C3C">
      <w:pPr>
        <w:spacing w:line="223" w:lineRule="exact"/>
        <w:rPr>
          <w:sz w:val="20"/>
          <w:szCs w:val="20"/>
        </w:rPr>
      </w:pPr>
    </w:p>
    <w:p w:rsidR="00136C3C" w:rsidRDefault="00136C3C" w:rsidP="00136C3C">
      <w:pPr>
        <w:spacing w:line="271" w:lineRule="auto"/>
        <w:ind w:left="260"/>
        <w:jc w:val="both"/>
        <w:rPr>
          <w:sz w:val="20"/>
          <w:szCs w:val="20"/>
        </w:rPr>
      </w:pPr>
      <w:proofErr w:type="gramStart"/>
      <w:r>
        <w:t>выделять</w:t>
      </w:r>
      <w:proofErr w:type="gramEnd"/>
      <w:r>
        <w:t xml:space="preserve">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36C3C" w:rsidRDefault="00136C3C" w:rsidP="00136C3C">
      <w:pPr>
        <w:spacing w:line="217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260"/>
        <w:jc w:val="both"/>
        <w:rPr>
          <w:sz w:val="20"/>
          <w:szCs w:val="20"/>
        </w:rPr>
      </w:pPr>
      <w:proofErr w:type="gramStart"/>
      <w:r>
        <w:t>видеть</w:t>
      </w:r>
      <w:proofErr w:type="gramEnd"/>
      <w:r>
        <w:t xml:space="preserve"> необычное в обычном, устанавливать неочевидные связи между предметами, явлениями, действиями.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сравнивая</w:t>
      </w:r>
      <w:proofErr w:type="gramEnd"/>
      <w:r>
        <w:t xml:space="preserve"> произведения героического эпоса разных народов, определять черты национального характера;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выбирать</w:t>
      </w:r>
      <w:proofErr w:type="gramEnd"/>
      <w: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260" w:right="20"/>
        <w:jc w:val="both"/>
        <w:rPr>
          <w:sz w:val="20"/>
          <w:szCs w:val="20"/>
        </w:rPr>
      </w:pPr>
      <w:proofErr w:type="gramStart"/>
      <w:r>
        <w:t>устанавливать</w:t>
      </w:r>
      <w:proofErr w:type="gramEnd"/>
      <w:r>
        <w:t xml:space="preserve">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ind w:left="320"/>
        <w:rPr>
          <w:sz w:val="20"/>
          <w:szCs w:val="20"/>
        </w:rPr>
      </w:pPr>
      <w:r>
        <w:rPr>
          <w:b/>
          <w:bCs/>
        </w:rPr>
        <w:t>Древнерусская литература. Русская литература XVIII в. Русская литература XIX—</w:t>
      </w:r>
    </w:p>
    <w:p w:rsidR="00136C3C" w:rsidRDefault="00136C3C" w:rsidP="00136C3C">
      <w:pPr>
        <w:spacing w:line="43" w:lineRule="exact"/>
        <w:rPr>
          <w:sz w:val="20"/>
          <w:szCs w:val="20"/>
        </w:rPr>
      </w:pPr>
    </w:p>
    <w:p w:rsidR="00136C3C" w:rsidRDefault="0079132F" w:rsidP="0079132F">
      <w:pPr>
        <w:tabs>
          <w:tab w:val="left" w:pos="660"/>
        </w:tabs>
        <w:rPr>
          <w:b/>
          <w:bCs/>
        </w:rPr>
      </w:pPr>
      <w:r>
        <w:rPr>
          <w:b/>
          <w:bCs/>
        </w:rPr>
        <w:t xml:space="preserve">      </w:t>
      </w:r>
      <w:r w:rsidR="00136C3C">
        <w:rPr>
          <w:b/>
          <w:bCs/>
        </w:rPr>
        <w:t xml:space="preserve">вв. </w:t>
      </w:r>
      <w:r w:rsidR="00085600">
        <w:rPr>
          <w:b/>
          <w:bCs/>
        </w:rPr>
        <w:t>Русская литература XX</w:t>
      </w:r>
    </w:p>
    <w:p w:rsidR="00136C3C" w:rsidRDefault="00136C3C" w:rsidP="00136C3C">
      <w:pPr>
        <w:spacing w:line="236" w:lineRule="exact"/>
        <w:rPr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научится:</w:t>
      </w:r>
    </w:p>
    <w:p w:rsidR="00136C3C" w:rsidRDefault="00136C3C" w:rsidP="00136C3C">
      <w:pPr>
        <w:spacing w:line="207" w:lineRule="exact"/>
        <w:rPr>
          <w:sz w:val="20"/>
          <w:szCs w:val="20"/>
        </w:rPr>
      </w:pPr>
    </w:p>
    <w:p w:rsidR="00136C3C" w:rsidRDefault="00136C3C" w:rsidP="00136C3C">
      <w:pPr>
        <w:spacing w:line="272" w:lineRule="auto"/>
        <w:ind w:left="380" w:right="20"/>
        <w:jc w:val="both"/>
        <w:rPr>
          <w:sz w:val="20"/>
          <w:szCs w:val="20"/>
        </w:rPr>
      </w:pPr>
      <w:proofErr w:type="gramStart"/>
      <w:r>
        <w:t>осознанно</w:t>
      </w:r>
      <w:proofErr w:type="gramEnd"/>
      <w:r>
        <w:t xml:space="preserve">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воспринимать  художественный</w:t>
      </w:r>
      <w:proofErr w:type="gramEnd"/>
      <w:r>
        <w:t xml:space="preserve">  текст  как  произведение  искусства,  послание  автора</w:t>
      </w:r>
    </w:p>
    <w:p w:rsidR="00136C3C" w:rsidRDefault="00136C3C" w:rsidP="00136C3C">
      <w:pPr>
        <w:sectPr w:rsidR="00136C3C">
          <w:pgSz w:w="11900" w:h="16838"/>
          <w:pgMar w:top="1139" w:right="946" w:bottom="819" w:left="1440" w:header="0" w:footer="0" w:gutter="0"/>
          <w:cols w:space="720" w:equalWidth="0">
            <w:col w:w="9520"/>
          </w:cols>
        </w:sect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lastRenderedPageBreak/>
        <w:t>читателю</w:t>
      </w:r>
      <w:proofErr w:type="gramEnd"/>
      <w:r>
        <w:t>, современнику и потомку;</w:t>
      </w:r>
    </w:p>
    <w:p w:rsidR="00136C3C" w:rsidRDefault="00136C3C" w:rsidP="00136C3C">
      <w:pPr>
        <w:spacing w:line="257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выявлять</w:t>
      </w:r>
      <w:proofErr w:type="gramEnd"/>
      <w:r>
        <w:t xml:space="preserve">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4" w:lineRule="auto"/>
        <w:ind w:left="260" w:right="20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актуальность произведений для читателей разных поколений и вступать в диалог с другими читателями</w:t>
      </w:r>
    </w:p>
    <w:p w:rsidR="00136C3C" w:rsidRPr="00136C3C" w:rsidRDefault="00136C3C" w:rsidP="00136C3C">
      <w:pPr>
        <w:spacing w:line="198" w:lineRule="exact"/>
        <w:rPr>
          <w:i/>
          <w:sz w:val="20"/>
          <w:szCs w:val="20"/>
        </w:rPr>
      </w:pPr>
    </w:p>
    <w:p w:rsidR="00136C3C" w:rsidRPr="00136C3C" w:rsidRDefault="00136C3C" w:rsidP="00136C3C">
      <w:pPr>
        <w:ind w:left="380"/>
        <w:rPr>
          <w:i/>
          <w:sz w:val="20"/>
          <w:szCs w:val="20"/>
        </w:rPr>
      </w:pPr>
      <w:r w:rsidRPr="00136C3C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rPr>
          <w:sz w:val="20"/>
          <w:szCs w:val="20"/>
        </w:rPr>
      </w:pPr>
      <w:proofErr w:type="gramStart"/>
      <w:r>
        <w:t>выбирать</w:t>
      </w:r>
      <w:proofErr w:type="gramEnd"/>
      <w:r>
        <w:t xml:space="preserve"> путь анализа произведения, адекватный жанрово-родовой природе художественного текста;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дифференцировать</w:t>
      </w:r>
      <w:proofErr w:type="gramEnd"/>
      <w:r>
        <w:t xml:space="preserve"> элементы поэтики художественного текста, видеть их художественную и смысловую функцию;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4" w:lineRule="auto"/>
        <w:ind w:left="260" w:right="20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«чужие» тексты интерпретирующего характера, аргументировано оценивать их;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260" w:right="20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интерпретацию художественного текста, созданную средствами других искусств;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 w:right="20"/>
        <w:rPr>
          <w:sz w:val="20"/>
          <w:szCs w:val="20"/>
        </w:rPr>
      </w:pPr>
      <w:proofErr w:type="gramStart"/>
      <w:r>
        <w:t>вести</w:t>
      </w:r>
      <w:proofErr w:type="gramEnd"/>
      <w:r>
        <w:t xml:space="preserve">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36C3C" w:rsidRDefault="00136C3C" w:rsidP="00136C3C">
      <w:pPr>
        <w:spacing w:line="188" w:lineRule="exact"/>
        <w:rPr>
          <w:sz w:val="20"/>
          <w:szCs w:val="20"/>
        </w:rPr>
      </w:pPr>
    </w:p>
    <w:p w:rsidR="00136C3C" w:rsidRPr="00136C3C" w:rsidRDefault="00136C3C" w:rsidP="00136C3C">
      <w:pPr>
        <w:numPr>
          <w:ilvl w:val="0"/>
          <w:numId w:val="27"/>
        </w:numPr>
        <w:tabs>
          <w:tab w:val="left" w:pos="440"/>
        </w:tabs>
        <w:ind w:left="440" w:hanging="178"/>
        <w:rPr>
          <w:b/>
          <w:u w:val="single"/>
        </w:rPr>
      </w:pPr>
      <w:proofErr w:type="gramStart"/>
      <w:r w:rsidRPr="00136C3C">
        <w:rPr>
          <w:b/>
          <w:u w:val="single"/>
        </w:rPr>
        <w:t>класс</w:t>
      </w:r>
      <w:proofErr w:type="gramEnd"/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Default="00136C3C" w:rsidP="00136C3C">
      <w:pPr>
        <w:spacing w:line="398" w:lineRule="auto"/>
        <w:ind w:left="260" w:right="4200"/>
        <w:rPr>
          <w:sz w:val="20"/>
          <w:szCs w:val="20"/>
        </w:rPr>
      </w:pPr>
      <w:r>
        <w:rPr>
          <w:b/>
          <w:bCs/>
        </w:rPr>
        <w:t xml:space="preserve">Личностные универсальные </w:t>
      </w:r>
      <w:r>
        <w:rPr>
          <w:b/>
          <w:bCs/>
          <w:sz w:val="22"/>
          <w:szCs w:val="22"/>
        </w:rPr>
        <w:t>учебные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действия </w:t>
      </w:r>
      <w:r w:rsidR="00B67E55">
        <w:rPr>
          <w:b/>
          <w:bCs/>
        </w:rPr>
        <w:t xml:space="preserve"> </w:t>
      </w:r>
      <w:r w:rsidRPr="00B67E55">
        <w:rPr>
          <w:i/>
        </w:rPr>
        <w:t>Ученик</w:t>
      </w:r>
      <w:proofErr w:type="gramEnd"/>
      <w:r w:rsidRPr="00B67E55">
        <w:rPr>
          <w:i/>
        </w:rPr>
        <w:t xml:space="preserve"> научится:</w:t>
      </w:r>
    </w:p>
    <w:p w:rsidR="00136C3C" w:rsidRDefault="00136C3C" w:rsidP="00136C3C">
      <w:pPr>
        <w:spacing w:line="26" w:lineRule="exact"/>
        <w:rPr>
          <w:sz w:val="20"/>
          <w:szCs w:val="20"/>
        </w:rPr>
      </w:pPr>
    </w:p>
    <w:p w:rsidR="00136C3C" w:rsidRDefault="00136C3C" w:rsidP="00136C3C">
      <w:pPr>
        <w:spacing w:line="414" w:lineRule="auto"/>
        <w:ind w:left="260" w:right="2840"/>
        <w:rPr>
          <w:sz w:val="20"/>
          <w:szCs w:val="20"/>
        </w:rPr>
      </w:pPr>
      <w:proofErr w:type="gramStart"/>
      <w:r>
        <w:t>осознавать</w:t>
      </w:r>
      <w:proofErr w:type="gramEnd"/>
      <w:r>
        <w:t xml:space="preserve"> эстетическую ценность русской литературы; оценивать ситуации с точки зрения правил поведения и этики. Ученик получит возможность научиться:</w:t>
      </w:r>
    </w:p>
    <w:p w:rsidR="00136C3C" w:rsidRDefault="00136C3C" w:rsidP="00136C3C">
      <w:pPr>
        <w:spacing w:line="12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20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собственную учебную деятельность: свои достижения, самостоятельность, инициативу, ответственность, причины неудач.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3800"/>
        <w:rPr>
          <w:sz w:val="20"/>
          <w:szCs w:val="20"/>
        </w:rPr>
      </w:pPr>
      <w:r>
        <w:rPr>
          <w:b/>
          <w:bCs/>
        </w:rPr>
        <w:t xml:space="preserve">Регулятивные универсальные учебные действия </w:t>
      </w:r>
      <w:r w:rsidRPr="00B67E55">
        <w:rPr>
          <w:i/>
        </w:rPr>
        <w:t>Ученик научится:</w:t>
      </w:r>
    </w:p>
    <w:p w:rsidR="00136C3C" w:rsidRDefault="00136C3C" w:rsidP="00136C3C">
      <w:pPr>
        <w:spacing w:line="19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осуществлению</w:t>
      </w:r>
      <w:proofErr w:type="gramEnd"/>
      <w:r>
        <w:t xml:space="preserve"> контроля в констатирующей и предвосхищающей позиции;</w:t>
      </w:r>
    </w:p>
    <w:p w:rsidR="00136C3C" w:rsidRDefault="00136C3C" w:rsidP="00136C3C">
      <w:pPr>
        <w:spacing w:line="258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t>корректировать</w:t>
      </w:r>
      <w:proofErr w:type="gramEnd"/>
      <w:r>
        <w:t xml:space="preserve"> деятельность: вносить изменения в процесс с учетом возникших трудностей и ошибок, намечать способы их устранения.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адекватной</w:t>
      </w:r>
      <w:proofErr w:type="gramEnd"/>
      <w:r>
        <w:t xml:space="preserve"> оценке трудностей.</w:t>
      </w:r>
    </w:p>
    <w:p w:rsidR="00136C3C" w:rsidRDefault="00136C3C" w:rsidP="00136C3C">
      <w:pPr>
        <w:spacing w:line="187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1940"/>
          <w:tab w:val="left" w:pos="3200"/>
          <w:tab w:val="left" w:pos="4340"/>
        </w:tabs>
        <w:ind w:left="260"/>
        <w:rPr>
          <w:sz w:val="20"/>
          <w:szCs w:val="20"/>
        </w:rPr>
      </w:pPr>
      <w:proofErr w:type="gramStart"/>
      <w:r>
        <w:t>адекватной</w:t>
      </w:r>
      <w:proofErr w:type="gramEnd"/>
      <w:r>
        <w:rPr>
          <w:sz w:val="20"/>
          <w:szCs w:val="20"/>
        </w:rPr>
        <w:tab/>
      </w:r>
      <w:r>
        <w:t>оценке</w:t>
      </w:r>
      <w:r>
        <w:rPr>
          <w:sz w:val="20"/>
          <w:szCs w:val="20"/>
        </w:rPr>
        <w:tab/>
      </w:r>
      <w:r>
        <w:t>своих</w:t>
      </w:r>
      <w:r>
        <w:rPr>
          <w:sz w:val="20"/>
          <w:szCs w:val="20"/>
        </w:rPr>
        <w:tab/>
      </w:r>
      <w:r>
        <w:rPr>
          <w:sz w:val="23"/>
          <w:szCs w:val="23"/>
        </w:rPr>
        <w:t>возможностей.</w:t>
      </w:r>
    </w:p>
    <w:p w:rsidR="00136C3C" w:rsidRDefault="00136C3C" w:rsidP="00136C3C">
      <w:pPr>
        <w:spacing w:line="3" w:lineRule="exact"/>
        <w:rPr>
          <w:sz w:val="20"/>
          <w:szCs w:val="20"/>
        </w:rPr>
      </w:pPr>
    </w:p>
    <w:p w:rsidR="00136C3C" w:rsidRDefault="00136C3C" w:rsidP="0079132F">
      <w:pPr>
        <w:spacing w:line="228" w:lineRule="auto"/>
        <w:ind w:left="260" w:right="2426"/>
        <w:rPr>
          <w:sz w:val="20"/>
          <w:szCs w:val="20"/>
        </w:rPr>
      </w:pPr>
      <w:r>
        <w:rPr>
          <w:b/>
          <w:bCs/>
        </w:rPr>
        <w:t>Коммуникативные универсальные учебные действия</w:t>
      </w:r>
    </w:p>
    <w:p w:rsidR="00136C3C" w:rsidRDefault="00136C3C" w:rsidP="00136C3C">
      <w:pPr>
        <w:sectPr w:rsidR="00136C3C">
          <w:pgSz w:w="11900" w:h="16838"/>
          <w:pgMar w:top="1125" w:right="946" w:bottom="757" w:left="1440" w:header="0" w:footer="0" w:gutter="0"/>
          <w:cols w:space="720" w:equalWidth="0">
            <w:col w:w="9520"/>
          </w:cols>
        </w:sectPr>
      </w:pPr>
    </w:p>
    <w:p w:rsidR="00136C3C" w:rsidRPr="00B67E55" w:rsidRDefault="00136C3C" w:rsidP="00136C3C">
      <w:pPr>
        <w:ind w:left="260"/>
        <w:rPr>
          <w:i/>
          <w:sz w:val="20"/>
          <w:szCs w:val="20"/>
        </w:rPr>
      </w:pPr>
      <w:r w:rsidRPr="00B67E55">
        <w:rPr>
          <w:i/>
        </w:rPr>
        <w:lastRenderedPageBreak/>
        <w:t>Ученик научится: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работать</w:t>
      </w:r>
      <w:proofErr w:type="gramEnd"/>
      <w:r>
        <w:t xml:space="preserve"> в группе;</w:t>
      </w:r>
    </w:p>
    <w:p w:rsidR="00136C3C" w:rsidRDefault="00136C3C" w:rsidP="00136C3C">
      <w:pPr>
        <w:spacing w:line="229" w:lineRule="exact"/>
        <w:rPr>
          <w:sz w:val="20"/>
          <w:szCs w:val="20"/>
        </w:rPr>
      </w:pPr>
    </w:p>
    <w:p w:rsidR="00136C3C" w:rsidRDefault="00136C3C" w:rsidP="00136C3C">
      <w:pPr>
        <w:spacing w:line="246" w:lineRule="auto"/>
        <w:ind w:left="260" w:right="2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коммуникативную рефлексию как осознание оснований собственных действий и действий партнёра.</w:t>
      </w:r>
    </w:p>
    <w:p w:rsidR="00136C3C" w:rsidRPr="00B67E55" w:rsidRDefault="00136C3C" w:rsidP="00136C3C">
      <w:pPr>
        <w:spacing w:line="195" w:lineRule="exact"/>
        <w:rPr>
          <w:i/>
          <w:sz w:val="20"/>
          <w:szCs w:val="20"/>
        </w:rPr>
      </w:pPr>
    </w:p>
    <w:p w:rsidR="00136C3C" w:rsidRPr="00B67E55" w:rsidRDefault="00136C3C" w:rsidP="00136C3C">
      <w:pPr>
        <w:ind w:left="26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34" w:lineRule="auto"/>
        <w:ind w:left="260"/>
        <w:rPr>
          <w:sz w:val="20"/>
          <w:szCs w:val="20"/>
        </w:rPr>
      </w:pPr>
      <w:proofErr w:type="gramStart"/>
      <w:r>
        <w:t>оказывать</w:t>
      </w:r>
      <w:proofErr w:type="gramEnd"/>
      <w:r>
        <w:t xml:space="preserve"> поддержку и содействие тем, от кого зависит достижений целей в совместной деятельности;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406" w:lineRule="auto"/>
        <w:ind w:left="260" w:right="370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коммуникативную рефлексию. </w:t>
      </w:r>
      <w:r>
        <w:rPr>
          <w:b/>
          <w:bCs/>
        </w:rPr>
        <w:t xml:space="preserve">Познавательные универсальные учебные действия </w:t>
      </w:r>
      <w:r w:rsidRPr="00B67E55">
        <w:rPr>
          <w:i/>
        </w:rPr>
        <w:t>Ученик научится:</w:t>
      </w:r>
    </w:p>
    <w:p w:rsidR="00136C3C" w:rsidRDefault="00136C3C" w:rsidP="00136C3C">
      <w:pPr>
        <w:spacing w:line="21" w:lineRule="exact"/>
        <w:rPr>
          <w:sz w:val="20"/>
          <w:szCs w:val="20"/>
        </w:rPr>
      </w:pPr>
    </w:p>
    <w:p w:rsidR="00136C3C" w:rsidRDefault="00136C3C" w:rsidP="00136C3C">
      <w:pPr>
        <w:spacing w:line="271" w:lineRule="auto"/>
        <w:ind w:left="260" w:right="120"/>
        <w:jc w:val="both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>
        <w:t>т.ч</w:t>
      </w:r>
      <w:proofErr w:type="spellEnd"/>
      <w:r>
        <w:t>. контролируемом пространстве Интернета;</w:t>
      </w:r>
    </w:p>
    <w:p w:rsidR="00136C3C" w:rsidRDefault="00136C3C" w:rsidP="00136C3C">
      <w:pPr>
        <w:spacing w:line="225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120"/>
        <w:jc w:val="both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запись (фиксацию) указанной учителем информации, в том числе с помощью инструментов ИКТ;</w:t>
      </w:r>
    </w:p>
    <w:p w:rsidR="00136C3C" w:rsidRDefault="00136C3C" w:rsidP="00136C3C">
      <w:pPr>
        <w:spacing w:line="20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строить</w:t>
      </w:r>
      <w:proofErr w:type="gramEnd"/>
      <w:r>
        <w:t xml:space="preserve"> сообщения в устной и письменной форме;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ориентироваться</w:t>
      </w:r>
      <w:proofErr w:type="gramEnd"/>
      <w:r>
        <w:t xml:space="preserve"> на разнообразие способов решения задач;</w:t>
      </w:r>
    </w:p>
    <w:p w:rsidR="00136C3C" w:rsidRDefault="00136C3C" w:rsidP="00136C3C">
      <w:pPr>
        <w:spacing w:line="199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воспринимать</w:t>
      </w:r>
      <w:proofErr w:type="gramEnd"/>
      <w:r>
        <w:t xml:space="preserve"> и анализировать сообщения и важнейшие их компоненты – тексты;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120"/>
        <w:jc w:val="both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изучаемые объекты с выделением существенных и несущественных признаков;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синтез как составление целого из частей;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rPr>
          <w:sz w:val="20"/>
          <w:szCs w:val="20"/>
        </w:rPr>
      </w:pPr>
      <w:proofErr w:type="gramStart"/>
      <w:r>
        <w:t>проводить</w:t>
      </w:r>
      <w:proofErr w:type="gramEnd"/>
      <w:r>
        <w:t xml:space="preserve">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заданным критериям;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устанавливать</w:t>
      </w:r>
      <w:proofErr w:type="gramEnd"/>
      <w:r>
        <w:t xml:space="preserve"> причинно-следственные связи в изучаемом круге явлений;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120"/>
        <w:rPr>
          <w:sz w:val="20"/>
          <w:szCs w:val="20"/>
        </w:rPr>
      </w:pPr>
      <w:proofErr w:type="gramStart"/>
      <w:r>
        <w:t>строить</w:t>
      </w:r>
      <w:proofErr w:type="gramEnd"/>
      <w:r>
        <w:t xml:space="preserve"> рассуждения в форме связи простых суждений об объекте, его строении, свойствах и связях;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обобщать</w:t>
      </w:r>
      <w:proofErr w:type="gramEnd"/>
      <w:r>
        <w:t xml:space="preserve"> (самостоятельно выделять ряд или класс объектов);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100"/>
        <w:rPr>
          <w:sz w:val="20"/>
          <w:szCs w:val="20"/>
        </w:rPr>
      </w:pPr>
      <w:proofErr w:type="gramStart"/>
      <w:r>
        <w:t>подводить</w:t>
      </w:r>
      <w:proofErr w:type="gramEnd"/>
      <w:r>
        <w:t xml:space="preserve"> анализируемые объекты (явления) под понятие на основе распознавания объектов,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устанавливать</w:t>
      </w:r>
      <w:proofErr w:type="gramEnd"/>
      <w:r>
        <w:t xml:space="preserve"> аналогии.</w:t>
      </w:r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расширенный поиск информации в соответствии с заданиями учителя с использованием ресурсов библиотек и сети Интернет;</w:t>
      </w:r>
    </w:p>
    <w:p w:rsidR="00136C3C" w:rsidRDefault="00136C3C" w:rsidP="00136C3C">
      <w:pPr>
        <w:spacing w:line="201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записывать</w:t>
      </w:r>
      <w:proofErr w:type="gramEnd"/>
      <w:r>
        <w:t>, фиксировать информацию с помощью инструментов ИКТ;</w:t>
      </w:r>
    </w:p>
    <w:p w:rsidR="00136C3C" w:rsidRDefault="00136C3C" w:rsidP="00136C3C">
      <w:pPr>
        <w:sectPr w:rsidR="00136C3C">
          <w:pgSz w:w="11900" w:h="16838"/>
          <w:pgMar w:top="1113" w:right="846" w:bottom="656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lastRenderedPageBreak/>
        <w:t>создавать</w:t>
      </w:r>
      <w:proofErr w:type="gramEnd"/>
      <w:r>
        <w:t xml:space="preserve"> и преобразовывать схемы для решения учебных задач;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осознанно</w:t>
      </w:r>
      <w:proofErr w:type="gramEnd"/>
      <w:r>
        <w:t xml:space="preserve"> и произвольно строить сообщения в устной и письменной форме;</w:t>
      </w:r>
    </w:p>
    <w:p w:rsidR="00136C3C" w:rsidRDefault="00136C3C" w:rsidP="00136C3C">
      <w:pPr>
        <w:spacing w:line="212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260" w:right="20"/>
        <w:jc w:val="both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выбор наиболее эффективных способов решения учебных задач в зависимости от конкретных условий;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3080"/>
          <w:tab w:val="left" w:pos="3780"/>
          <w:tab w:val="left" w:pos="5200"/>
          <w:tab w:val="left" w:pos="6620"/>
          <w:tab w:val="left" w:pos="7880"/>
        </w:tabs>
        <w:ind w:left="26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синтез</w:t>
      </w:r>
      <w:r>
        <w:rPr>
          <w:sz w:val="20"/>
          <w:szCs w:val="20"/>
        </w:rPr>
        <w:tab/>
      </w:r>
      <w:r>
        <w:t>как</w:t>
      </w:r>
      <w:r>
        <w:rPr>
          <w:sz w:val="20"/>
          <w:szCs w:val="20"/>
        </w:rPr>
        <w:tab/>
      </w:r>
      <w:r>
        <w:t>составление</w:t>
      </w:r>
      <w:r>
        <w:tab/>
        <w:t>целого  из</w:t>
      </w:r>
      <w:r>
        <w:rPr>
          <w:sz w:val="20"/>
          <w:szCs w:val="20"/>
        </w:rPr>
        <w:tab/>
      </w:r>
      <w:r>
        <w:t>частей,</w:t>
      </w:r>
      <w:r>
        <w:rPr>
          <w:sz w:val="20"/>
          <w:szCs w:val="20"/>
        </w:rPr>
        <w:tab/>
      </w:r>
      <w:r>
        <w:t>самостоятельно</w:t>
      </w:r>
    </w:p>
    <w:p w:rsidR="00136C3C" w:rsidRDefault="00136C3C" w:rsidP="00136C3C">
      <w:pPr>
        <w:spacing w:line="4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достраивая</w:t>
      </w:r>
      <w:proofErr w:type="gramEnd"/>
      <w:r>
        <w:t xml:space="preserve"> и восполняя недостающие компоненты;</w:t>
      </w:r>
    </w:p>
    <w:p w:rsidR="00136C3C" w:rsidRDefault="00136C3C" w:rsidP="00136C3C">
      <w:pPr>
        <w:spacing w:line="255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260" w:right="2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(критериям);</w:t>
      </w:r>
    </w:p>
    <w:p w:rsidR="00136C3C" w:rsidRDefault="00136C3C" w:rsidP="00136C3C">
      <w:pPr>
        <w:spacing w:line="230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jc w:val="both"/>
        <w:rPr>
          <w:sz w:val="20"/>
          <w:szCs w:val="20"/>
        </w:rPr>
      </w:pPr>
      <w:proofErr w:type="gramStart"/>
      <w:r>
        <w:t>строить</w:t>
      </w:r>
      <w:proofErr w:type="gramEnd"/>
      <w:r>
        <w:t xml:space="preserve"> логическое рассуждение, включающее установление причинно- следственных связей;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произвольно</w:t>
      </w:r>
      <w:proofErr w:type="gramEnd"/>
      <w:r>
        <w:t xml:space="preserve"> и осознанно владеть общими приемами решения учебных задач.</w:t>
      </w: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r>
        <w:rPr>
          <w:b/>
          <w:bCs/>
        </w:rPr>
        <w:t>Предметные результаты обучения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r>
        <w:t>Устное народное творчество</w:t>
      </w:r>
    </w:p>
    <w:p w:rsidR="00136C3C" w:rsidRDefault="00136C3C" w:rsidP="00136C3C">
      <w:pPr>
        <w:spacing w:line="185" w:lineRule="exact"/>
        <w:rPr>
          <w:sz w:val="20"/>
          <w:szCs w:val="20"/>
        </w:rPr>
      </w:pPr>
    </w:p>
    <w:p w:rsidR="00136C3C" w:rsidRPr="00B67E55" w:rsidRDefault="00136C3C" w:rsidP="00136C3C">
      <w:pPr>
        <w:ind w:left="440"/>
        <w:rPr>
          <w:i/>
          <w:sz w:val="20"/>
          <w:szCs w:val="20"/>
        </w:rPr>
      </w:pPr>
      <w:r w:rsidRPr="00B67E55">
        <w:rPr>
          <w:i/>
        </w:rPr>
        <w:t>Ученик научится: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t>осознанно</w:t>
      </w:r>
      <w:proofErr w:type="gramEnd"/>
      <w:r>
        <w:t xml:space="preserve">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 w:right="20"/>
        <w:jc w:val="both"/>
        <w:rPr>
          <w:sz w:val="20"/>
          <w:szCs w:val="20"/>
        </w:rPr>
      </w:pPr>
      <w:proofErr w:type="gramStart"/>
      <w:r>
        <w:t>выделять</w:t>
      </w:r>
      <w:proofErr w:type="gramEnd"/>
      <w:r>
        <w:t xml:space="preserve">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учитывая</w:t>
      </w:r>
      <w:proofErr w:type="gramEnd"/>
      <w:r>
        <w:t xml:space="preserve">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260" w:right="20"/>
        <w:jc w:val="both"/>
        <w:rPr>
          <w:sz w:val="20"/>
          <w:szCs w:val="20"/>
        </w:rPr>
      </w:pPr>
      <w:proofErr w:type="gramStart"/>
      <w:r>
        <w:t>целенаправленно</w:t>
      </w:r>
      <w:proofErr w:type="gramEnd"/>
      <w:r>
        <w:t xml:space="preserve"> использовать малые фольклорные жанры в своих устных и письменных высказываниях;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с помощью пословицы жизненную/вымышленную ситуацию;</w:t>
      </w:r>
    </w:p>
    <w:p w:rsidR="00136C3C" w:rsidRDefault="00136C3C" w:rsidP="00136C3C">
      <w:pPr>
        <w:spacing w:line="257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выразительно</w:t>
      </w:r>
      <w:proofErr w:type="gramEnd"/>
      <w:r>
        <w:t xml:space="preserve"> читать произведения устного народного творчества, соблюдая соответствующий интонационный рисунок устного рассказывания</w:t>
      </w:r>
    </w:p>
    <w:p w:rsidR="00136C3C" w:rsidRPr="00B67E55" w:rsidRDefault="00136C3C" w:rsidP="00136C3C">
      <w:pPr>
        <w:spacing w:line="198" w:lineRule="exact"/>
        <w:rPr>
          <w:i/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 w:right="20"/>
        <w:jc w:val="both"/>
        <w:rPr>
          <w:sz w:val="20"/>
          <w:szCs w:val="20"/>
        </w:rPr>
      </w:pPr>
      <w:proofErr w:type="gramStart"/>
      <w:r>
        <w:t>сравнивая</w:t>
      </w:r>
      <w:proofErr w:type="gramEnd"/>
      <w:r>
        <w:t xml:space="preserve">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рассказывать</w:t>
      </w:r>
      <w:proofErr w:type="gramEnd"/>
      <w:r>
        <w:t xml:space="preserve"> о самостоятельно прочитанном произведении, обосновывая свой выбор</w:t>
      </w:r>
    </w:p>
    <w:p w:rsidR="00136C3C" w:rsidRDefault="00136C3C" w:rsidP="00136C3C">
      <w:pPr>
        <w:spacing w:line="227" w:lineRule="exact"/>
        <w:rPr>
          <w:sz w:val="20"/>
          <w:szCs w:val="20"/>
        </w:rPr>
      </w:pPr>
    </w:p>
    <w:p w:rsidR="00136C3C" w:rsidRDefault="00136C3C" w:rsidP="00136C3C">
      <w:pPr>
        <w:spacing w:line="248" w:lineRule="auto"/>
        <w:ind w:left="380" w:right="2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Древнерусская литература. Русская литература XVIII в. Русская литература XIX—XX вв. </w:t>
      </w:r>
    </w:p>
    <w:p w:rsidR="00136C3C" w:rsidRDefault="00136C3C" w:rsidP="00136C3C">
      <w:pPr>
        <w:sectPr w:rsidR="00136C3C">
          <w:pgSz w:w="11900" w:h="16838"/>
          <w:pgMar w:top="1142" w:right="946" w:bottom="660" w:left="1440" w:header="0" w:footer="0" w:gutter="0"/>
          <w:cols w:space="720" w:equalWidth="0">
            <w:col w:w="9520"/>
          </w:cols>
        </w:sectPr>
      </w:pPr>
    </w:p>
    <w:p w:rsidR="00136C3C" w:rsidRDefault="00136C3C" w:rsidP="00136C3C">
      <w:pPr>
        <w:spacing w:line="204" w:lineRule="exact"/>
        <w:rPr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  <w:sz w:val="23"/>
          <w:szCs w:val="23"/>
        </w:rPr>
        <w:t>Ученик научится:</w:t>
      </w:r>
    </w:p>
    <w:p w:rsidR="00136C3C" w:rsidRDefault="00136C3C" w:rsidP="00136C3C">
      <w:pPr>
        <w:sectPr w:rsidR="00136C3C">
          <w:type w:val="continuous"/>
          <w:pgSz w:w="11900" w:h="16838"/>
          <w:pgMar w:top="1142" w:right="946" w:bottom="660" w:left="1440" w:header="0" w:footer="0" w:gutter="0"/>
          <w:cols w:space="720" w:equalWidth="0">
            <w:col w:w="9520"/>
          </w:cols>
        </w:sectPr>
      </w:pPr>
    </w:p>
    <w:p w:rsidR="00136C3C" w:rsidRDefault="00136C3C" w:rsidP="00136C3C">
      <w:pPr>
        <w:spacing w:line="272" w:lineRule="auto"/>
        <w:ind w:left="380" w:right="20"/>
        <w:jc w:val="both"/>
        <w:rPr>
          <w:sz w:val="20"/>
          <w:szCs w:val="20"/>
        </w:rPr>
      </w:pPr>
      <w:proofErr w:type="gramStart"/>
      <w:r>
        <w:lastRenderedPageBreak/>
        <w:t>осознанно</w:t>
      </w:r>
      <w:proofErr w:type="gramEnd"/>
      <w:r>
        <w:t xml:space="preserve">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36C3C" w:rsidRDefault="00136C3C" w:rsidP="00136C3C">
      <w:pPr>
        <w:spacing w:line="22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воспринимать</w:t>
      </w:r>
      <w:proofErr w:type="gramEnd"/>
      <w:r>
        <w:t xml:space="preserve"> художественный текст как произведение искусства, послание автора читателю, современнику и потомку;</w:t>
      </w:r>
    </w:p>
    <w:p w:rsidR="00136C3C" w:rsidRDefault="00136C3C" w:rsidP="00136C3C">
      <w:pPr>
        <w:spacing w:line="208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260" w:right="20"/>
        <w:jc w:val="both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36C3C" w:rsidRDefault="00136C3C" w:rsidP="00136C3C">
      <w:pPr>
        <w:spacing w:line="226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выявлять</w:t>
      </w:r>
      <w:proofErr w:type="gramEnd"/>
      <w:r>
        <w:t xml:space="preserve">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актуальность произведений для читателей разных поколений и вступать в диалог с другими читателями;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jc w:val="both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и истолковывать произведения разной жанровой природы, аргументировано формулируя своё отношение к прочитанному;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создавать</w:t>
      </w:r>
      <w:proofErr w:type="gramEnd"/>
      <w:r>
        <w:t xml:space="preserve"> собственный текст аналитического и интерпретирующего характера в различных форматах;</w:t>
      </w:r>
    </w:p>
    <w:p w:rsidR="00136C3C" w:rsidRDefault="00136C3C" w:rsidP="00136C3C">
      <w:pPr>
        <w:spacing w:line="20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произведение словесного искусства и его воплощение в других искусствах;</w:t>
      </w:r>
    </w:p>
    <w:p w:rsidR="00136C3C" w:rsidRDefault="00136C3C" w:rsidP="00136C3C">
      <w:pPr>
        <w:spacing w:line="207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260" w:right="20"/>
        <w:jc w:val="both"/>
        <w:rPr>
          <w:sz w:val="20"/>
          <w:szCs w:val="20"/>
        </w:rPr>
      </w:pPr>
      <w:proofErr w:type="gramStart"/>
      <w:r>
        <w:t>работать</w:t>
      </w:r>
      <w:proofErr w:type="gramEnd"/>
      <w:r>
        <w:t xml:space="preserve"> с разными источниками информации и владеть основными способами её обработки и презентации.</w:t>
      </w:r>
    </w:p>
    <w:p w:rsidR="00136C3C" w:rsidRPr="00B67E55" w:rsidRDefault="00136C3C" w:rsidP="00136C3C">
      <w:pPr>
        <w:spacing w:line="211" w:lineRule="exact"/>
        <w:rPr>
          <w:i/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57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/>
        <w:jc w:val="both"/>
        <w:rPr>
          <w:sz w:val="20"/>
          <w:szCs w:val="20"/>
        </w:rPr>
      </w:pPr>
      <w:proofErr w:type="gramStart"/>
      <w:r>
        <w:t>выбирать</w:t>
      </w:r>
      <w:proofErr w:type="gramEnd"/>
      <w:r>
        <w:t xml:space="preserve"> путь анализа произведения, адекватный жанрово-родовой природе художественного текста;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4" w:lineRule="auto"/>
        <w:ind w:left="260" w:right="20"/>
        <w:jc w:val="both"/>
        <w:rPr>
          <w:sz w:val="20"/>
          <w:szCs w:val="20"/>
        </w:rPr>
      </w:pPr>
      <w:proofErr w:type="gramStart"/>
      <w:r>
        <w:t>дифференцировать</w:t>
      </w:r>
      <w:proofErr w:type="gramEnd"/>
      <w:r>
        <w:t xml:space="preserve"> элементы поэтики художественного текста, видеть их художественную и смысловую функцию;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«чужие» тексты интерпретирующего характера, аргументировано оценивать их;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"/>
        <w:jc w:val="both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интерпретацию художественного текста, созданную средствами других искусств;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создавать</w:t>
      </w:r>
      <w:proofErr w:type="gramEnd"/>
      <w:r>
        <w:t xml:space="preserve"> собственную интерпретацию изученного текста средствами других искусств;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 w:right="20"/>
        <w:jc w:val="both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260" w:right="20"/>
        <w:jc w:val="both"/>
        <w:rPr>
          <w:sz w:val="20"/>
          <w:szCs w:val="20"/>
        </w:rPr>
      </w:pPr>
      <w:proofErr w:type="gramStart"/>
      <w:r>
        <w:t>вести</w:t>
      </w:r>
      <w:proofErr w:type="gramEnd"/>
      <w:r>
        <w:t xml:space="preserve">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Pr="00B67E55" w:rsidRDefault="00136C3C" w:rsidP="00B67E55">
      <w:pPr>
        <w:rPr>
          <w:b/>
          <w:sz w:val="20"/>
          <w:szCs w:val="20"/>
          <w:u w:val="single"/>
        </w:rPr>
      </w:pPr>
      <w:r w:rsidRPr="00B67E55">
        <w:rPr>
          <w:b/>
          <w:u w:val="single"/>
        </w:rPr>
        <w:t>9 класс</w:t>
      </w:r>
    </w:p>
    <w:p w:rsidR="00136C3C" w:rsidRDefault="00136C3C" w:rsidP="00136C3C">
      <w:pPr>
        <w:sectPr w:rsidR="00136C3C">
          <w:pgSz w:w="11900" w:h="16838"/>
          <w:pgMar w:top="1137" w:right="946" w:bottom="1028" w:left="1440" w:header="0" w:footer="0" w:gutter="0"/>
          <w:cols w:space="720" w:equalWidth="0">
            <w:col w:w="9520"/>
          </w:cols>
        </w:sectPr>
      </w:pP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332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r>
        <w:rPr>
          <w:sz w:val="23"/>
          <w:szCs w:val="23"/>
        </w:rPr>
        <w:t>Личностные универсальные учебные действия</w:t>
      </w:r>
    </w:p>
    <w:p w:rsidR="00136C3C" w:rsidRDefault="00136C3C" w:rsidP="00136C3C">
      <w:pPr>
        <w:sectPr w:rsidR="00136C3C">
          <w:type w:val="continuous"/>
          <w:pgSz w:w="11900" w:h="16838"/>
          <w:pgMar w:top="1137" w:right="946" w:bottom="1028" w:left="1440" w:header="0" w:footer="0" w:gutter="0"/>
          <w:cols w:space="720" w:equalWidth="0">
            <w:col w:w="9520"/>
          </w:cols>
        </w:sect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lastRenderedPageBreak/>
        <w:t>Выпускник научится: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2040"/>
        <w:rPr>
          <w:sz w:val="20"/>
          <w:szCs w:val="20"/>
        </w:rPr>
      </w:pPr>
      <w: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136C3C" w:rsidRDefault="00136C3C" w:rsidP="00136C3C">
      <w:pPr>
        <w:spacing w:line="20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проявлять</w:t>
      </w:r>
      <w:proofErr w:type="gramEnd"/>
      <w:r>
        <w:t xml:space="preserve"> готовность к самообразованию.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Pr="00B67E55" w:rsidRDefault="00136C3C" w:rsidP="00B67E55">
      <w:pPr>
        <w:rPr>
          <w:i/>
          <w:sz w:val="20"/>
          <w:szCs w:val="20"/>
        </w:rPr>
      </w:pPr>
      <w:proofErr w:type="gramStart"/>
      <w:r w:rsidRPr="00B67E55">
        <w:rPr>
          <w:i/>
        </w:rPr>
        <w:t>Выпускник  получит</w:t>
      </w:r>
      <w:proofErr w:type="gramEnd"/>
      <w:r w:rsidRPr="00B67E55">
        <w:rPr>
          <w:i/>
        </w:rPr>
        <w:t xml:space="preserve"> возможность научиться:</w:t>
      </w:r>
    </w:p>
    <w:p w:rsidR="00136C3C" w:rsidRDefault="00136C3C" w:rsidP="00136C3C">
      <w:pPr>
        <w:sectPr w:rsidR="00136C3C"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spacing w:line="199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1660"/>
          <w:tab w:val="left" w:pos="3780"/>
        </w:tabs>
        <w:ind w:left="260"/>
        <w:rPr>
          <w:sz w:val="20"/>
          <w:szCs w:val="20"/>
        </w:rPr>
      </w:pPr>
      <w:proofErr w:type="gramStart"/>
      <w:r>
        <w:t>определять</w:t>
      </w:r>
      <w:proofErr w:type="gramEnd"/>
      <w:r>
        <w:tab/>
        <w:t>гуманистические,</w:t>
      </w:r>
      <w:r>
        <w:rPr>
          <w:sz w:val="20"/>
          <w:szCs w:val="20"/>
        </w:rPr>
        <w:tab/>
      </w:r>
      <w:r>
        <w:rPr>
          <w:sz w:val="23"/>
          <w:szCs w:val="23"/>
        </w:rPr>
        <w:t>демократические</w:t>
      </w:r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79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t>и</w:t>
      </w:r>
      <w:proofErr w:type="gramEnd"/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91" w:lineRule="exact"/>
        <w:rPr>
          <w:sz w:val="20"/>
          <w:szCs w:val="20"/>
        </w:rPr>
      </w:pPr>
    </w:p>
    <w:p w:rsidR="00136C3C" w:rsidRDefault="00136C3C" w:rsidP="00136C3C">
      <w:pPr>
        <w:jc w:val="center"/>
        <w:rPr>
          <w:sz w:val="20"/>
          <w:szCs w:val="20"/>
        </w:rPr>
      </w:pPr>
      <w:proofErr w:type="gramStart"/>
      <w:r>
        <w:rPr>
          <w:sz w:val="23"/>
          <w:szCs w:val="23"/>
        </w:rPr>
        <w:t>традиционные</w:t>
      </w:r>
      <w:proofErr w:type="gramEnd"/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79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t>ценности</w:t>
      </w:r>
      <w:proofErr w:type="gramEnd"/>
    </w:p>
    <w:p w:rsidR="00136C3C" w:rsidRDefault="00136C3C" w:rsidP="00136C3C">
      <w:pPr>
        <w:spacing w:line="1" w:lineRule="exact"/>
        <w:rPr>
          <w:sz w:val="20"/>
          <w:szCs w:val="20"/>
        </w:rPr>
      </w:pPr>
    </w:p>
    <w:p w:rsidR="00136C3C" w:rsidRDefault="00136C3C" w:rsidP="00136C3C">
      <w:pPr>
        <w:sectPr w:rsidR="00136C3C">
          <w:type w:val="continuous"/>
          <w:pgSz w:w="11900" w:h="16838"/>
          <w:pgMar w:top="1127" w:right="846" w:bottom="999" w:left="1440" w:header="0" w:footer="0" w:gutter="0"/>
          <w:cols w:num="4" w:space="720" w:equalWidth="0">
            <w:col w:w="5560" w:space="360"/>
            <w:col w:w="140" w:space="580"/>
            <w:col w:w="1480" w:space="540"/>
            <w:col w:w="960"/>
          </w:cols>
        </w:sectPr>
      </w:pPr>
    </w:p>
    <w:p w:rsidR="00136C3C" w:rsidRDefault="00136C3C" w:rsidP="00136C3C">
      <w:pPr>
        <w:spacing w:line="237" w:lineRule="auto"/>
        <w:ind w:left="260"/>
        <w:rPr>
          <w:sz w:val="20"/>
          <w:szCs w:val="20"/>
        </w:rPr>
      </w:pPr>
      <w:proofErr w:type="gramStart"/>
      <w:r>
        <w:lastRenderedPageBreak/>
        <w:t>многонационального</w:t>
      </w:r>
      <w:proofErr w:type="gramEnd"/>
      <w:r>
        <w:t xml:space="preserve"> российского общества;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необходимость ответственности и долга перед Родиной;</w:t>
      </w:r>
    </w:p>
    <w:p w:rsidR="00136C3C" w:rsidRDefault="00136C3C" w:rsidP="00136C3C">
      <w:pPr>
        <w:sectPr w:rsidR="00136C3C">
          <w:type w:val="continuous"/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понимать</w:t>
      </w:r>
      <w:proofErr w:type="gramEnd"/>
      <w:r>
        <w:t xml:space="preserve"> ценность</w:t>
      </w:r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88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rPr>
          <w:sz w:val="23"/>
          <w:szCs w:val="23"/>
        </w:rPr>
        <w:t>жизни</w:t>
      </w:r>
      <w:proofErr w:type="gramEnd"/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77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t>во</w:t>
      </w:r>
      <w:proofErr w:type="gramEnd"/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88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rPr>
          <w:sz w:val="23"/>
          <w:szCs w:val="23"/>
        </w:rPr>
        <w:t>всех</w:t>
      </w:r>
      <w:proofErr w:type="gramEnd"/>
      <w:r>
        <w:rPr>
          <w:sz w:val="23"/>
          <w:szCs w:val="23"/>
        </w:rPr>
        <w:t xml:space="preserve"> её</w:t>
      </w:r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88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rPr>
          <w:sz w:val="23"/>
          <w:szCs w:val="23"/>
        </w:rPr>
        <w:t>проявлениях</w:t>
      </w:r>
      <w:proofErr w:type="gramEnd"/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77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t>и</w:t>
      </w:r>
      <w:proofErr w:type="gramEnd"/>
    </w:p>
    <w:p w:rsidR="00136C3C" w:rsidRDefault="00136C3C" w:rsidP="00136C3C">
      <w:pPr>
        <w:spacing w:line="41" w:lineRule="exact"/>
        <w:rPr>
          <w:sz w:val="20"/>
          <w:szCs w:val="20"/>
        </w:rPr>
      </w:pPr>
    </w:p>
    <w:p w:rsidR="00136C3C" w:rsidRDefault="00136C3C" w:rsidP="00136C3C">
      <w:pPr>
        <w:sectPr w:rsidR="00136C3C">
          <w:type w:val="continuous"/>
          <w:pgSz w:w="11900" w:h="16838"/>
          <w:pgMar w:top="1127" w:right="846" w:bottom="999" w:left="1440" w:header="0" w:footer="0" w:gutter="0"/>
          <w:cols w:num="6" w:space="720" w:equalWidth="0">
            <w:col w:w="2240" w:space="300"/>
            <w:col w:w="640" w:space="600"/>
            <w:col w:w="240" w:space="700"/>
            <w:col w:w="700" w:space="480"/>
            <w:col w:w="1300" w:space="680"/>
            <w:col w:w="1740"/>
          </w:cols>
        </w:sect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lastRenderedPageBreak/>
        <w:t>необходимости</w:t>
      </w:r>
      <w:proofErr w:type="gramEnd"/>
      <w:r>
        <w:t xml:space="preserve"> ответственного, бережного отношения к ней;</w:t>
      </w:r>
    </w:p>
    <w:p w:rsidR="00136C3C" w:rsidRDefault="00136C3C" w:rsidP="00136C3C">
      <w:pPr>
        <w:spacing w:line="257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120"/>
        <w:rPr>
          <w:sz w:val="20"/>
          <w:szCs w:val="20"/>
        </w:rPr>
      </w:pPr>
      <w:proofErr w:type="gramStart"/>
      <w:r>
        <w:t>осознавать</w:t>
      </w:r>
      <w:proofErr w:type="gramEnd"/>
      <w:r>
        <w:t xml:space="preserve">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120"/>
        <w:rPr>
          <w:sz w:val="20"/>
          <w:szCs w:val="20"/>
        </w:rPr>
      </w:pPr>
      <w:proofErr w:type="gramStart"/>
      <w:r>
        <w:t>развить</w:t>
      </w:r>
      <w:proofErr w:type="gramEnd"/>
      <w:r>
        <w:t xml:space="preserve">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3900"/>
        <w:rPr>
          <w:sz w:val="20"/>
          <w:szCs w:val="20"/>
        </w:rPr>
      </w:pPr>
      <w:r>
        <w:rPr>
          <w:b/>
          <w:bCs/>
        </w:rPr>
        <w:t xml:space="preserve">Регулятивные универсальные учебные действия </w:t>
      </w:r>
      <w:r w:rsidRPr="00B67E55">
        <w:rPr>
          <w:i/>
        </w:rPr>
        <w:t>Выпускник научится</w:t>
      </w: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основам</w:t>
      </w:r>
      <w:proofErr w:type="gramEnd"/>
      <w:r>
        <w:t xml:space="preserve"> прогнозирования.</w:t>
      </w:r>
    </w:p>
    <w:p w:rsidR="00136C3C" w:rsidRDefault="00136C3C" w:rsidP="00136C3C">
      <w:pPr>
        <w:spacing w:line="202" w:lineRule="exact"/>
        <w:rPr>
          <w:sz w:val="20"/>
          <w:szCs w:val="20"/>
        </w:rPr>
      </w:pPr>
    </w:p>
    <w:p w:rsidR="00136C3C" w:rsidRPr="00B67E55" w:rsidRDefault="00136C3C" w:rsidP="00136C3C">
      <w:pPr>
        <w:ind w:left="48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480" w:right="3920"/>
        <w:rPr>
          <w:sz w:val="20"/>
          <w:szCs w:val="20"/>
        </w:rPr>
      </w:pPr>
      <w:proofErr w:type="gramStart"/>
      <w:r>
        <w:t>основам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 xml:space="preserve"> эмоциональных состояний;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rPr>
          <w:sz w:val="20"/>
          <w:szCs w:val="20"/>
        </w:rPr>
      </w:pPr>
      <w:proofErr w:type="gramStart"/>
      <w:r>
        <w:t>прилагать</w:t>
      </w:r>
      <w:proofErr w:type="gramEnd"/>
      <w:r>
        <w:t xml:space="preserve"> волевые усилия и преодолевать трудности и препятствия на пути достижения целей.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4" w:lineRule="auto"/>
        <w:ind w:left="380" w:right="3380"/>
        <w:rPr>
          <w:sz w:val="20"/>
          <w:szCs w:val="20"/>
        </w:rPr>
      </w:pPr>
      <w:r>
        <w:rPr>
          <w:b/>
          <w:bCs/>
        </w:rPr>
        <w:t>Коммуникативные универсальные учебные действия</w:t>
      </w:r>
      <w:r w:rsidR="00B67E55">
        <w:rPr>
          <w:b/>
          <w:bCs/>
        </w:rPr>
        <w:t xml:space="preserve">. </w:t>
      </w:r>
      <w:r w:rsidRPr="00B67E55">
        <w:rPr>
          <w:i/>
        </w:rPr>
        <w:t>Ученик научится: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260" w:right="840"/>
        <w:rPr>
          <w:sz w:val="20"/>
          <w:szCs w:val="20"/>
        </w:rPr>
      </w:pPr>
      <w:proofErr w:type="gramStart"/>
      <w:r>
        <w:t>отображать</w:t>
      </w:r>
      <w:proofErr w:type="gramEnd"/>
      <w:r>
        <w:t xml:space="preserve"> в речи содержание совершаемых действий в форме громкой социализированной и внутренней речи.</w:t>
      </w:r>
    </w:p>
    <w:p w:rsidR="00136C3C" w:rsidRDefault="00136C3C" w:rsidP="00136C3C">
      <w:pPr>
        <w:spacing w:line="201" w:lineRule="exact"/>
        <w:rPr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07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380" w:right="120"/>
        <w:rPr>
          <w:sz w:val="20"/>
          <w:szCs w:val="20"/>
        </w:rPr>
      </w:pPr>
      <w:proofErr w:type="gramStart"/>
      <w:r>
        <w:t>устраивать</w:t>
      </w:r>
      <w:proofErr w:type="gramEnd"/>
      <w:r>
        <w:t xml:space="preserve"> эффективные групповые обсуждения и обеспечить обмен знаниями между членами группы для принятия эффективных совместных решений;</w:t>
      </w:r>
    </w:p>
    <w:p w:rsidR="00136C3C" w:rsidRDefault="00136C3C" w:rsidP="00136C3C">
      <w:pPr>
        <w:spacing w:line="223" w:lineRule="exact"/>
        <w:rPr>
          <w:sz w:val="20"/>
          <w:szCs w:val="20"/>
        </w:rPr>
      </w:pPr>
    </w:p>
    <w:p w:rsidR="00136C3C" w:rsidRDefault="00B67E55" w:rsidP="00B67E55">
      <w:pPr>
        <w:tabs>
          <w:tab w:val="left" w:pos="433"/>
        </w:tabs>
        <w:spacing w:line="271" w:lineRule="auto"/>
        <w:ind w:left="262" w:right="120"/>
        <w:jc w:val="both"/>
      </w:pPr>
      <w:proofErr w:type="gramStart"/>
      <w:r>
        <w:t>в</w:t>
      </w:r>
      <w:proofErr w:type="gramEnd"/>
      <w:r>
        <w:t xml:space="preserve"> </w:t>
      </w:r>
      <w:r w:rsidR="00136C3C">
        <w:t>совместной деятельности четко формулировать цели группы и позволить её участникам проявлять собственную энергию для достижения этих целей. Познавательные универсальные учебные действия</w:t>
      </w:r>
    </w:p>
    <w:p w:rsidR="00136C3C" w:rsidRDefault="00136C3C" w:rsidP="00136C3C">
      <w:pPr>
        <w:spacing w:line="203" w:lineRule="exact"/>
        <w:rPr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научится:</w:t>
      </w:r>
    </w:p>
    <w:p w:rsidR="00136C3C" w:rsidRDefault="00136C3C" w:rsidP="00136C3C">
      <w:pPr>
        <w:spacing w:line="197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380" w:right="120"/>
        <w:jc w:val="both"/>
        <w:rPr>
          <w:sz w:val="20"/>
          <w:szCs w:val="20"/>
        </w:rPr>
      </w:pPr>
      <w:proofErr w:type="gramStart"/>
      <w:r>
        <w:t>проводить</w:t>
      </w:r>
      <w:proofErr w:type="gramEnd"/>
      <w:r>
        <w:t xml:space="preserve">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36C3C" w:rsidRDefault="00136C3C" w:rsidP="00136C3C">
      <w:pPr>
        <w:sectPr w:rsidR="00136C3C">
          <w:type w:val="continuous"/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lastRenderedPageBreak/>
        <w:t>устанавливать</w:t>
      </w:r>
      <w:proofErr w:type="gramEnd"/>
      <w:r>
        <w:t xml:space="preserve"> причинно-следственные связи в изучаемом круге явлений;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jc w:val="both"/>
        <w:rPr>
          <w:sz w:val="20"/>
          <w:szCs w:val="20"/>
        </w:rPr>
      </w:pPr>
      <w:proofErr w:type="gramStart"/>
      <w:r>
        <w:t>понимать</w:t>
      </w:r>
      <w:proofErr w:type="gramEnd"/>
      <w:r>
        <w:t xml:space="preserve"> структуру построения рассуждения как связь простых суждений об объекте (явлении);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обобщать</w:t>
      </w:r>
      <w:proofErr w:type="gramEnd"/>
      <w:r>
        <w:t xml:space="preserve"> (самостоятельно выделять ряд или класс объектов);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71" w:lineRule="auto"/>
        <w:ind w:left="380" w:right="120"/>
        <w:jc w:val="both"/>
        <w:rPr>
          <w:sz w:val="20"/>
          <w:szCs w:val="20"/>
        </w:rPr>
      </w:pPr>
      <w:proofErr w:type="gramStart"/>
      <w:r>
        <w:t>подводить</w:t>
      </w:r>
      <w:proofErr w:type="gramEnd"/>
      <w:r>
        <w:t xml:space="preserve">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136C3C" w:rsidRDefault="00136C3C" w:rsidP="00136C3C">
      <w:pPr>
        <w:spacing w:line="205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проводить</w:t>
      </w:r>
      <w:proofErr w:type="gramEnd"/>
      <w:r>
        <w:t xml:space="preserve"> аналогии между изучаемым материалом и собственным опытом.</w:t>
      </w:r>
    </w:p>
    <w:p w:rsidR="00136C3C" w:rsidRDefault="00136C3C" w:rsidP="00136C3C">
      <w:pPr>
        <w:sectPr w:rsidR="00136C3C"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spacing w:line="25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rPr>
          <w:sz w:val="23"/>
          <w:szCs w:val="23"/>
        </w:rPr>
        <w:t>Использовать  знаково</w:t>
      </w:r>
      <w:proofErr w:type="gramEnd"/>
      <w:r>
        <w:rPr>
          <w:sz w:val="23"/>
          <w:szCs w:val="23"/>
        </w:rPr>
        <w:t>-символические</w:t>
      </w:r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225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t>средства</w:t>
      </w:r>
      <w:proofErr w:type="gramEnd"/>
      <w:r>
        <w:t>,</w:t>
      </w:r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236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440"/>
        </w:tabs>
        <w:rPr>
          <w:sz w:val="20"/>
          <w:szCs w:val="20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0"/>
          <w:szCs w:val="20"/>
        </w:rPr>
        <w:tab/>
      </w:r>
      <w:proofErr w:type="spellStart"/>
      <w:r>
        <w:rPr>
          <w:sz w:val="23"/>
          <w:szCs w:val="23"/>
        </w:rPr>
        <w:t>т.ч.схемы</w:t>
      </w:r>
      <w:proofErr w:type="spellEnd"/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236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включая</w:t>
      </w:r>
      <w:proofErr w:type="gramEnd"/>
    </w:p>
    <w:p w:rsidR="00136C3C" w:rsidRDefault="00136C3C" w:rsidP="00136C3C">
      <w:pPr>
        <w:spacing w:line="1" w:lineRule="exact"/>
        <w:rPr>
          <w:sz w:val="20"/>
          <w:szCs w:val="20"/>
        </w:rPr>
      </w:pPr>
    </w:p>
    <w:p w:rsidR="00136C3C" w:rsidRDefault="00136C3C" w:rsidP="00136C3C">
      <w:pPr>
        <w:sectPr w:rsidR="00136C3C">
          <w:type w:val="continuous"/>
          <w:pgSz w:w="11900" w:h="16838"/>
          <w:pgMar w:top="1113" w:right="846" w:bottom="752" w:left="1440" w:header="0" w:footer="0" w:gutter="0"/>
          <w:cols w:num="4" w:space="720" w:equalWidth="0">
            <w:col w:w="4820" w:space="720"/>
            <w:col w:w="960" w:space="320"/>
            <w:col w:w="1440" w:space="300"/>
            <w:col w:w="1060"/>
          </w:cols>
        </w:sectPr>
      </w:pPr>
    </w:p>
    <w:p w:rsidR="00136C3C" w:rsidRDefault="00136C3C" w:rsidP="00136C3C">
      <w:pPr>
        <w:spacing w:line="237" w:lineRule="auto"/>
        <w:ind w:left="260"/>
        <w:rPr>
          <w:sz w:val="20"/>
          <w:szCs w:val="20"/>
        </w:rPr>
      </w:pPr>
      <w:proofErr w:type="gramStart"/>
      <w:r>
        <w:lastRenderedPageBreak/>
        <w:t>концептуальные</w:t>
      </w:r>
      <w:proofErr w:type="gramEnd"/>
      <w:r>
        <w:t>) для решения учебных задач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ectPr w:rsidR="00136C3C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spacing w:line="212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расширенный поиск информации в соответствии с заданиями учителя с использованием ресурсов библиотек и сети Интернет;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записывать</w:t>
      </w:r>
      <w:proofErr w:type="gramEnd"/>
      <w:r>
        <w:t>, фиксировать информацию с помощью инструментов ИКТ;</w:t>
      </w:r>
    </w:p>
    <w:p w:rsidR="00136C3C" w:rsidRDefault="00136C3C" w:rsidP="00136C3C">
      <w:pPr>
        <w:spacing w:line="218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создавать</w:t>
      </w:r>
      <w:proofErr w:type="gramEnd"/>
      <w:r>
        <w:t xml:space="preserve"> и преобразовывать схемы для решения учебных задач;</w:t>
      </w:r>
    </w:p>
    <w:p w:rsidR="00136C3C" w:rsidRDefault="00136C3C" w:rsidP="00136C3C">
      <w:pPr>
        <w:spacing w:line="216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осознанно</w:t>
      </w:r>
      <w:proofErr w:type="gramEnd"/>
      <w:r>
        <w:t xml:space="preserve"> и произвольно строить сообщения в устной и письменной форме;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66" w:lineRule="auto"/>
        <w:ind w:left="380" w:right="12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выбор наиболее эффективных способов решения учебных задач в зависимости от конкретных условий;</w:t>
      </w:r>
    </w:p>
    <w:p w:rsidR="00136C3C" w:rsidRDefault="00136C3C" w:rsidP="00136C3C">
      <w:pPr>
        <w:spacing w:line="214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2780"/>
          <w:tab w:val="left" w:pos="3720"/>
          <w:tab w:val="left" w:pos="5780"/>
          <w:tab w:val="left" w:pos="6660"/>
          <w:tab w:val="left" w:pos="7100"/>
        </w:tabs>
        <w:ind w:left="380"/>
        <w:rPr>
          <w:sz w:val="20"/>
          <w:szCs w:val="20"/>
        </w:rPr>
      </w:pPr>
      <w:proofErr w:type="gramStart"/>
      <w:r>
        <w:t>осуществлять  синтез</w:t>
      </w:r>
      <w:proofErr w:type="gramEnd"/>
      <w:r>
        <w:tab/>
        <w:t>как</w:t>
      </w:r>
      <w:r>
        <w:rPr>
          <w:sz w:val="20"/>
          <w:szCs w:val="20"/>
        </w:rPr>
        <w:tab/>
      </w:r>
      <w:r>
        <w:t>составление</w:t>
      </w:r>
      <w:r>
        <w:rPr>
          <w:sz w:val="20"/>
          <w:szCs w:val="20"/>
        </w:rPr>
        <w:tab/>
      </w:r>
      <w:r>
        <w:t>целого</w:t>
      </w:r>
      <w:r>
        <w:tab/>
        <w:t>из</w:t>
      </w:r>
      <w:r>
        <w:rPr>
          <w:sz w:val="20"/>
          <w:szCs w:val="20"/>
        </w:rPr>
        <w:tab/>
      </w:r>
      <w:r>
        <w:rPr>
          <w:sz w:val="23"/>
          <w:szCs w:val="23"/>
        </w:rPr>
        <w:t>частей,</w:t>
      </w: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самостоятельно</w:t>
      </w:r>
      <w:proofErr w:type="gramEnd"/>
      <w:r>
        <w:t xml:space="preserve"> достраивая и восполняя недостающие компоненты;</w:t>
      </w:r>
    </w:p>
    <w:p w:rsidR="00136C3C" w:rsidRDefault="00136C3C" w:rsidP="00136C3C">
      <w:pPr>
        <w:spacing w:line="209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120"/>
        <w:rPr>
          <w:sz w:val="20"/>
          <w:szCs w:val="20"/>
        </w:rPr>
      </w:pPr>
      <w:proofErr w:type="gramStart"/>
      <w:r>
        <w:t>осуществлять</w:t>
      </w:r>
      <w:proofErr w:type="gramEnd"/>
      <w:r>
        <w:t xml:space="preserve"> сравнение, </w:t>
      </w:r>
      <w:proofErr w:type="spellStart"/>
      <w:r>
        <w:t>сериацию</w:t>
      </w:r>
      <w:proofErr w:type="spellEnd"/>
      <w:r>
        <w:t xml:space="preserve"> и классификацию изученных объектов по самостоятельно выделенным основаниям (критериям);</w:t>
      </w:r>
    </w:p>
    <w:p w:rsidR="00136C3C" w:rsidRDefault="00136C3C" w:rsidP="00136C3C">
      <w:pPr>
        <w:sectPr w:rsidR="00136C3C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spacing w:line="201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строить</w:t>
      </w:r>
      <w:proofErr w:type="gramEnd"/>
      <w:r>
        <w:t xml:space="preserve"> логическое рассуждение, включающее</w:t>
      </w:r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81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t>установление</w:t>
      </w:r>
      <w:proofErr w:type="gramEnd"/>
    </w:p>
    <w:p w:rsidR="00136C3C" w:rsidRDefault="00136C3C" w:rsidP="00136C3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6C3C" w:rsidRDefault="00136C3C" w:rsidP="00136C3C">
      <w:pPr>
        <w:spacing w:line="192" w:lineRule="exact"/>
        <w:rPr>
          <w:sz w:val="20"/>
          <w:szCs w:val="20"/>
        </w:rPr>
      </w:pPr>
    </w:p>
    <w:p w:rsidR="00136C3C" w:rsidRDefault="00136C3C" w:rsidP="00136C3C">
      <w:pPr>
        <w:rPr>
          <w:sz w:val="20"/>
          <w:szCs w:val="20"/>
        </w:rPr>
      </w:pPr>
      <w:proofErr w:type="gramStart"/>
      <w:r>
        <w:rPr>
          <w:sz w:val="23"/>
          <w:szCs w:val="23"/>
        </w:rPr>
        <w:t>причинно</w:t>
      </w:r>
      <w:proofErr w:type="gramEnd"/>
      <w:r>
        <w:rPr>
          <w:sz w:val="23"/>
          <w:szCs w:val="23"/>
        </w:rPr>
        <w:t>-</w:t>
      </w:r>
    </w:p>
    <w:p w:rsidR="00136C3C" w:rsidRDefault="00136C3C" w:rsidP="00136C3C">
      <w:pPr>
        <w:spacing w:line="1" w:lineRule="exact"/>
        <w:rPr>
          <w:sz w:val="20"/>
          <w:szCs w:val="20"/>
        </w:rPr>
      </w:pPr>
    </w:p>
    <w:p w:rsidR="00136C3C" w:rsidRDefault="00136C3C" w:rsidP="00136C3C">
      <w:pPr>
        <w:sectPr w:rsidR="00136C3C">
          <w:type w:val="continuous"/>
          <w:pgSz w:w="11900" w:h="16838"/>
          <w:pgMar w:top="1113" w:right="846" w:bottom="752" w:left="1440" w:header="0" w:footer="0" w:gutter="0"/>
          <w:cols w:num="3" w:space="720" w:equalWidth="0">
            <w:col w:w="5100" w:space="400"/>
            <w:col w:w="1400" w:space="220"/>
            <w:col w:w="2500"/>
          </w:cols>
        </w:sectPr>
      </w:pPr>
    </w:p>
    <w:p w:rsidR="00136C3C" w:rsidRDefault="00136C3C" w:rsidP="00136C3C">
      <w:pPr>
        <w:spacing w:line="237" w:lineRule="auto"/>
        <w:ind w:left="260"/>
        <w:rPr>
          <w:sz w:val="20"/>
          <w:szCs w:val="20"/>
        </w:rPr>
      </w:pPr>
      <w:proofErr w:type="gramStart"/>
      <w:r>
        <w:lastRenderedPageBreak/>
        <w:t>следственных</w:t>
      </w:r>
      <w:proofErr w:type="gramEnd"/>
      <w:r>
        <w:t xml:space="preserve"> связей;</w:t>
      </w:r>
    </w:p>
    <w:p w:rsidR="00136C3C" w:rsidRDefault="00136C3C" w:rsidP="00136C3C">
      <w:pPr>
        <w:sectPr w:rsidR="00136C3C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spacing w:line="215" w:lineRule="exact"/>
        <w:rPr>
          <w:sz w:val="20"/>
          <w:szCs w:val="20"/>
        </w:rPr>
      </w:pPr>
    </w:p>
    <w:p w:rsidR="00136C3C" w:rsidRDefault="00136C3C" w:rsidP="00136C3C">
      <w:pPr>
        <w:ind w:left="260"/>
        <w:rPr>
          <w:sz w:val="20"/>
          <w:szCs w:val="20"/>
        </w:rPr>
      </w:pPr>
      <w:proofErr w:type="gramStart"/>
      <w:r>
        <w:t>произвольно</w:t>
      </w:r>
      <w:proofErr w:type="gramEnd"/>
      <w:r>
        <w:t xml:space="preserve"> и осознанно владеть общими приемами решения учебных задач.</w:t>
      </w:r>
    </w:p>
    <w:p w:rsidR="00136C3C" w:rsidRDefault="00136C3C" w:rsidP="00136C3C">
      <w:pPr>
        <w:spacing w:line="204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r>
        <w:rPr>
          <w:b/>
          <w:bCs/>
        </w:rPr>
        <w:t>Древнерусская литература. Русская литература XVIII в. Русская литература XIX—</w:t>
      </w:r>
    </w:p>
    <w:p w:rsidR="00136C3C" w:rsidRDefault="00136C3C" w:rsidP="00136C3C">
      <w:pPr>
        <w:spacing w:line="41" w:lineRule="exact"/>
        <w:rPr>
          <w:sz w:val="20"/>
          <w:szCs w:val="20"/>
        </w:rPr>
      </w:pPr>
    </w:p>
    <w:p w:rsidR="00136C3C" w:rsidRDefault="00136C3C" w:rsidP="00136C3C">
      <w:pPr>
        <w:numPr>
          <w:ilvl w:val="0"/>
          <w:numId w:val="31"/>
        </w:numPr>
        <w:tabs>
          <w:tab w:val="left" w:pos="780"/>
        </w:tabs>
        <w:ind w:left="780" w:hanging="400"/>
        <w:rPr>
          <w:b/>
          <w:bCs/>
        </w:rPr>
      </w:pPr>
      <w:r>
        <w:rPr>
          <w:b/>
          <w:bCs/>
        </w:rPr>
        <w:t xml:space="preserve">вв. </w:t>
      </w:r>
    </w:p>
    <w:p w:rsidR="00136C3C" w:rsidRPr="00B67E55" w:rsidRDefault="00136C3C" w:rsidP="00136C3C">
      <w:pPr>
        <w:spacing w:line="238" w:lineRule="exact"/>
        <w:rPr>
          <w:i/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научится:</w:t>
      </w:r>
    </w:p>
    <w:p w:rsidR="00136C3C" w:rsidRDefault="00136C3C" w:rsidP="00136C3C">
      <w:pPr>
        <w:spacing w:line="207" w:lineRule="exact"/>
        <w:rPr>
          <w:sz w:val="20"/>
          <w:szCs w:val="20"/>
        </w:rPr>
      </w:pPr>
    </w:p>
    <w:p w:rsidR="00136C3C" w:rsidRDefault="00136C3C" w:rsidP="00136C3C">
      <w:pPr>
        <w:spacing w:line="272" w:lineRule="auto"/>
        <w:ind w:left="380" w:right="120"/>
        <w:jc w:val="both"/>
        <w:rPr>
          <w:sz w:val="20"/>
          <w:szCs w:val="20"/>
        </w:rPr>
      </w:pPr>
      <w:proofErr w:type="gramStart"/>
      <w:r>
        <w:t>осознанно</w:t>
      </w:r>
      <w:proofErr w:type="gramEnd"/>
      <w:r>
        <w:t xml:space="preserve">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36C3C" w:rsidRDefault="00136C3C" w:rsidP="00136C3C">
      <w:pPr>
        <w:spacing w:line="220" w:lineRule="exact"/>
        <w:rPr>
          <w:sz w:val="20"/>
          <w:szCs w:val="20"/>
        </w:rPr>
      </w:pPr>
    </w:p>
    <w:p w:rsidR="00136C3C" w:rsidRDefault="00136C3C" w:rsidP="00136C3C">
      <w:pPr>
        <w:spacing w:line="234" w:lineRule="auto"/>
        <w:ind w:left="380" w:right="120"/>
        <w:jc w:val="both"/>
        <w:rPr>
          <w:sz w:val="20"/>
          <w:szCs w:val="20"/>
        </w:rPr>
      </w:pPr>
      <w:proofErr w:type="gramStart"/>
      <w:r>
        <w:t>воспринимать</w:t>
      </w:r>
      <w:proofErr w:type="gramEnd"/>
      <w:r>
        <w:t xml:space="preserve"> художественный текст как произведение искусства, послание автора читателю, современнику и потомку;</w:t>
      </w:r>
    </w:p>
    <w:p w:rsidR="00136C3C" w:rsidRDefault="00136C3C" w:rsidP="00136C3C">
      <w:pPr>
        <w:spacing w:line="198" w:lineRule="exact"/>
        <w:rPr>
          <w:sz w:val="20"/>
          <w:szCs w:val="20"/>
        </w:rPr>
      </w:pPr>
    </w:p>
    <w:p w:rsidR="00136C3C" w:rsidRDefault="00136C3C" w:rsidP="00136C3C">
      <w:pPr>
        <w:tabs>
          <w:tab w:val="left" w:pos="1680"/>
          <w:tab w:val="left" w:pos="2200"/>
          <w:tab w:val="left" w:pos="2820"/>
          <w:tab w:val="left" w:pos="4200"/>
          <w:tab w:val="left" w:pos="4500"/>
          <w:tab w:val="left" w:pos="6260"/>
          <w:tab w:val="left" w:pos="6920"/>
          <w:tab w:val="left" w:pos="7800"/>
        </w:tabs>
        <w:ind w:left="380"/>
        <w:rPr>
          <w:sz w:val="20"/>
          <w:szCs w:val="20"/>
        </w:rPr>
      </w:pPr>
      <w:proofErr w:type="gramStart"/>
      <w:r>
        <w:t>определять</w:t>
      </w:r>
      <w:proofErr w:type="gramEnd"/>
      <w:r>
        <w:tab/>
        <w:t>для</w:t>
      </w:r>
      <w:r>
        <w:tab/>
        <w:t>себя</w:t>
      </w:r>
      <w:r>
        <w:tab/>
        <w:t>актуальную</w:t>
      </w:r>
      <w:r>
        <w:tab/>
        <w:t>и</w:t>
      </w:r>
      <w:r>
        <w:tab/>
        <w:t>перспективную</w:t>
      </w:r>
      <w:r>
        <w:tab/>
        <w:t>цели</w:t>
      </w:r>
      <w:r>
        <w:tab/>
        <w:t>чтения</w:t>
      </w:r>
      <w:r>
        <w:rPr>
          <w:sz w:val="20"/>
          <w:szCs w:val="20"/>
        </w:rPr>
        <w:tab/>
      </w:r>
      <w:r>
        <w:rPr>
          <w:sz w:val="23"/>
          <w:szCs w:val="23"/>
        </w:rPr>
        <w:t>художественной</w:t>
      </w:r>
    </w:p>
    <w:p w:rsidR="00136C3C" w:rsidRDefault="00136C3C" w:rsidP="00136C3C">
      <w:pPr>
        <w:sectPr w:rsidR="00136C3C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lastRenderedPageBreak/>
        <w:t>литературы</w:t>
      </w:r>
      <w:proofErr w:type="gramEnd"/>
      <w:r>
        <w:t>; выбирать произведения для самостоятельного чтения;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20"/>
        <w:jc w:val="both"/>
        <w:rPr>
          <w:sz w:val="20"/>
          <w:szCs w:val="20"/>
        </w:rPr>
      </w:pPr>
      <w:proofErr w:type="gramStart"/>
      <w:r>
        <w:t>выявлять</w:t>
      </w:r>
      <w:proofErr w:type="gramEnd"/>
      <w:r>
        <w:t xml:space="preserve">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20"/>
        <w:jc w:val="both"/>
        <w:rPr>
          <w:sz w:val="20"/>
          <w:szCs w:val="20"/>
        </w:rPr>
      </w:pPr>
      <w:proofErr w:type="gramStart"/>
      <w:r>
        <w:t>определять</w:t>
      </w:r>
      <w:proofErr w:type="gramEnd"/>
      <w:r>
        <w:t xml:space="preserve"> актуальность произведений для читателей разных поколений и вступать в диалог с другими читателями;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860"/>
        <w:rPr>
          <w:sz w:val="20"/>
          <w:szCs w:val="20"/>
        </w:rPr>
      </w:pPr>
      <w:proofErr w:type="gramStart"/>
      <w:r>
        <w:t>анализировать</w:t>
      </w:r>
      <w:proofErr w:type="gramEnd"/>
      <w:r>
        <w:t xml:space="preserve"> и истолковывать произведения разной жанровой природы, аргументировано формулируя своё отношение к прочитанному;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380" w:right="20"/>
        <w:jc w:val="both"/>
        <w:rPr>
          <w:sz w:val="20"/>
          <w:szCs w:val="20"/>
        </w:rPr>
      </w:pPr>
      <w:proofErr w:type="gramStart"/>
      <w:r>
        <w:t>создавать</w:t>
      </w:r>
      <w:proofErr w:type="gramEnd"/>
      <w:r>
        <w:t xml:space="preserve"> собственный текст аналитического и интерпретирующего характера в различных форматах;</w:t>
      </w:r>
    </w:p>
    <w:p w:rsidR="00136C3C" w:rsidRDefault="00136C3C" w:rsidP="00136C3C">
      <w:pPr>
        <w:spacing w:line="228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380" w:right="20"/>
        <w:jc w:val="both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произведение словесного искусства и его воплощение в других искусствах;</w:t>
      </w:r>
    </w:p>
    <w:p w:rsidR="00136C3C" w:rsidRDefault="00136C3C" w:rsidP="00136C3C">
      <w:pPr>
        <w:spacing w:line="229" w:lineRule="exact"/>
        <w:rPr>
          <w:sz w:val="20"/>
          <w:szCs w:val="20"/>
        </w:rPr>
      </w:pPr>
    </w:p>
    <w:p w:rsidR="00136C3C" w:rsidRDefault="00136C3C" w:rsidP="00136C3C">
      <w:pPr>
        <w:spacing w:line="264" w:lineRule="auto"/>
        <w:ind w:left="380" w:right="20"/>
        <w:jc w:val="both"/>
        <w:rPr>
          <w:sz w:val="20"/>
          <w:szCs w:val="20"/>
        </w:rPr>
      </w:pPr>
      <w:proofErr w:type="gramStart"/>
      <w:r>
        <w:t>работать</w:t>
      </w:r>
      <w:proofErr w:type="gramEnd"/>
      <w:r>
        <w:t xml:space="preserve"> с разными источниками информации и владеть основными способами её обработки и презентации.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Pr="00B67E55" w:rsidRDefault="00136C3C" w:rsidP="00136C3C">
      <w:pPr>
        <w:ind w:left="380"/>
        <w:rPr>
          <w:i/>
          <w:sz w:val="20"/>
          <w:szCs w:val="20"/>
        </w:rPr>
      </w:pPr>
      <w:r w:rsidRPr="00B67E55">
        <w:rPr>
          <w:i/>
        </w:rPr>
        <w:t>Ученик получит возможность научиться:</w:t>
      </w:r>
    </w:p>
    <w:p w:rsidR="00136C3C" w:rsidRDefault="00136C3C" w:rsidP="00136C3C">
      <w:pPr>
        <w:spacing w:line="257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/>
        <w:jc w:val="both"/>
        <w:rPr>
          <w:sz w:val="20"/>
          <w:szCs w:val="20"/>
        </w:rPr>
      </w:pPr>
      <w:proofErr w:type="gramStart"/>
      <w:r>
        <w:t>выбирать</w:t>
      </w:r>
      <w:proofErr w:type="gramEnd"/>
      <w:r>
        <w:t xml:space="preserve"> путь анализа произведения, адекватный жанрово-родовой природе художественного текста;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20"/>
        <w:jc w:val="both"/>
        <w:rPr>
          <w:sz w:val="20"/>
          <w:szCs w:val="20"/>
        </w:rPr>
      </w:pPr>
      <w:proofErr w:type="gramStart"/>
      <w:r>
        <w:t>дифференцировать</w:t>
      </w:r>
      <w:proofErr w:type="gramEnd"/>
      <w:r>
        <w:t xml:space="preserve"> элементы поэтики художественного текста, видеть их художественную и смысловую функцию;</w:t>
      </w:r>
    </w:p>
    <w:p w:rsidR="00136C3C" w:rsidRDefault="00136C3C" w:rsidP="00136C3C">
      <w:pPr>
        <w:spacing w:line="211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20"/>
        <w:jc w:val="both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«чужие» тексты интерпретирующего характера, аргументировано оценивать их;</w:t>
      </w:r>
    </w:p>
    <w:p w:rsidR="00136C3C" w:rsidRDefault="00136C3C" w:rsidP="00136C3C">
      <w:pPr>
        <w:spacing w:line="213" w:lineRule="exact"/>
        <w:rPr>
          <w:sz w:val="20"/>
          <w:szCs w:val="20"/>
        </w:rPr>
      </w:pPr>
    </w:p>
    <w:p w:rsidR="00136C3C" w:rsidRDefault="00136C3C" w:rsidP="00136C3C">
      <w:pPr>
        <w:spacing w:line="233" w:lineRule="auto"/>
        <w:ind w:left="380" w:right="20"/>
        <w:jc w:val="both"/>
        <w:rPr>
          <w:sz w:val="20"/>
          <w:szCs w:val="20"/>
        </w:rPr>
      </w:pPr>
      <w:proofErr w:type="gramStart"/>
      <w:r>
        <w:t>оценивать</w:t>
      </w:r>
      <w:proofErr w:type="gramEnd"/>
      <w:r>
        <w:t xml:space="preserve"> интерпретацию художественного текста, созданную средствами других искусств;</w:t>
      </w:r>
    </w:p>
    <w:p w:rsidR="00136C3C" w:rsidRDefault="00136C3C" w:rsidP="00136C3C">
      <w:pPr>
        <w:spacing w:line="201" w:lineRule="exact"/>
        <w:rPr>
          <w:sz w:val="20"/>
          <w:szCs w:val="20"/>
        </w:rPr>
      </w:pPr>
    </w:p>
    <w:p w:rsidR="00136C3C" w:rsidRDefault="00136C3C" w:rsidP="00136C3C">
      <w:pPr>
        <w:ind w:left="380"/>
        <w:rPr>
          <w:sz w:val="20"/>
          <w:szCs w:val="20"/>
        </w:rPr>
      </w:pPr>
      <w:proofErr w:type="gramStart"/>
      <w:r>
        <w:t>создавать</w:t>
      </w:r>
      <w:proofErr w:type="gramEnd"/>
      <w:r>
        <w:t xml:space="preserve"> собственную интерпретацию изученного текста средствами других искусств;</w:t>
      </w:r>
    </w:p>
    <w:p w:rsidR="00136C3C" w:rsidRDefault="00136C3C" w:rsidP="00136C3C">
      <w:pPr>
        <w:spacing w:line="195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380" w:right="20"/>
        <w:jc w:val="both"/>
        <w:rPr>
          <w:sz w:val="20"/>
          <w:szCs w:val="20"/>
        </w:rPr>
      </w:pPr>
      <w:proofErr w:type="gramStart"/>
      <w:r>
        <w:t>сопоставлять</w:t>
      </w:r>
      <w:proofErr w:type="gramEnd"/>
      <w:r>
        <w:t xml:space="preserve">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228" w:lineRule="auto"/>
        <w:ind w:left="380" w:right="20"/>
        <w:jc w:val="both"/>
        <w:rPr>
          <w:sz w:val="20"/>
          <w:szCs w:val="20"/>
        </w:rPr>
      </w:pPr>
      <w:proofErr w:type="gramStart"/>
      <w:r>
        <w:t>вести</w:t>
      </w:r>
      <w:proofErr w:type="gramEnd"/>
      <w:r>
        <w:t xml:space="preserve">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B67E55" w:rsidRDefault="00B67E55" w:rsidP="00136C3C">
      <w:pPr>
        <w:spacing w:line="200" w:lineRule="exact"/>
        <w:rPr>
          <w:sz w:val="20"/>
          <w:szCs w:val="20"/>
        </w:rPr>
      </w:pPr>
    </w:p>
    <w:p w:rsidR="00136C3C" w:rsidRDefault="00136C3C" w:rsidP="00136C3C">
      <w:pPr>
        <w:spacing w:line="324" w:lineRule="exact"/>
        <w:rPr>
          <w:sz w:val="20"/>
          <w:szCs w:val="20"/>
        </w:rPr>
      </w:pPr>
    </w:p>
    <w:p w:rsidR="00AE1459" w:rsidRPr="00394DB0" w:rsidRDefault="00136C3C" w:rsidP="0079132F">
      <w:pPr>
        <w:ind w:left="130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2.Содержание учебного предмета</w:t>
      </w:r>
    </w:p>
    <w:p w:rsidR="00AE1459" w:rsidRPr="00507B90" w:rsidRDefault="00394DB0" w:rsidP="00507B90">
      <w:pPr>
        <w:rPr>
          <w:b/>
          <w:u w:val="single"/>
        </w:rPr>
      </w:pPr>
      <w:r w:rsidRPr="00507B90">
        <w:rPr>
          <w:b/>
          <w:u w:val="single"/>
        </w:rPr>
        <w:t>5 класс.</w:t>
      </w:r>
    </w:p>
    <w:p w:rsidR="00AE1459" w:rsidRDefault="00394DB0" w:rsidP="00394DB0">
      <w:pPr>
        <w:rPr>
          <w:b/>
        </w:rPr>
      </w:pPr>
      <w:r w:rsidRPr="000A076A">
        <w:rPr>
          <w:b/>
        </w:rPr>
        <w:t>Своеобразие родной литературы.</w:t>
      </w:r>
      <w:r w:rsidRPr="00394DB0">
        <w:rPr>
          <w:bCs/>
          <w:spacing w:val="-3"/>
        </w:rPr>
        <w:t xml:space="preserve"> </w:t>
      </w:r>
      <w:r w:rsidRPr="000A076A">
        <w:rPr>
          <w:bCs/>
          <w:spacing w:val="-3"/>
        </w:rPr>
        <w:t>Родная литература как национально-культурная ценность народа</w:t>
      </w:r>
      <w:r>
        <w:rPr>
          <w:b/>
        </w:rPr>
        <w:t>.</w:t>
      </w:r>
    </w:p>
    <w:p w:rsidR="00394DB0" w:rsidRPr="000A076A" w:rsidRDefault="00394DB0" w:rsidP="00394DB0">
      <w:pPr>
        <w:jc w:val="both"/>
        <w:rPr>
          <w:lang w:eastAsia="ar-SA"/>
        </w:rPr>
      </w:pPr>
      <w:r w:rsidRPr="000A076A">
        <w:rPr>
          <w:b/>
        </w:rPr>
        <w:t>Русский фольклор.</w:t>
      </w:r>
      <w:r w:rsidRPr="00394DB0">
        <w:rPr>
          <w:b/>
          <w:lang w:eastAsia="ar-SA"/>
        </w:rPr>
        <w:t xml:space="preserve"> </w:t>
      </w:r>
      <w:r w:rsidRPr="000A076A">
        <w:rPr>
          <w:b/>
          <w:lang w:eastAsia="ar-SA"/>
        </w:rPr>
        <w:t>«Иван — крестьянский сын и чудо-юдо».</w:t>
      </w:r>
      <w:r w:rsidRPr="000A076A">
        <w:rPr>
          <w:lang w:eastAsia="ar-SA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394DB0" w:rsidRPr="000A076A" w:rsidRDefault="00394DB0" w:rsidP="00394DB0">
      <w:pPr>
        <w:jc w:val="both"/>
        <w:rPr>
          <w:lang w:eastAsia="ar-SA"/>
        </w:rPr>
      </w:pPr>
      <w:r w:rsidRPr="000A076A">
        <w:rPr>
          <w:b/>
          <w:lang w:eastAsia="ar-SA"/>
        </w:rPr>
        <w:t>«Журавль и цапля», «Солдатская шинель»</w:t>
      </w:r>
      <w:r w:rsidRPr="000A076A">
        <w:rPr>
          <w:lang w:eastAsia="ar-SA"/>
        </w:rPr>
        <w:t xml:space="preserve"> — народные представления о</w:t>
      </w:r>
      <w:r w:rsidRPr="00394DB0">
        <w:rPr>
          <w:lang w:eastAsia="ar-SA"/>
        </w:rPr>
        <w:t xml:space="preserve"> </w:t>
      </w:r>
      <w:r w:rsidRPr="000A076A">
        <w:rPr>
          <w:lang w:eastAsia="ar-SA"/>
        </w:rPr>
        <w:t xml:space="preserve">оценке автора-народа. Особенности сюжета. </w:t>
      </w:r>
    </w:p>
    <w:p w:rsidR="00AE1459" w:rsidRDefault="00394DB0" w:rsidP="00507B90">
      <w:pPr>
        <w:rPr>
          <w:b/>
        </w:rPr>
      </w:pPr>
      <w:r w:rsidRPr="000A076A">
        <w:rPr>
          <w:b/>
          <w:lang w:eastAsia="ar-SA"/>
        </w:rPr>
        <w:t>«Журавль и цапля», «Солдатская шинель»</w:t>
      </w:r>
      <w:r w:rsidRPr="000A076A">
        <w:rPr>
          <w:lang w:eastAsia="ar-SA"/>
        </w:rPr>
        <w:t xml:space="preserve"> — народные представления о справедливости, добре и зле в сказках о животных и бытовых </w:t>
      </w:r>
      <w:proofErr w:type="gramStart"/>
      <w:r w:rsidRPr="000A076A">
        <w:rPr>
          <w:lang w:eastAsia="ar-SA"/>
        </w:rPr>
        <w:t>сказках</w:t>
      </w:r>
      <w:r>
        <w:rPr>
          <w:lang w:eastAsia="ar-SA"/>
        </w:rPr>
        <w:t xml:space="preserve"> .</w:t>
      </w:r>
      <w:proofErr w:type="gramEnd"/>
    </w:p>
    <w:p w:rsidR="00377008" w:rsidRPr="00D54148" w:rsidRDefault="00507B90" w:rsidP="00377008">
      <w:pPr>
        <w:jc w:val="both"/>
      </w:pPr>
      <w:r>
        <w:rPr>
          <w:b/>
        </w:rPr>
        <w:t xml:space="preserve"> </w:t>
      </w:r>
      <w:r w:rsidR="00394DB0" w:rsidRPr="000A076A">
        <w:rPr>
          <w:b/>
        </w:rPr>
        <w:t>Древнерусская литература.</w:t>
      </w:r>
      <w:r w:rsidR="00394DB0" w:rsidRPr="00394DB0">
        <w:rPr>
          <w:b/>
          <w:lang w:eastAsia="ar-SA"/>
        </w:rPr>
        <w:t xml:space="preserve"> </w:t>
      </w:r>
      <w:r w:rsidR="00377008">
        <w:rPr>
          <w:b/>
          <w:lang w:eastAsia="ar-SA"/>
        </w:rPr>
        <w:t xml:space="preserve"> </w:t>
      </w:r>
      <w:r w:rsidR="00377008" w:rsidRPr="00D54148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77008" w:rsidRPr="00D54148" w:rsidRDefault="00377008" w:rsidP="00377008">
      <w:pPr>
        <w:shd w:val="clear" w:color="auto" w:fill="FFFFFF"/>
        <w:jc w:val="both"/>
      </w:pPr>
      <w:r w:rsidRPr="006C1BAA">
        <w:t xml:space="preserve">Легенды и предания. О граде Китеже. Атаман </w:t>
      </w:r>
      <w:proofErr w:type="spellStart"/>
      <w:r w:rsidRPr="006C1BAA">
        <w:t>Кудеяр</w:t>
      </w:r>
      <w:proofErr w:type="spellEnd"/>
      <w:r w:rsidRPr="006C1BAA">
        <w:t>.</w:t>
      </w:r>
      <w:r w:rsidRPr="00D54148">
        <w:t xml:space="preserve"> Легенда о Кургане.</w:t>
      </w:r>
      <w:r w:rsidRPr="006C1BAA">
        <w:t xml:space="preserve"> </w:t>
      </w:r>
      <w:r w:rsidRPr="00D54148">
        <w:t xml:space="preserve">Отзвуки фольклора в летописи. Герои старинных </w:t>
      </w:r>
      <w:proofErr w:type="gramStart"/>
      <w:r w:rsidRPr="00D54148">
        <w:t>преданий  и</w:t>
      </w:r>
      <w:proofErr w:type="gramEnd"/>
      <w:r w:rsidRPr="00D54148">
        <w:t xml:space="preserve"> их подвиги во имя мира на родной земле.</w:t>
      </w:r>
      <w:r w:rsidR="00D50815" w:rsidRPr="00D50815">
        <w:t xml:space="preserve"> </w:t>
      </w:r>
      <w:proofErr w:type="spellStart"/>
      <w:r w:rsidR="00D50815" w:rsidRPr="00D54148">
        <w:t>еория</w:t>
      </w:r>
      <w:proofErr w:type="spellEnd"/>
      <w:r w:rsidR="00D50815" w:rsidRPr="00D54148">
        <w:t xml:space="preserve"> литературы. Летопись (начальное представление).  </w:t>
      </w:r>
    </w:p>
    <w:p w:rsidR="00AE1459" w:rsidRDefault="00394DB0" w:rsidP="00BC4AF9">
      <w:pPr>
        <w:rPr>
          <w:b/>
          <w:lang w:eastAsia="ar-SA"/>
        </w:rPr>
      </w:pPr>
      <w:r w:rsidRPr="000A076A">
        <w:rPr>
          <w:b/>
          <w:lang w:eastAsia="ar-SA"/>
        </w:rPr>
        <w:t>Из литературы XVIII века</w:t>
      </w:r>
      <w:r>
        <w:rPr>
          <w:b/>
          <w:lang w:eastAsia="ar-SA"/>
        </w:rPr>
        <w:t>.</w:t>
      </w:r>
      <w:r w:rsidRPr="00394DB0">
        <w:rPr>
          <w:b/>
          <w:lang w:eastAsia="ar-SA"/>
        </w:rPr>
        <w:t xml:space="preserve"> </w:t>
      </w:r>
      <w:r w:rsidRPr="000A076A">
        <w:rPr>
          <w:b/>
          <w:lang w:eastAsia="ar-SA"/>
        </w:rPr>
        <w:t xml:space="preserve">Михаил Васильевич Ломоносов. </w:t>
      </w:r>
      <w:r w:rsidRPr="000A076A">
        <w:rPr>
          <w:lang w:eastAsia="ar-SA"/>
        </w:rPr>
        <w:t xml:space="preserve">«Лишь только </w:t>
      </w:r>
      <w:proofErr w:type="spellStart"/>
      <w:r w:rsidRPr="000A076A">
        <w:rPr>
          <w:lang w:eastAsia="ar-SA"/>
        </w:rPr>
        <w:t>дневный</w:t>
      </w:r>
      <w:proofErr w:type="spellEnd"/>
      <w:r w:rsidRPr="000A076A">
        <w:rPr>
          <w:lang w:eastAsia="ar-SA"/>
        </w:rPr>
        <w:t xml:space="preserve"> шум умолк…».</w:t>
      </w:r>
    </w:p>
    <w:p w:rsidR="00394DB0" w:rsidRPr="000A076A" w:rsidRDefault="00394DB0" w:rsidP="00394DB0">
      <w:pPr>
        <w:jc w:val="both"/>
        <w:rPr>
          <w:b/>
        </w:rPr>
      </w:pPr>
      <w:r w:rsidRPr="000A076A">
        <w:rPr>
          <w:b/>
        </w:rPr>
        <w:t xml:space="preserve">Из литературы </w:t>
      </w:r>
      <w:r w:rsidRPr="000A076A">
        <w:rPr>
          <w:b/>
          <w:lang w:val="en-US"/>
        </w:rPr>
        <w:t>XIX</w:t>
      </w:r>
      <w:r w:rsidRPr="000A076A">
        <w:rPr>
          <w:b/>
        </w:rPr>
        <w:t xml:space="preserve"> века.</w:t>
      </w:r>
      <w:r>
        <w:rPr>
          <w:b/>
        </w:rPr>
        <w:t xml:space="preserve"> </w:t>
      </w:r>
      <w:r w:rsidRPr="000A076A">
        <w:rPr>
          <w:b/>
        </w:rPr>
        <w:t xml:space="preserve">Басни. </w:t>
      </w:r>
      <w:r w:rsidRPr="000A076A">
        <w:t xml:space="preserve">Толстой Л.Н «Два товарища», «Лгун», «Отец </w:t>
      </w:r>
      <w:proofErr w:type="gramStart"/>
      <w:r w:rsidRPr="000A076A">
        <w:t>и  сыновья</w:t>
      </w:r>
      <w:proofErr w:type="gramEnd"/>
      <w:r w:rsidRPr="000A076A">
        <w:t>».</w:t>
      </w:r>
    </w:p>
    <w:p w:rsidR="00AE1459" w:rsidRDefault="00394DB0" w:rsidP="00394DB0">
      <w:r w:rsidRPr="000A076A">
        <w:rPr>
          <w:b/>
          <w:i/>
        </w:rPr>
        <w:t>Поэтический образ Родины</w:t>
      </w:r>
      <w:r>
        <w:rPr>
          <w:b/>
          <w:i/>
        </w:rPr>
        <w:t xml:space="preserve">. </w:t>
      </w:r>
      <w:r w:rsidRPr="000A076A">
        <w:t>Вяземский П.А. Стихотворение «Первый снег».</w:t>
      </w:r>
    </w:p>
    <w:p w:rsidR="00394DB0" w:rsidRDefault="00394DB0" w:rsidP="00394DB0">
      <w:r w:rsidRPr="000A076A">
        <w:t>Станюкович К.М. Рассказ «Рождественская ночь»</w:t>
      </w:r>
      <w:r>
        <w:t>.</w:t>
      </w:r>
    </w:p>
    <w:p w:rsidR="00507B90" w:rsidRPr="000A076A" w:rsidRDefault="00394DB0" w:rsidP="00507B90">
      <w:pPr>
        <w:tabs>
          <w:tab w:val="left" w:pos="426"/>
          <w:tab w:val="left" w:pos="1276"/>
        </w:tabs>
        <w:ind w:right="-20"/>
        <w:jc w:val="both"/>
      </w:pPr>
      <w:proofErr w:type="gramStart"/>
      <w:r w:rsidRPr="000A076A">
        <w:rPr>
          <w:b/>
        </w:rPr>
        <w:t>Литература  XX</w:t>
      </w:r>
      <w:proofErr w:type="gramEnd"/>
      <w:r w:rsidRPr="000A076A">
        <w:rPr>
          <w:b/>
        </w:rPr>
        <w:t xml:space="preserve"> века</w:t>
      </w:r>
      <w:r>
        <w:rPr>
          <w:b/>
        </w:rPr>
        <w:t xml:space="preserve">. </w:t>
      </w:r>
      <w:r w:rsidRPr="000A076A">
        <w:t>Пермяк Е.А. Сказка «Березовая роща».</w:t>
      </w:r>
      <w:r w:rsidR="00507B90">
        <w:t xml:space="preserve"> </w:t>
      </w:r>
      <w:r w:rsidR="00507B90" w:rsidRPr="000A076A">
        <w:t>Гайдар А.П. «</w:t>
      </w:r>
      <w:proofErr w:type="gramStart"/>
      <w:r w:rsidR="00507B90" w:rsidRPr="000A076A">
        <w:t>Тимур  и</w:t>
      </w:r>
      <w:proofErr w:type="gramEnd"/>
      <w:r w:rsidR="00507B90" w:rsidRPr="000A076A">
        <w:t xml:space="preserve"> его  команда».  Пантелеев Л. «</w:t>
      </w:r>
      <w:proofErr w:type="spellStart"/>
      <w:proofErr w:type="gramStart"/>
      <w:r w:rsidR="00507B90" w:rsidRPr="000A076A">
        <w:t>Шкидские</w:t>
      </w:r>
      <w:proofErr w:type="spellEnd"/>
      <w:r w:rsidR="00507B90" w:rsidRPr="000A076A">
        <w:t xml:space="preserve">  рассказы</w:t>
      </w:r>
      <w:proofErr w:type="gramEnd"/>
      <w:r w:rsidR="00507B90" w:rsidRPr="000A076A">
        <w:t>».</w:t>
      </w:r>
      <w:r w:rsidR="00507B90">
        <w:t xml:space="preserve">  </w:t>
      </w:r>
      <w:r w:rsidR="00507B90" w:rsidRPr="000A076A">
        <w:t>Паустовский К.Г. «Заячьи лапы».</w:t>
      </w:r>
    </w:p>
    <w:p w:rsidR="00507B90" w:rsidRDefault="00507B90" w:rsidP="00394DB0">
      <w:proofErr w:type="gramStart"/>
      <w:r w:rsidRPr="000A076A">
        <w:t>Пришвин  М.М.</w:t>
      </w:r>
      <w:proofErr w:type="gramEnd"/>
      <w:r w:rsidRPr="000A076A">
        <w:t xml:space="preserve"> «Остров спасения»</w:t>
      </w:r>
    </w:p>
    <w:p w:rsidR="00507B90" w:rsidRPr="00507B90" w:rsidRDefault="00507B90" w:rsidP="00507B90">
      <w:r w:rsidRPr="00507B90">
        <w:rPr>
          <w:b/>
          <w:i/>
        </w:rPr>
        <w:t>Родная природа в произведениях поэтов ХХ века.</w:t>
      </w:r>
      <w:r w:rsidRPr="00507B90">
        <w:t xml:space="preserve"> Рубцов Н.М. «Родная деревня» </w:t>
      </w:r>
    </w:p>
    <w:p w:rsidR="00507B90" w:rsidRPr="00507B90" w:rsidRDefault="00507B90" w:rsidP="00507B90">
      <w:r w:rsidRPr="00507B90">
        <w:t xml:space="preserve">Блок А. «Ты помнишь, в нашей бухте сонной…». Самойлов Д. «Сказка». </w:t>
      </w:r>
    </w:p>
    <w:p w:rsidR="00507B90" w:rsidRPr="00507B90" w:rsidRDefault="00507B90" w:rsidP="00507B90">
      <w:r w:rsidRPr="00507B90">
        <w:t>Берестов В. «Почему-то в детстве…»</w:t>
      </w:r>
    </w:p>
    <w:p w:rsidR="00507B90" w:rsidRDefault="00507B90" w:rsidP="00507B90"/>
    <w:p w:rsidR="00507B90" w:rsidRDefault="00507B90" w:rsidP="00394DB0">
      <w:pPr>
        <w:rPr>
          <w:b/>
          <w:u w:val="single"/>
        </w:rPr>
      </w:pPr>
      <w:r w:rsidRPr="00507B90">
        <w:rPr>
          <w:b/>
          <w:u w:val="single"/>
        </w:rPr>
        <w:t>6 класс.</w:t>
      </w:r>
    </w:p>
    <w:p w:rsidR="005266A5" w:rsidRDefault="005266A5" w:rsidP="00394DB0">
      <w:pPr>
        <w:rPr>
          <w:b/>
        </w:rPr>
      </w:pPr>
      <w:r>
        <w:rPr>
          <w:b/>
        </w:rPr>
        <w:t>1.</w:t>
      </w:r>
      <w:r w:rsidRPr="000A076A">
        <w:rPr>
          <w:b/>
        </w:rPr>
        <w:t>Своеобразие родной литературы</w:t>
      </w:r>
      <w:r>
        <w:rPr>
          <w:b/>
        </w:rPr>
        <w:t xml:space="preserve">. </w:t>
      </w:r>
      <w:r w:rsidRPr="000A076A">
        <w:t>Значимость чтения и изучения родной литературы для дальнейшего развития человека. Родная литература как способ познания жизни</w:t>
      </w:r>
      <w:r>
        <w:t>.</w:t>
      </w:r>
    </w:p>
    <w:p w:rsidR="005266A5" w:rsidRPr="000A076A" w:rsidRDefault="005266A5" w:rsidP="005266A5">
      <w:pPr>
        <w:jc w:val="both"/>
      </w:pPr>
      <w:r>
        <w:rPr>
          <w:b/>
        </w:rPr>
        <w:t>2.</w:t>
      </w:r>
      <w:r w:rsidRPr="000A076A">
        <w:rPr>
          <w:b/>
        </w:rPr>
        <w:t>Русский фольклор</w:t>
      </w:r>
      <w:r>
        <w:rPr>
          <w:b/>
        </w:rPr>
        <w:t xml:space="preserve">. </w:t>
      </w:r>
      <w:r w:rsidRPr="000A076A">
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5266A5" w:rsidRPr="000A076A" w:rsidRDefault="005266A5" w:rsidP="005266A5">
      <w:pPr>
        <w:jc w:val="both"/>
        <w:rPr>
          <w:b/>
          <w:i/>
        </w:rPr>
      </w:pPr>
      <w:r w:rsidRPr="000A076A">
        <w:rPr>
          <w:b/>
          <w:i/>
        </w:rPr>
        <w:t>Сказка «Два Ивана – солдатских сына».</w:t>
      </w:r>
    </w:p>
    <w:p w:rsidR="005266A5" w:rsidRDefault="005266A5" w:rsidP="005266A5">
      <w:r w:rsidRPr="000A076A">
        <w:t>Выразительное чтение произведения. Характеристика героев фольклорных произведений.</w:t>
      </w:r>
    </w:p>
    <w:p w:rsidR="005266A5" w:rsidRPr="005266A5" w:rsidRDefault="005266A5" w:rsidP="005266A5">
      <w:r>
        <w:rPr>
          <w:b/>
        </w:rPr>
        <w:t>3.</w:t>
      </w:r>
      <w:r w:rsidRPr="000A076A">
        <w:rPr>
          <w:b/>
        </w:rPr>
        <w:t>Древнерусская литература</w:t>
      </w:r>
      <w:r>
        <w:rPr>
          <w:b/>
        </w:rPr>
        <w:t xml:space="preserve">. </w:t>
      </w:r>
      <w:r w:rsidRPr="000A076A">
        <w:rPr>
          <w:b/>
          <w:i/>
        </w:rPr>
        <w:t xml:space="preserve">«Подвиг юноши Кожемяки» из сказаний о Святославе. </w:t>
      </w:r>
      <w:r w:rsidRPr="000A076A">
        <w:t>Образное отражение жизни в древнерусской литературе.</w:t>
      </w:r>
    </w:p>
    <w:p w:rsidR="005266A5" w:rsidRDefault="005266A5" w:rsidP="005266A5">
      <w:pPr>
        <w:jc w:val="both"/>
      </w:pPr>
      <w:r>
        <w:rPr>
          <w:b/>
        </w:rPr>
        <w:t>4.</w:t>
      </w: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XIX</w:t>
      </w:r>
      <w:r w:rsidRPr="000A076A">
        <w:rPr>
          <w:b/>
        </w:rPr>
        <w:t xml:space="preserve"> века</w:t>
      </w:r>
      <w:r>
        <w:rPr>
          <w:b/>
        </w:rPr>
        <w:t xml:space="preserve">. </w:t>
      </w:r>
      <w:r w:rsidRPr="000A076A">
        <w:rPr>
          <w:b/>
          <w:i/>
        </w:rPr>
        <w:t>Н. Г. Гарин-Михайловский. «Детство Тёмы» (главы «Иванов», «Ябеда», «Экзамены»).</w:t>
      </w:r>
      <w:r w:rsidRPr="000A076A">
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537ED8" w:rsidRPr="00537ED8" w:rsidRDefault="005266A5" w:rsidP="00537ED8">
      <w:pPr>
        <w:jc w:val="both"/>
        <w:rPr>
          <w:b/>
        </w:rPr>
      </w:pPr>
      <w:r w:rsidRPr="000A076A">
        <w:rPr>
          <w:b/>
          <w:i/>
        </w:rPr>
        <w:t>Ф.М. Достоевский. «Мальчики».</w:t>
      </w:r>
      <w:r>
        <w:rPr>
          <w:b/>
          <w:i/>
        </w:rPr>
        <w:t xml:space="preserve"> </w:t>
      </w:r>
      <w:r w:rsidR="00537ED8" w:rsidRPr="000A076A">
        <w:t xml:space="preserve">Сострадание и сопереживание в романе </w:t>
      </w:r>
      <w:proofErr w:type="spellStart"/>
      <w:r w:rsidR="00537ED8" w:rsidRPr="000A076A">
        <w:t>Ф.М.Достоевского</w:t>
      </w:r>
      <w:proofErr w:type="spellEnd"/>
      <w:r w:rsidR="00537ED8" w:rsidRPr="000A076A">
        <w:t xml:space="preserve"> «Братья Карамазовы». Роль семьи в воспитании ребёнка.</w:t>
      </w:r>
    </w:p>
    <w:p w:rsidR="005266A5" w:rsidRDefault="00537ED8" w:rsidP="00394DB0">
      <w:r w:rsidRPr="000A076A">
        <w:rPr>
          <w:b/>
          <w:i/>
        </w:rPr>
        <w:t>Поэтический образ Родины.</w:t>
      </w:r>
      <w:r>
        <w:rPr>
          <w:b/>
          <w:i/>
        </w:rPr>
        <w:t xml:space="preserve"> </w:t>
      </w:r>
      <w:r w:rsidRPr="000A076A">
        <w:rPr>
          <w:b/>
          <w:i/>
        </w:rPr>
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</w:r>
      <w:r w:rsidRPr="000A076A">
        <w:t xml:space="preserve"> Автор и его отношение к родине в строках лирических стихотворений.</w:t>
      </w:r>
    </w:p>
    <w:p w:rsidR="00537ED8" w:rsidRPr="00BC4AF9" w:rsidRDefault="00537ED8" w:rsidP="00537ED8">
      <w:pPr>
        <w:jc w:val="both"/>
      </w:pPr>
      <w:r w:rsidRPr="000A076A">
        <w:rPr>
          <w:b/>
        </w:rPr>
        <w:lastRenderedPageBreak/>
        <w:t xml:space="preserve">Литература </w:t>
      </w:r>
      <w:r w:rsidRPr="000A076A">
        <w:rPr>
          <w:b/>
          <w:lang w:val="en-US"/>
        </w:rPr>
        <w:t>XX</w:t>
      </w:r>
      <w:r w:rsidRPr="00537ED8">
        <w:rPr>
          <w:b/>
        </w:rPr>
        <w:t xml:space="preserve"> </w:t>
      </w:r>
      <w:r w:rsidRPr="000A076A">
        <w:rPr>
          <w:b/>
        </w:rPr>
        <w:t>века</w:t>
      </w:r>
      <w:r>
        <w:rPr>
          <w:b/>
        </w:rPr>
        <w:t xml:space="preserve">. </w:t>
      </w:r>
      <w:r w:rsidRPr="000A076A">
        <w:rPr>
          <w:b/>
          <w:i/>
        </w:rPr>
        <w:t>Л.А. Чарская.  Рассказ «Тайна».</w:t>
      </w:r>
      <w:r w:rsidRPr="000A076A">
        <w:t xml:space="preserve"> Ранимость души подростка. Глубина человеческих чувств и способы их выражения в </w:t>
      </w:r>
      <w:proofErr w:type="gramStart"/>
      <w:r w:rsidRPr="000A076A">
        <w:t>литературе..</w:t>
      </w:r>
      <w:proofErr w:type="gramEnd"/>
    </w:p>
    <w:p w:rsidR="00537ED8" w:rsidRDefault="00537ED8" w:rsidP="00394DB0">
      <w:r w:rsidRPr="000A076A">
        <w:rPr>
          <w:b/>
          <w:i/>
        </w:rPr>
        <w:t>А.И. Приставкин.</w:t>
      </w:r>
      <w:r>
        <w:rPr>
          <w:b/>
          <w:i/>
        </w:rPr>
        <w:t xml:space="preserve"> </w:t>
      </w:r>
      <w:r w:rsidRPr="000A076A">
        <w:rPr>
          <w:b/>
          <w:i/>
        </w:rPr>
        <w:t xml:space="preserve">Рассказ «Золотая рыбка». </w:t>
      </w:r>
      <w:r w:rsidRPr="000A076A">
        <w:t>Основная тематика и нравственная проблематика рассказа</w:t>
      </w:r>
      <w:r>
        <w:t xml:space="preserve">. </w:t>
      </w:r>
      <w:r w:rsidRPr="000A076A">
        <w:t>Выразительные средства создания образов. Воспитание чувства милосердия, сострадания, заботы о беззащитном.</w:t>
      </w:r>
    </w:p>
    <w:p w:rsidR="00537ED8" w:rsidRDefault="00537ED8" w:rsidP="00394DB0">
      <w:r w:rsidRPr="000A076A">
        <w:rPr>
          <w:b/>
          <w:i/>
        </w:rPr>
        <w:t>Ю.Я. Яковлев «Рыцарь Вася».</w:t>
      </w:r>
      <w:r w:rsidRPr="000A076A">
        <w:t xml:space="preserve"> Благородство как следование внутренним нравственным идеалам.</w:t>
      </w:r>
    </w:p>
    <w:p w:rsidR="00537ED8" w:rsidRDefault="00537ED8" w:rsidP="00394DB0">
      <w:pPr>
        <w:rPr>
          <w:color w:val="000000"/>
          <w:shd w:val="clear" w:color="auto" w:fill="FFFFFF"/>
        </w:rPr>
      </w:pPr>
      <w:r w:rsidRPr="000A076A">
        <w:rPr>
          <w:b/>
          <w:i/>
        </w:rPr>
        <w:t xml:space="preserve">А. Алексин «Домашнее сочинение». </w:t>
      </w:r>
      <w:r w:rsidRPr="000A076A">
        <w:rPr>
          <w:color w:val="000000"/>
          <w:shd w:val="clear" w:color="auto" w:fill="FFFFFF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537ED8" w:rsidRDefault="00537ED8" w:rsidP="00394DB0">
      <w:pPr>
        <w:rPr>
          <w:b/>
          <w:i/>
        </w:rPr>
      </w:pPr>
      <w:r w:rsidRPr="000A076A">
        <w:rPr>
          <w:b/>
          <w:i/>
        </w:rPr>
        <w:t>Р.П. Погодин «Время говорит – пора».</w:t>
      </w:r>
      <w:r>
        <w:rPr>
          <w:b/>
          <w:i/>
        </w:rPr>
        <w:t xml:space="preserve"> </w:t>
      </w:r>
      <w:r w:rsidRPr="000A076A">
        <w:t>Герои-подростки и их взаимоотношения с родителями в литературе и в жизни.</w:t>
      </w:r>
      <w:r>
        <w:t xml:space="preserve"> </w:t>
      </w:r>
      <w:r w:rsidRPr="000A076A">
        <w:t>Позиция автора. Взаимопонимание детей и родителей. Доброта и дружба</w:t>
      </w:r>
      <w:r>
        <w:t>.</w:t>
      </w:r>
      <w:r w:rsidRPr="00537ED8">
        <w:rPr>
          <w:b/>
          <w:i/>
        </w:rPr>
        <w:t xml:space="preserve"> </w:t>
      </w:r>
    </w:p>
    <w:p w:rsidR="00537ED8" w:rsidRDefault="00C41F38" w:rsidP="00394DB0">
      <w:r w:rsidRPr="000A076A">
        <w:rPr>
          <w:b/>
          <w:i/>
        </w:rPr>
        <w:t>Стихи о прекрасном и неведомом</w:t>
      </w:r>
      <w:r>
        <w:rPr>
          <w:b/>
          <w:i/>
        </w:rPr>
        <w:t xml:space="preserve">. </w:t>
      </w:r>
      <w:r w:rsidR="00537ED8" w:rsidRPr="000A076A">
        <w:rPr>
          <w:b/>
          <w:i/>
        </w:rPr>
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</w:r>
      <w:r>
        <w:rPr>
          <w:b/>
          <w:i/>
        </w:rPr>
        <w:t xml:space="preserve"> </w:t>
      </w:r>
      <w:r w:rsidR="00537ED8" w:rsidRPr="000A076A">
        <w:t>Поэтическое изображение родной природы и выражение авторского настроения, миросозерцания.</w:t>
      </w:r>
      <w:r>
        <w:t xml:space="preserve"> </w:t>
      </w:r>
      <w:r w:rsidR="00537ED8" w:rsidRPr="000A076A">
        <w:t>Слияние с природой, эмоциональное состояние лирического героя</w:t>
      </w:r>
      <w:r>
        <w:t>.</w:t>
      </w:r>
    </w:p>
    <w:p w:rsidR="00C41F38" w:rsidRDefault="00C41F38" w:rsidP="00C41F38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41F38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proofErr w:type="gramEnd"/>
      <w:r w:rsidRPr="00C41F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1F38" w:rsidRPr="00D653B2" w:rsidRDefault="00D653B2" w:rsidP="00D653B2">
      <w:r>
        <w:rPr>
          <w:b/>
        </w:rPr>
        <w:t>1.</w:t>
      </w:r>
      <w:r w:rsidRPr="00D653B2">
        <w:rPr>
          <w:b/>
        </w:rPr>
        <w:t xml:space="preserve">Русский фольклор. </w:t>
      </w:r>
      <w:r w:rsidRPr="00D653B2">
        <w:t xml:space="preserve">Героические былины. «Добрыня и змей», «Алеша Попович и </w:t>
      </w:r>
      <w:proofErr w:type="spellStart"/>
      <w:r w:rsidRPr="00D653B2">
        <w:t>Тугарин</w:t>
      </w:r>
      <w:proofErr w:type="spellEnd"/>
      <w:r w:rsidRPr="00D653B2">
        <w:t xml:space="preserve"> </w:t>
      </w:r>
      <w:proofErr w:type="spellStart"/>
      <w:r w:rsidRPr="00D653B2">
        <w:t>Змеевич</w:t>
      </w:r>
      <w:proofErr w:type="spellEnd"/>
      <w:r w:rsidRPr="00D653B2">
        <w:t>», «Святогор- богатырь».</w:t>
      </w:r>
    </w:p>
    <w:p w:rsidR="00D653B2" w:rsidRPr="000A076A" w:rsidRDefault="00D653B2" w:rsidP="00D653B2">
      <w:pPr>
        <w:spacing w:line="263" w:lineRule="exact"/>
        <w:ind w:left="34"/>
        <w:jc w:val="both"/>
      </w:pPr>
      <w:r>
        <w:rPr>
          <w:b/>
        </w:rPr>
        <w:t>2.</w:t>
      </w:r>
      <w:r w:rsidRPr="00D653B2">
        <w:rPr>
          <w:b/>
        </w:rPr>
        <w:t>Древнерусская литература.</w:t>
      </w:r>
      <w:r>
        <w:rPr>
          <w:b/>
        </w:rPr>
        <w:t xml:space="preserve"> </w:t>
      </w:r>
      <w:r w:rsidRPr="000A076A">
        <w:t xml:space="preserve">«Моления Даниила </w:t>
      </w:r>
      <w:proofErr w:type="gramStart"/>
      <w:r w:rsidRPr="000A076A">
        <w:t>Заточника»-</w:t>
      </w:r>
      <w:proofErr w:type="gramEnd"/>
      <w:r w:rsidRPr="000A076A">
        <w:t xml:space="preserve">памятник гражданственности, духовности и нравственности. </w:t>
      </w:r>
    </w:p>
    <w:p w:rsidR="00D653B2" w:rsidRPr="000A076A" w:rsidRDefault="00D653B2" w:rsidP="00D653B2">
      <w:pPr>
        <w:spacing w:line="263" w:lineRule="exact"/>
        <w:ind w:left="34"/>
        <w:jc w:val="both"/>
      </w:pPr>
      <w:r w:rsidRPr="000A076A"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D653B2" w:rsidRDefault="00D653B2" w:rsidP="00D653B2">
      <w:r w:rsidRPr="000A076A">
        <w:t>«Сказание о Борисе и Глебе». Тема добра и зла в произведениях древнерусской литературы.</w:t>
      </w:r>
    </w:p>
    <w:p w:rsidR="00D653B2" w:rsidRPr="000A076A" w:rsidRDefault="00D653B2" w:rsidP="00D653B2">
      <w:pPr>
        <w:spacing w:line="264" w:lineRule="exact"/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XVIII</w:t>
      </w:r>
      <w:r w:rsidRPr="00D653B2">
        <w:rPr>
          <w:b/>
        </w:rPr>
        <w:t xml:space="preserve"> века</w:t>
      </w:r>
      <w:r>
        <w:rPr>
          <w:b/>
        </w:rPr>
        <w:t xml:space="preserve">. </w:t>
      </w:r>
      <w:proofErr w:type="spellStart"/>
      <w:r w:rsidRPr="000A076A">
        <w:t>А.Сумароков</w:t>
      </w:r>
      <w:proofErr w:type="spellEnd"/>
      <w:r w:rsidRPr="000A076A">
        <w:t xml:space="preserve">. «Эпиграмма». </w:t>
      </w:r>
    </w:p>
    <w:p w:rsidR="00D653B2" w:rsidRDefault="00D653B2" w:rsidP="00D653B2">
      <w:proofErr w:type="spellStart"/>
      <w:r w:rsidRPr="000A076A">
        <w:t>В.Капнист</w:t>
      </w:r>
      <w:proofErr w:type="spellEnd"/>
      <w:r w:rsidRPr="000A076A">
        <w:t>. «На кончину Гавриила Романовича Державина»</w:t>
      </w:r>
      <w:r>
        <w:t>.</w:t>
      </w:r>
    </w:p>
    <w:p w:rsidR="00537ED8" w:rsidRDefault="00D653B2" w:rsidP="00394DB0"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XIX</w:t>
      </w:r>
      <w:r w:rsidRPr="00D653B2">
        <w:rPr>
          <w:b/>
        </w:rPr>
        <w:t xml:space="preserve"> века</w:t>
      </w:r>
      <w:r>
        <w:rPr>
          <w:b/>
        </w:rPr>
        <w:t xml:space="preserve">. </w:t>
      </w:r>
      <w:r w:rsidR="00C95AF5">
        <w:rPr>
          <w:b/>
        </w:rPr>
        <w:t xml:space="preserve">Дедушка </w:t>
      </w:r>
      <w:proofErr w:type="spellStart"/>
      <w:r w:rsidRPr="000A076A">
        <w:t>И.А.Крылов</w:t>
      </w:r>
      <w:proofErr w:type="spellEnd"/>
      <w:r w:rsidR="00C95AF5">
        <w:t xml:space="preserve"> и его басни</w:t>
      </w:r>
      <w:r w:rsidRPr="000A076A">
        <w:t xml:space="preserve">. </w:t>
      </w:r>
      <w:bookmarkStart w:id="0" w:name="_GoBack"/>
      <w:bookmarkEnd w:id="0"/>
      <w:proofErr w:type="spellStart"/>
      <w:r w:rsidRPr="000A076A">
        <w:t>А.С.Пушкин</w:t>
      </w:r>
      <w:proofErr w:type="spellEnd"/>
      <w:r w:rsidRPr="000A076A">
        <w:t>. «Скупой рыцарь». «Ужасный век, ужасные сердца</w:t>
      </w:r>
      <w:r>
        <w:t>.</w:t>
      </w:r>
    </w:p>
    <w:p w:rsidR="00D653B2" w:rsidRPr="000A076A" w:rsidRDefault="00D653B2" w:rsidP="00D653B2">
      <w:pPr>
        <w:spacing w:line="264" w:lineRule="exact"/>
        <w:jc w:val="both"/>
      </w:pPr>
      <w:proofErr w:type="spellStart"/>
      <w:r w:rsidRPr="000A076A">
        <w:t>И.С.Тургенев</w:t>
      </w:r>
      <w:proofErr w:type="spellEnd"/>
      <w:r w:rsidRPr="000A076A">
        <w:t>. «Бурмистр», Влияние крепостного права на людей. «Певцы». Роль таланта</w:t>
      </w:r>
    </w:p>
    <w:p w:rsidR="00537ED8" w:rsidRDefault="00D653B2" w:rsidP="00D653B2">
      <w:r w:rsidRPr="000A076A">
        <w:t>(</w:t>
      </w:r>
      <w:proofErr w:type="gramStart"/>
      <w:r w:rsidRPr="000A076A">
        <w:t>на</w:t>
      </w:r>
      <w:proofErr w:type="gramEnd"/>
      <w:r w:rsidRPr="000A076A">
        <w:t xml:space="preserve"> выбор).</w:t>
      </w:r>
      <w:r>
        <w:t xml:space="preserve"> </w:t>
      </w:r>
      <w:proofErr w:type="spellStart"/>
      <w:r w:rsidRPr="000A076A">
        <w:t>А.П.Чехов</w:t>
      </w:r>
      <w:proofErr w:type="spellEnd"/>
      <w:r w:rsidRPr="000A076A">
        <w:t>. «Тоска», «Размазня». «Смех сквозь слезы».</w:t>
      </w:r>
      <w:r w:rsidRPr="00D653B2">
        <w:t xml:space="preserve"> </w:t>
      </w:r>
      <w:proofErr w:type="spellStart"/>
      <w:proofErr w:type="gramStart"/>
      <w:r w:rsidRPr="000A076A">
        <w:t>А.И.Куприн.«</w:t>
      </w:r>
      <w:proofErr w:type="gramEnd"/>
      <w:r w:rsidRPr="000A076A">
        <w:t>Изумруд</w:t>
      </w:r>
      <w:proofErr w:type="spellEnd"/>
      <w:r w:rsidRPr="000A076A">
        <w:t>». Сострадание к «братьям нашим меньшим».</w:t>
      </w:r>
    </w:p>
    <w:p w:rsidR="00D653B2" w:rsidRPr="00D653B2" w:rsidRDefault="00D653B2" w:rsidP="00D653B2">
      <w:r w:rsidRPr="000A076A">
        <w:rPr>
          <w:b/>
        </w:rPr>
        <w:t xml:space="preserve">Литература </w:t>
      </w:r>
      <w:proofErr w:type="gramStart"/>
      <w:r w:rsidRPr="000A076A">
        <w:rPr>
          <w:b/>
          <w:lang w:val="en-US"/>
        </w:rPr>
        <w:t>XX</w:t>
      </w:r>
      <w:r>
        <w:rPr>
          <w:b/>
        </w:rPr>
        <w:t xml:space="preserve"> </w:t>
      </w:r>
      <w:r w:rsidRPr="00D653B2">
        <w:rPr>
          <w:b/>
        </w:rPr>
        <w:t xml:space="preserve"> века</w:t>
      </w:r>
      <w:proofErr w:type="gramEnd"/>
      <w:r>
        <w:rPr>
          <w:b/>
        </w:rPr>
        <w:t xml:space="preserve">. </w:t>
      </w:r>
    </w:p>
    <w:p w:rsidR="00D653B2" w:rsidRPr="000A076A" w:rsidRDefault="00D653B2" w:rsidP="00D653B2">
      <w:pPr>
        <w:spacing w:line="263" w:lineRule="exact"/>
        <w:jc w:val="both"/>
        <w:rPr>
          <w:bCs/>
        </w:rPr>
      </w:pPr>
      <w:proofErr w:type="spellStart"/>
      <w:r w:rsidRPr="000A076A">
        <w:rPr>
          <w:bCs/>
        </w:rPr>
        <w:t>А.Аверченко</w:t>
      </w:r>
      <w:proofErr w:type="spellEnd"/>
      <w:r w:rsidRPr="000A076A">
        <w:rPr>
          <w:bCs/>
        </w:rPr>
        <w:t>. Вечером». Характеристика раннего творчества писателя. Два мира в рассказе.</w:t>
      </w:r>
    </w:p>
    <w:p w:rsidR="00D653B2" w:rsidRDefault="00D653B2" w:rsidP="00D653B2">
      <w:pPr>
        <w:rPr>
          <w:bCs/>
        </w:rPr>
      </w:pPr>
      <w:r w:rsidRPr="000A076A">
        <w:rPr>
          <w:bCs/>
        </w:rPr>
        <w:t>Сатирические произведения. Сатира. Юмор.</w:t>
      </w:r>
      <w:r w:rsidRPr="00D653B2">
        <w:rPr>
          <w:bCs/>
        </w:rPr>
        <w:t xml:space="preserve"> </w:t>
      </w:r>
      <w:r w:rsidRPr="000A076A">
        <w:rPr>
          <w:bCs/>
        </w:rPr>
        <w:t>Тэффи. «Свои и чужие</w:t>
      </w:r>
      <w:proofErr w:type="gramStart"/>
      <w:r w:rsidRPr="000A076A">
        <w:rPr>
          <w:bCs/>
        </w:rPr>
        <w:t>»..</w:t>
      </w:r>
      <w:proofErr w:type="gramEnd"/>
      <w:r w:rsidRPr="000A076A">
        <w:rPr>
          <w:bCs/>
        </w:rPr>
        <w:t xml:space="preserve"> Проблема взаимоотношений между своими и чужими.</w:t>
      </w:r>
      <w:r>
        <w:rPr>
          <w:bCs/>
        </w:rPr>
        <w:t xml:space="preserve"> </w:t>
      </w:r>
      <w:proofErr w:type="spellStart"/>
      <w:r w:rsidRPr="000A076A">
        <w:rPr>
          <w:bCs/>
        </w:rPr>
        <w:t>М.Зощенко</w:t>
      </w:r>
      <w:proofErr w:type="spellEnd"/>
      <w:r w:rsidRPr="000A076A">
        <w:rPr>
          <w:bCs/>
        </w:rPr>
        <w:t>. «История болезни». Средства создания комического в рассказе.</w:t>
      </w:r>
      <w:r>
        <w:rPr>
          <w:bCs/>
        </w:rPr>
        <w:t xml:space="preserve"> </w:t>
      </w:r>
      <w:proofErr w:type="spellStart"/>
      <w:r w:rsidRPr="000A076A">
        <w:rPr>
          <w:bCs/>
        </w:rPr>
        <w:t>Н.Заболоцкий</w:t>
      </w:r>
      <w:proofErr w:type="spellEnd"/>
      <w:r w:rsidRPr="000A076A">
        <w:rPr>
          <w:bCs/>
        </w:rPr>
        <w:t>. «Некрасивая девочка». Вечная проблема красоты (внешней и внутренней</w:t>
      </w:r>
      <w:r>
        <w:rPr>
          <w:bCs/>
        </w:rPr>
        <w:t>.)</w:t>
      </w:r>
      <w:r w:rsidRPr="00D653B2">
        <w:rPr>
          <w:bCs/>
        </w:rPr>
        <w:t xml:space="preserve"> </w:t>
      </w:r>
      <w:proofErr w:type="spellStart"/>
      <w:r w:rsidRPr="000A076A">
        <w:rPr>
          <w:bCs/>
        </w:rPr>
        <w:t>В.Астафьев</w:t>
      </w:r>
      <w:proofErr w:type="spellEnd"/>
      <w:r w:rsidRPr="000A076A">
        <w:rPr>
          <w:bCs/>
        </w:rPr>
        <w:t>. «Мальчик в белой рубашке». Трагедия матери, потерявшей ребенка.</w:t>
      </w:r>
      <w:r>
        <w:rPr>
          <w:bCs/>
        </w:rPr>
        <w:t xml:space="preserve"> </w:t>
      </w:r>
      <w:proofErr w:type="spellStart"/>
      <w:r w:rsidRPr="000A076A">
        <w:rPr>
          <w:bCs/>
        </w:rPr>
        <w:t>Е.Носов</w:t>
      </w:r>
      <w:proofErr w:type="spellEnd"/>
      <w:r w:rsidRPr="000A076A">
        <w:rPr>
          <w:bCs/>
        </w:rPr>
        <w:t>. «Трудный хлеб». Уроки нравственности в рассказе.</w:t>
      </w:r>
    </w:p>
    <w:p w:rsidR="00CC4F49" w:rsidRPr="00CC4F49" w:rsidRDefault="00CC4F49" w:rsidP="00D653B2">
      <w:pPr>
        <w:rPr>
          <w:b/>
          <w:u w:val="single"/>
        </w:rPr>
      </w:pPr>
      <w:r w:rsidRPr="00CC4F49">
        <w:rPr>
          <w:b/>
          <w:bCs/>
          <w:u w:val="single"/>
        </w:rPr>
        <w:t>8 класс.</w:t>
      </w:r>
    </w:p>
    <w:p w:rsidR="00513E53" w:rsidRDefault="00513E53" w:rsidP="00513E53">
      <w:r w:rsidRPr="00513E53">
        <w:rPr>
          <w:b/>
        </w:rPr>
        <w:t>1.</w:t>
      </w:r>
      <w:r w:rsidR="00CC4F49" w:rsidRPr="00513E53">
        <w:rPr>
          <w:b/>
        </w:rPr>
        <w:t>Введение</w:t>
      </w:r>
      <w:r w:rsidR="00CC4F49" w:rsidRPr="000A076A">
        <w:t>.</w:t>
      </w:r>
      <w:r w:rsidR="00CC4F49">
        <w:t xml:space="preserve"> </w:t>
      </w:r>
      <w:r>
        <w:t xml:space="preserve"> </w:t>
      </w:r>
      <w:r w:rsidRPr="000A076A">
        <w:t>Своеобразие курса родной литературы в 8 классе.</w:t>
      </w:r>
      <w:r w:rsidRPr="00513E53">
        <w:t xml:space="preserve"> </w:t>
      </w:r>
      <w:r w:rsidRPr="000A076A">
        <w:t xml:space="preserve">Значение художественного произведения в </w:t>
      </w:r>
      <w:r w:rsidRPr="000A076A">
        <w:rPr>
          <w:i/>
        </w:rPr>
        <w:t>культурном наследии страны</w:t>
      </w:r>
      <w:r>
        <w:rPr>
          <w:i/>
        </w:rPr>
        <w:t>.</w:t>
      </w:r>
    </w:p>
    <w:p w:rsidR="00513E53" w:rsidRPr="00513E53" w:rsidRDefault="00513E53" w:rsidP="00513E53">
      <w:pPr>
        <w:jc w:val="both"/>
        <w:rPr>
          <w:b/>
        </w:rPr>
      </w:pPr>
      <w:r w:rsidRPr="00513E53">
        <w:rPr>
          <w:b/>
        </w:rPr>
        <w:t xml:space="preserve">2.Из устного народного творчества. </w:t>
      </w:r>
    </w:p>
    <w:p w:rsidR="00513E53" w:rsidRPr="000A076A" w:rsidRDefault="00513E53" w:rsidP="00513E53">
      <w:pPr>
        <w:jc w:val="both"/>
      </w:pPr>
      <w:r w:rsidRPr="000A076A">
        <w:t xml:space="preserve">Фольклорные традиции в русской литературе. Народные песни в произведениях русской </w:t>
      </w:r>
      <w:proofErr w:type="spellStart"/>
      <w:r w:rsidRPr="000A076A">
        <w:t>литерату</w:t>
      </w:r>
      <w:proofErr w:type="spellEnd"/>
      <w:r w:rsidRPr="000A076A">
        <w:t xml:space="preserve"> Роль народных песен ("Как во городе было во Казани" и "Не шуми, </w:t>
      </w:r>
      <w:proofErr w:type="spellStart"/>
      <w:r w:rsidRPr="000A076A">
        <w:t>мати</w:t>
      </w:r>
      <w:proofErr w:type="spellEnd"/>
      <w:r w:rsidRPr="000A076A">
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</w:r>
      <w:r w:rsidRPr="000A076A">
        <w:rPr>
          <w:i/>
        </w:rPr>
        <w:t xml:space="preserve">или </w:t>
      </w:r>
      <w:r w:rsidRPr="000A076A">
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</w:r>
    </w:p>
    <w:p w:rsidR="00513E53" w:rsidRDefault="00513E53" w:rsidP="00513E53">
      <w:pPr>
        <w:jc w:val="both"/>
      </w:pPr>
      <w:r w:rsidRPr="000A076A">
        <w:rPr>
          <w:b/>
        </w:rPr>
        <w:t>Древнерусская литература</w:t>
      </w:r>
      <w:r>
        <w:rPr>
          <w:b/>
        </w:rPr>
        <w:t xml:space="preserve">. </w:t>
      </w:r>
      <w:proofErr w:type="spellStart"/>
      <w:r w:rsidRPr="000A076A">
        <w:t>А.Никитин</w:t>
      </w:r>
      <w:proofErr w:type="spellEnd"/>
      <w:r w:rsidRPr="000A076A">
        <w:t xml:space="preserve">. «Хождение за три моря» или «Житие протопопа Аввакума, им самим написанное» - памятник литературы в форме путевых записей, </w:t>
      </w:r>
      <w:r w:rsidRPr="000A076A">
        <w:lastRenderedPageBreak/>
        <w:t xml:space="preserve">сделанных купцом из Твери Афанасием Никитиным </w:t>
      </w:r>
      <w:proofErr w:type="gramStart"/>
      <w:r w:rsidRPr="000A076A">
        <w:t xml:space="preserve">во время </w:t>
      </w:r>
      <w:proofErr w:type="gramEnd"/>
      <w:r w:rsidRPr="000A076A">
        <w:t xml:space="preserve">его путешествия в индийское государство </w:t>
      </w:r>
      <w:proofErr w:type="spellStart"/>
      <w:r w:rsidRPr="000A076A">
        <w:t>Бахмани</w:t>
      </w:r>
      <w:proofErr w:type="spellEnd"/>
      <w:r w:rsidRPr="000A076A">
        <w:t xml:space="preserve"> в1468 гг.</w:t>
      </w:r>
    </w:p>
    <w:p w:rsidR="00513E53" w:rsidRDefault="00513E53" w:rsidP="00513E53">
      <w:pPr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XVIII</w:t>
      </w:r>
      <w:r w:rsidRPr="000A076A">
        <w:rPr>
          <w:b/>
        </w:rPr>
        <w:t xml:space="preserve"> века</w:t>
      </w:r>
      <w:r>
        <w:rPr>
          <w:b/>
        </w:rPr>
        <w:t xml:space="preserve">. </w:t>
      </w:r>
      <w:r w:rsidRPr="000A076A">
        <w:t xml:space="preserve">Карамзин Н.М. Повесть </w:t>
      </w:r>
      <w:proofErr w:type="gramStart"/>
      <w:r w:rsidRPr="000A076A">
        <w:t>« Евгений</w:t>
      </w:r>
      <w:proofErr w:type="gramEnd"/>
      <w:r w:rsidRPr="000A076A">
        <w:t xml:space="preserve"> и Юлия». Произведение «Евгений и Юлия» как оригинальная «русская истинная повесть». Система образов</w:t>
      </w:r>
      <w:r>
        <w:t>.</w:t>
      </w:r>
    </w:p>
    <w:p w:rsidR="00513E53" w:rsidRDefault="00513E53" w:rsidP="00513E53">
      <w:pPr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XIX</w:t>
      </w:r>
      <w:r w:rsidRPr="00513E53">
        <w:rPr>
          <w:b/>
        </w:rPr>
        <w:t xml:space="preserve"> века</w:t>
      </w:r>
      <w:r>
        <w:rPr>
          <w:b/>
        </w:rPr>
        <w:t xml:space="preserve">. </w:t>
      </w:r>
      <w:proofErr w:type="spellStart"/>
      <w:r w:rsidRPr="000A076A">
        <w:t>А.С.Пушкин</w:t>
      </w:r>
      <w:proofErr w:type="spellEnd"/>
      <w:r w:rsidRPr="000A076A">
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</w:r>
      <w:r w:rsidRPr="000A076A">
        <w:rPr>
          <w:i/>
        </w:rPr>
        <w:t>значение образа Петербурга</w:t>
      </w:r>
      <w:r w:rsidRPr="000A076A">
        <w:t>.</w:t>
      </w:r>
      <w:r w:rsidRPr="00513E53">
        <w:t xml:space="preserve"> </w:t>
      </w:r>
      <w:proofErr w:type="spellStart"/>
      <w:r w:rsidRPr="000A076A">
        <w:t>Н.П.Вагнер</w:t>
      </w:r>
      <w:proofErr w:type="spellEnd"/>
      <w:r w:rsidRPr="000A076A">
        <w:t xml:space="preserve"> "Христова </w:t>
      </w:r>
      <w:proofErr w:type="spellStart"/>
      <w:r w:rsidRPr="000A076A">
        <w:t>детка"или</w:t>
      </w:r>
      <w:proofErr w:type="spellEnd"/>
      <w:r w:rsidRPr="000A076A">
        <w:t xml:space="preserve"> Павел </w:t>
      </w:r>
      <w:proofErr w:type="spellStart"/>
      <w:r w:rsidRPr="000A076A">
        <w:t>Засодимский</w:t>
      </w:r>
      <w:proofErr w:type="spellEnd"/>
      <w:r w:rsidRPr="000A076A">
        <w:t xml:space="preserve"> «В метель и вьюгу». Рождественские рассказы. Мотив "божественного дитя".</w:t>
      </w:r>
    </w:p>
    <w:p w:rsidR="00513E53" w:rsidRPr="000A076A" w:rsidRDefault="00513E53" w:rsidP="00513E53">
      <w:pPr>
        <w:jc w:val="both"/>
      </w:pPr>
      <w:r w:rsidRPr="000A076A">
        <w:rPr>
          <w:b/>
        </w:rPr>
        <w:t>Поэзия 19 века.</w:t>
      </w:r>
      <w:r>
        <w:rPr>
          <w:b/>
        </w:rPr>
        <w:t xml:space="preserve"> </w:t>
      </w:r>
      <w:r w:rsidRPr="000A076A">
        <w:t>А. Толстой. Слово о поэте. "Князь Михайло Репнин". Исторический рассказ о героическом поступке князя М. Репнина в эпоху Ивана Грозного.</w:t>
      </w:r>
    </w:p>
    <w:p w:rsidR="00513E53" w:rsidRDefault="00513E53" w:rsidP="00513E53">
      <w:pPr>
        <w:jc w:val="both"/>
      </w:pPr>
      <w:r w:rsidRPr="000A076A">
        <w:rPr>
          <w:i/>
        </w:rPr>
        <w:t>Теория литературы</w:t>
      </w:r>
      <w:r w:rsidRPr="000A076A">
        <w:t>: лиро-эпические произведения, их своеобразие и виды</w:t>
      </w:r>
    </w:p>
    <w:p w:rsidR="00513E53" w:rsidRPr="000A076A" w:rsidRDefault="00513E53" w:rsidP="00513E53">
      <w:pPr>
        <w:jc w:val="both"/>
      </w:pPr>
      <w:r w:rsidRPr="000A076A">
        <w:rPr>
          <w:b/>
        </w:rPr>
        <w:t xml:space="preserve">Литература </w:t>
      </w:r>
      <w:r w:rsidRPr="000A076A">
        <w:rPr>
          <w:b/>
          <w:lang w:val="en-US"/>
        </w:rPr>
        <w:t>XX</w:t>
      </w:r>
      <w:r w:rsidRPr="00513E53">
        <w:rPr>
          <w:b/>
        </w:rPr>
        <w:t xml:space="preserve"> века</w:t>
      </w:r>
      <w:r>
        <w:rPr>
          <w:b/>
        </w:rPr>
        <w:t xml:space="preserve">. </w:t>
      </w:r>
      <w:r w:rsidRPr="000A076A">
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</w:r>
    </w:p>
    <w:p w:rsidR="00513E53" w:rsidRDefault="00513E53" w:rsidP="00513E53">
      <w:pPr>
        <w:jc w:val="both"/>
      </w:pPr>
      <w:proofErr w:type="gramStart"/>
      <w:r w:rsidRPr="000A076A">
        <w:t>писателя</w:t>
      </w:r>
      <w:proofErr w:type="gramEnd"/>
      <w:r w:rsidRPr="000A076A">
        <w:t>.</w:t>
      </w:r>
    </w:p>
    <w:p w:rsidR="00513E53" w:rsidRPr="000A076A" w:rsidRDefault="00513E53" w:rsidP="00513E53">
      <w:pPr>
        <w:jc w:val="both"/>
      </w:pPr>
      <w:r w:rsidRPr="000A076A">
        <w:rPr>
          <w:b/>
        </w:rPr>
        <w:t>Проза о Великой Отечественной войне</w:t>
      </w:r>
      <w:r>
        <w:rPr>
          <w:b/>
        </w:rPr>
        <w:t xml:space="preserve">.  </w:t>
      </w:r>
      <w:proofErr w:type="spellStart"/>
      <w:r w:rsidRPr="000A076A">
        <w:t>Л.Кассиль</w:t>
      </w:r>
      <w:proofErr w:type="spellEnd"/>
      <w:r w:rsidRPr="000A076A">
        <w:t xml:space="preserve"> "Дорогие мои мальчишки» (главы). -Изображение жизни мальчишек во время</w:t>
      </w:r>
      <w:r w:rsidRPr="00513E53">
        <w:t xml:space="preserve"> </w:t>
      </w:r>
      <w:r w:rsidRPr="000A076A">
        <w:t>Великой Отечественной войны, история о трудностях, опасностях и приключениях, о дружбе, смелости и стойкости.</w:t>
      </w:r>
    </w:p>
    <w:p w:rsidR="00513E53" w:rsidRPr="006B1C85" w:rsidRDefault="00513E53" w:rsidP="006B1C85">
      <w:pPr>
        <w:rPr>
          <w:b/>
        </w:rPr>
      </w:pPr>
      <w:r w:rsidRPr="000A076A">
        <w:t>Д. Гранин и А. Адамович «Блокадная книга».</w:t>
      </w:r>
      <w:r w:rsidRPr="00513E53">
        <w:t xml:space="preserve"> </w:t>
      </w:r>
      <w:r w:rsidRPr="000A076A">
        <w:t>(По выбору). –Героизм жителей осажденного фашистами Ленинграда, переживших тяжелейшие блокадные дни.</w:t>
      </w:r>
    </w:p>
    <w:p w:rsidR="006B1C85" w:rsidRPr="000A076A" w:rsidRDefault="006B1C85" w:rsidP="006B1C85">
      <w:pPr>
        <w:rPr>
          <w:b/>
        </w:rPr>
      </w:pPr>
      <w:r w:rsidRPr="000A076A">
        <w:rPr>
          <w:b/>
        </w:rPr>
        <w:t>Современная литература.</w:t>
      </w:r>
    </w:p>
    <w:p w:rsidR="006B1C85" w:rsidRPr="000A076A" w:rsidRDefault="006B1C85" w:rsidP="006B1C85">
      <w:pPr>
        <w:jc w:val="both"/>
      </w:pPr>
      <w:r w:rsidRPr="000A076A">
        <w:rPr>
          <w:b/>
        </w:rPr>
        <w:t>Проза о подростках и для подростков последних десятилетий</w:t>
      </w:r>
      <w:r>
        <w:rPr>
          <w:b/>
        </w:rPr>
        <w:t xml:space="preserve">. </w:t>
      </w:r>
      <w:r w:rsidRPr="000A076A">
        <w:t>Нравственная проблематика, гуманистическое звучание произведений.</w:t>
      </w:r>
    </w:p>
    <w:p w:rsidR="006B1C85" w:rsidRPr="000A076A" w:rsidRDefault="006B1C85" w:rsidP="006B1C85">
      <w:pPr>
        <w:jc w:val="both"/>
      </w:pPr>
      <w:proofErr w:type="spellStart"/>
      <w:r w:rsidRPr="000A076A">
        <w:rPr>
          <w:b/>
        </w:rPr>
        <w:t>Д.Доцук</w:t>
      </w:r>
      <w:proofErr w:type="spellEnd"/>
      <w:r w:rsidRPr="000A076A"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6B1C85" w:rsidRPr="000A076A" w:rsidRDefault="006B1C85" w:rsidP="006B1C85">
      <w:pPr>
        <w:jc w:val="both"/>
      </w:pPr>
      <w:r w:rsidRPr="000A076A">
        <w:rPr>
          <w:b/>
        </w:rPr>
        <w:t xml:space="preserve">Н. </w:t>
      </w:r>
      <w:proofErr w:type="spellStart"/>
      <w:r w:rsidRPr="000A076A">
        <w:rPr>
          <w:b/>
        </w:rPr>
        <w:t>Назаркин</w:t>
      </w:r>
      <w:proofErr w:type="spellEnd"/>
      <w:r w:rsidRPr="000A076A">
        <w:t xml:space="preserve"> «Мандариновые острова» (фрагменты)-повесть о мальчишках</w:t>
      </w:r>
      <w:r>
        <w:t xml:space="preserve"> </w:t>
      </w:r>
      <w:r w:rsidRPr="000A076A">
        <w:t>которые едва ли не большую часть своей жизни проводят в больнице, но это не мешает им играть, фантазировать,</w:t>
      </w:r>
      <w:r w:rsidRPr="006B1C85">
        <w:t xml:space="preserve"> </w:t>
      </w:r>
      <w:r w:rsidRPr="000A076A">
        <w:t>придумывать воображаемые миры</w:t>
      </w:r>
      <w:r>
        <w:t>.</w:t>
      </w:r>
    </w:p>
    <w:p w:rsidR="006B1C85" w:rsidRPr="00663888" w:rsidRDefault="006B1C85" w:rsidP="006B1C85">
      <w:pPr>
        <w:jc w:val="both"/>
        <w:rPr>
          <w:b/>
          <w:u w:val="single"/>
        </w:rPr>
      </w:pPr>
      <w:r w:rsidRPr="00663888">
        <w:rPr>
          <w:b/>
          <w:u w:val="single"/>
        </w:rPr>
        <w:t xml:space="preserve"> </w:t>
      </w:r>
      <w:r w:rsidR="00663888" w:rsidRPr="00663888">
        <w:rPr>
          <w:b/>
          <w:u w:val="single"/>
        </w:rPr>
        <w:t>9 класс.</w:t>
      </w:r>
    </w:p>
    <w:p w:rsidR="00663888" w:rsidRPr="000A076A" w:rsidRDefault="00663888" w:rsidP="00663888">
      <w:pPr>
        <w:jc w:val="both"/>
        <w:rPr>
          <w:bCs/>
          <w:color w:val="000000"/>
        </w:rPr>
      </w:pPr>
      <w:r w:rsidRPr="000A076A">
        <w:rPr>
          <w:b/>
        </w:rPr>
        <w:t>Древнерусская</w:t>
      </w:r>
      <w:r w:rsidRPr="00663888">
        <w:rPr>
          <w:b/>
        </w:rPr>
        <w:t xml:space="preserve"> </w:t>
      </w:r>
      <w:r w:rsidRPr="000A076A">
        <w:rPr>
          <w:b/>
        </w:rPr>
        <w:t>литература</w:t>
      </w:r>
      <w:r>
        <w:rPr>
          <w:b/>
        </w:rPr>
        <w:t xml:space="preserve">. </w:t>
      </w:r>
      <w:r w:rsidRPr="000A076A">
        <w:rPr>
          <w:bCs/>
          <w:color w:val="000000"/>
        </w:rPr>
        <w:t>Особенности развития древнерусской литературы.</w:t>
      </w:r>
    </w:p>
    <w:p w:rsidR="00663888" w:rsidRPr="0051216F" w:rsidRDefault="00663888" w:rsidP="00663888">
      <w:pPr>
        <w:spacing w:line="263" w:lineRule="exact"/>
      </w:pPr>
      <w:r w:rsidRPr="000A076A">
        <w:t>«</w:t>
      </w:r>
      <w:proofErr w:type="spellStart"/>
      <w:r w:rsidRPr="000A076A">
        <w:t>Задонщина</w:t>
      </w:r>
      <w:proofErr w:type="spellEnd"/>
      <w:r w:rsidRPr="000A076A">
        <w:t>». Тема единения Русской земли.</w:t>
      </w:r>
    </w:p>
    <w:p w:rsidR="0051216F" w:rsidRPr="000A076A" w:rsidRDefault="0051216F" w:rsidP="0051216F">
      <w:pPr>
        <w:ind w:right="-99"/>
      </w:pPr>
      <w:r w:rsidRPr="000A076A">
        <w:rPr>
          <w:b/>
          <w:bCs/>
        </w:rPr>
        <w:t>Из литературы XVIII века</w:t>
      </w:r>
      <w:r>
        <w:rPr>
          <w:b/>
          <w:bCs/>
        </w:rPr>
        <w:t xml:space="preserve">. </w:t>
      </w:r>
      <w:r w:rsidRPr="000A076A">
        <w:rPr>
          <w:color w:val="000000"/>
          <w:shd w:val="clear" w:color="auto" w:fill="FFFFFF"/>
        </w:rPr>
        <w:t xml:space="preserve">«История государства Российского» (фрагмент). «Уважение к минувшему» в исторической хронике </w:t>
      </w:r>
      <w:proofErr w:type="spellStart"/>
      <w:r w:rsidRPr="000A076A">
        <w:rPr>
          <w:color w:val="000000"/>
          <w:shd w:val="clear" w:color="auto" w:fill="FFFFFF"/>
        </w:rPr>
        <w:t>Н.М.Карамзина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51216F" w:rsidRDefault="0051216F" w:rsidP="006B1C85">
      <w:pPr>
        <w:jc w:val="both"/>
        <w:rPr>
          <w:b/>
          <w:bCs/>
        </w:rPr>
      </w:pPr>
      <w:r w:rsidRPr="000A076A">
        <w:t>Русские баснописцы 18 века. Басня «Ворона и лиса» В. К. Тредиаковского и А. П. Сумарокова.</w:t>
      </w:r>
      <w:r w:rsidRPr="0051216F">
        <w:rPr>
          <w:b/>
          <w:bCs/>
        </w:rPr>
        <w:t xml:space="preserve"> </w:t>
      </w:r>
    </w:p>
    <w:p w:rsidR="006B1C85" w:rsidRDefault="0051216F" w:rsidP="006B1C85">
      <w:pPr>
        <w:jc w:val="both"/>
      </w:pPr>
      <w:r w:rsidRPr="000A076A">
        <w:rPr>
          <w:b/>
          <w:bCs/>
        </w:rPr>
        <w:t>Из литературы XIX</w:t>
      </w:r>
      <w:r>
        <w:rPr>
          <w:b/>
          <w:bCs/>
        </w:rPr>
        <w:t xml:space="preserve"> века.   </w:t>
      </w:r>
      <w:r w:rsidRPr="000A076A">
        <w:t>Образ родной природы в стихах поэтов</w:t>
      </w:r>
      <w:r w:rsidRPr="000A076A">
        <w:rPr>
          <w:b/>
          <w:bCs/>
        </w:rPr>
        <w:t xml:space="preserve"> XIX в.</w:t>
      </w:r>
      <w:r w:rsidRPr="000A076A">
        <w:t xml:space="preserve"> </w:t>
      </w:r>
      <w:proofErr w:type="spellStart"/>
      <w:r w:rsidRPr="000A076A">
        <w:t>Апухтин</w:t>
      </w:r>
      <w:proofErr w:type="spellEnd"/>
      <w:r w:rsidRPr="000A076A"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0A076A">
        <w:t>Апухтина</w:t>
      </w:r>
      <w:proofErr w:type="spellEnd"/>
      <w:r w:rsidRPr="000A076A">
        <w:t xml:space="preserve"> А.Н.</w:t>
      </w:r>
    </w:p>
    <w:p w:rsidR="0051216F" w:rsidRDefault="0051216F" w:rsidP="006B1C85">
      <w:pPr>
        <w:jc w:val="both"/>
      </w:pPr>
      <w:r w:rsidRPr="000A076A">
        <w:t>Бестужев-Марлинский А.А. «Вечер на бивуаке». Лицемерие и эгоизм светского общества и благородство чувств героя рассказа</w:t>
      </w:r>
      <w:r>
        <w:t>.</w:t>
      </w:r>
    </w:p>
    <w:p w:rsidR="0051216F" w:rsidRDefault="0051216F" w:rsidP="006B1C85">
      <w:pPr>
        <w:jc w:val="both"/>
      </w:pPr>
      <w:r w:rsidRPr="000A076A">
        <w:rPr>
          <w:b/>
          <w:bCs/>
        </w:rPr>
        <w:t>Из литературы XX века</w:t>
      </w:r>
      <w:r>
        <w:rPr>
          <w:b/>
          <w:bCs/>
        </w:rPr>
        <w:t xml:space="preserve">. </w:t>
      </w:r>
      <w:proofErr w:type="spellStart"/>
      <w:r w:rsidRPr="000A076A">
        <w:t>И.А.Бунин</w:t>
      </w:r>
      <w:proofErr w:type="spellEnd"/>
      <w:r w:rsidRPr="000A076A">
        <w:t>. Рассказы из цикла «Темные аллеи». «Холодная осень».</w:t>
      </w:r>
      <w:r>
        <w:t xml:space="preserve"> </w:t>
      </w:r>
      <w:proofErr w:type="spellStart"/>
      <w:r w:rsidRPr="000A076A">
        <w:rPr>
          <w:rStyle w:val="a6"/>
          <w:b w:val="0"/>
          <w:shd w:val="clear" w:color="auto" w:fill="FFFFFF"/>
        </w:rPr>
        <w:t>А.Толстой</w:t>
      </w:r>
      <w:proofErr w:type="spellEnd"/>
      <w:r w:rsidRPr="000A076A">
        <w:rPr>
          <w:rStyle w:val="a6"/>
          <w:b w:val="0"/>
          <w:shd w:val="clear" w:color="auto" w:fill="FFFFFF"/>
        </w:rPr>
        <w:t>. «Русский характер» -</w:t>
      </w:r>
      <w:r w:rsidRPr="000A076A">
        <w:rPr>
          <w:b/>
          <w:shd w:val="clear" w:color="auto" w:fill="FFFFFF"/>
        </w:rPr>
        <w:t xml:space="preserve"> </w:t>
      </w:r>
      <w:r w:rsidRPr="000A076A">
        <w:rPr>
          <w:shd w:val="clear" w:color="auto" w:fill="FFFFFF"/>
        </w:rPr>
        <w:t>своеобразный итог рассуждениям о </w:t>
      </w:r>
      <w:r w:rsidRPr="000A076A">
        <w:rPr>
          <w:bCs/>
          <w:shd w:val="clear" w:color="auto" w:fill="FFFFFF"/>
        </w:rPr>
        <w:t>русском</w:t>
      </w:r>
      <w:r w:rsidRPr="000A076A">
        <w:rPr>
          <w:shd w:val="clear" w:color="auto" w:fill="FFFFFF"/>
        </w:rPr>
        <w:t> человеке.</w:t>
      </w:r>
      <w:r w:rsidRPr="000A076A">
        <w:rPr>
          <w:b/>
          <w:shd w:val="clear" w:color="auto" w:fill="FFFFFF"/>
        </w:rPr>
        <w:t> </w:t>
      </w:r>
      <w:r>
        <w:rPr>
          <w:b/>
          <w:shd w:val="clear" w:color="auto" w:fill="FFFFFF"/>
        </w:rPr>
        <w:t xml:space="preserve"> </w:t>
      </w:r>
      <w:r w:rsidRPr="000A076A">
        <w:t>Солженицын А.И. Цикл «Крохотки» – многолетние раздумья автора о человеке, о природе, о проблемах современного общества и о судьбе России.</w:t>
      </w:r>
      <w:r w:rsidRPr="0051216F">
        <w:rPr>
          <w:shd w:val="clear" w:color="auto" w:fill="FFFFFF"/>
        </w:rPr>
        <w:t xml:space="preserve"> </w:t>
      </w:r>
      <w:r w:rsidRPr="000A076A">
        <w:rPr>
          <w:shd w:val="clear" w:color="auto" w:fill="FFFFFF"/>
        </w:rPr>
        <w:t>Ю. </w:t>
      </w:r>
      <w:r w:rsidRPr="000A076A">
        <w:rPr>
          <w:bCs/>
          <w:shd w:val="clear" w:color="auto" w:fill="FFFFFF"/>
        </w:rPr>
        <w:t>Бондарев</w:t>
      </w:r>
      <w:r w:rsidRPr="000A076A">
        <w:rPr>
          <w:shd w:val="clear" w:color="auto" w:fill="FFFFFF"/>
        </w:rPr>
        <w:t>. Рассказ «</w:t>
      </w:r>
      <w:r w:rsidRPr="000A076A">
        <w:rPr>
          <w:bCs/>
          <w:shd w:val="clear" w:color="auto" w:fill="FFFFFF"/>
        </w:rPr>
        <w:t>Простите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нас</w:t>
      </w:r>
      <w:r w:rsidRPr="000A076A">
        <w:rPr>
          <w:shd w:val="clear" w:color="auto" w:fill="FFFFFF"/>
        </w:rPr>
        <w:t>!» Безнравственность забвения человека человеком. Тема благодарности воспитавшим </w:t>
      </w:r>
      <w:r w:rsidRPr="000A076A">
        <w:rPr>
          <w:bCs/>
          <w:shd w:val="clear" w:color="auto" w:fill="FFFFFF"/>
        </w:rPr>
        <w:t>нас</w:t>
      </w:r>
      <w:r w:rsidRPr="000A076A">
        <w:rPr>
          <w:shd w:val="clear" w:color="auto" w:fill="FFFFFF"/>
        </w:rPr>
        <w:t> людям, памяти о них. </w:t>
      </w:r>
      <w:r w:rsidRPr="000A076A">
        <w:rPr>
          <w:rStyle w:val="a6"/>
          <w:b w:val="0"/>
          <w:shd w:val="clear" w:color="auto" w:fill="FFFFFF"/>
        </w:rPr>
        <w:t>Психологизм рассказа Юрия Казакова «Запах хлеба». (</w:t>
      </w:r>
      <w:proofErr w:type="gramStart"/>
      <w:r w:rsidRPr="000A076A">
        <w:rPr>
          <w:rStyle w:val="a6"/>
          <w:b w:val="0"/>
          <w:shd w:val="clear" w:color="auto" w:fill="FFFFFF"/>
        </w:rPr>
        <w:t>или</w:t>
      </w:r>
      <w:proofErr w:type="gramEnd"/>
      <w:r w:rsidRPr="000A076A">
        <w:rPr>
          <w:rStyle w:val="a6"/>
          <w:b w:val="0"/>
          <w:shd w:val="clear" w:color="auto" w:fill="FFFFFF"/>
        </w:rPr>
        <w:t xml:space="preserve"> </w:t>
      </w:r>
      <w:proofErr w:type="spellStart"/>
      <w:r w:rsidRPr="000A076A">
        <w:rPr>
          <w:color w:val="000000"/>
        </w:rPr>
        <w:t>К.Г.Паустовский</w:t>
      </w:r>
      <w:proofErr w:type="spellEnd"/>
      <w:r w:rsidRPr="000A076A">
        <w:rPr>
          <w:color w:val="000000"/>
        </w:rPr>
        <w:t>. «Телеграмма». Отношение Насти к матери. Смысл названия рассказа)</w:t>
      </w:r>
      <w:r>
        <w:rPr>
          <w:color w:val="000000"/>
        </w:rPr>
        <w:t xml:space="preserve">. </w:t>
      </w:r>
      <w:proofErr w:type="spellStart"/>
      <w:r w:rsidRPr="000A076A">
        <w:t>А.Грин</w:t>
      </w:r>
      <w:proofErr w:type="spellEnd"/>
      <w:r w:rsidRPr="000A076A">
        <w:t>. «Зеленая лампа». Что нужно человеку для счастья.</w:t>
      </w:r>
    </w:p>
    <w:p w:rsidR="00CC4F49" w:rsidRDefault="0051216F" w:rsidP="006B1C85">
      <w:pPr>
        <w:rPr>
          <w:b/>
        </w:rPr>
      </w:pPr>
      <w:r w:rsidRPr="000A076A">
        <w:rPr>
          <w:rStyle w:val="a6"/>
          <w:b w:val="0"/>
          <w:shd w:val="clear" w:color="auto" w:fill="FFFFFF"/>
        </w:rPr>
        <w:t>Глубина философского обобщения в рассказе А. Платонова «В прекрасном и яростном мире».</w:t>
      </w:r>
      <w:r>
        <w:rPr>
          <w:rStyle w:val="a6"/>
          <w:b w:val="0"/>
          <w:shd w:val="clear" w:color="auto" w:fill="FFFFFF"/>
        </w:rPr>
        <w:t xml:space="preserve"> </w:t>
      </w:r>
    </w:p>
    <w:p w:rsidR="0051216F" w:rsidRDefault="0051216F" w:rsidP="00CC4F49">
      <w:r w:rsidRPr="000A076A">
        <w:t xml:space="preserve">Екимов Б.П. «Ночь исцеления». Трагическая судьба человека в </w:t>
      </w:r>
      <w:proofErr w:type="gramStart"/>
      <w:r w:rsidRPr="000A076A">
        <w:t>годы  Великой</w:t>
      </w:r>
      <w:proofErr w:type="gramEnd"/>
      <w:r w:rsidRPr="000A076A">
        <w:t xml:space="preserve"> Отечественной войны</w:t>
      </w:r>
      <w:r>
        <w:t xml:space="preserve">. </w:t>
      </w:r>
    </w:p>
    <w:p w:rsidR="0051216F" w:rsidRPr="0051216F" w:rsidRDefault="0051216F" w:rsidP="00CC4F49">
      <w:r w:rsidRPr="000A076A">
        <w:t>Толстая Т.Н. «Соня». Мотив времени – один из основных мотивов рассказа. Тема нравственного выбора. Образ «вечной Сонечки»</w:t>
      </w:r>
      <w:r>
        <w:t>.</w:t>
      </w:r>
    </w:p>
    <w:p w:rsidR="00513E53" w:rsidRDefault="0051216F" w:rsidP="00CC4F49">
      <w:pPr>
        <w:rPr>
          <w:shd w:val="clear" w:color="auto" w:fill="FFFFFF"/>
        </w:rPr>
      </w:pPr>
      <w:r w:rsidRPr="000A076A">
        <w:rPr>
          <w:shd w:val="clear" w:color="auto" w:fill="FFFFFF"/>
        </w:rPr>
        <w:lastRenderedPageBreak/>
        <w:t xml:space="preserve">Е. </w:t>
      </w:r>
      <w:proofErr w:type="spellStart"/>
      <w:r w:rsidRPr="000A076A">
        <w:rPr>
          <w:shd w:val="clear" w:color="auto" w:fill="FFFFFF"/>
        </w:rPr>
        <w:t>Габова</w:t>
      </w:r>
      <w:proofErr w:type="spellEnd"/>
      <w:r w:rsidRPr="000A076A">
        <w:rPr>
          <w:shd w:val="clear" w:color="auto" w:fill="FFFFFF"/>
        </w:rPr>
        <w:t>.  Рассказ «</w:t>
      </w:r>
      <w:r w:rsidRPr="000A076A">
        <w:rPr>
          <w:bCs/>
          <w:shd w:val="clear" w:color="auto" w:fill="FFFFFF"/>
        </w:rPr>
        <w:t>Не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пускайте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Рыжую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на</w:t>
      </w:r>
      <w:r w:rsidRPr="000A076A">
        <w:rPr>
          <w:shd w:val="clear" w:color="auto" w:fill="FFFFFF"/>
        </w:rPr>
        <w:t> </w:t>
      </w:r>
      <w:r w:rsidRPr="000A076A">
        <w:rPr>
          <w:bCs/>
          <w:shd w:val="clear" w:color="auto" w:fill="FFFFFF"/>
        </w:rPr>
        <w:t>озеро</w:t>
      </w:r>
      <w:r w:rsidRPr="000A076A">
        <w:rPr>
          <w:shd w:val="clear" w:color="auto" w:fill="FFFFFF"/>
        </w:rPr>
        <w:t>». Проблема отсутствия понимания между людьми.</w:t>
      </w:r>
    </w:p>
    <w:p w:rsidR="0051216F" w:rsidRDefault="0051216F" w:rsidP="00CC4F49">
      <w:r w:rsidRPr="000A076A">
        <w:t xml:space="preserve">Захар </w:t>
      </w:r>
      <w:proofErr w:type="spellStart"/>
      <w:r w:rsidRPr="000A076A">
        <w:t>Прилепин</w:t>
      </w:r>
      <w:proofErr w:type="spellEnd"/>
      <w:r w:rsidRPr="000A076A"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</w:r>
      <w:r>
        <w:t>.</w:t>
      </w: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7E3C25" w:rsidRDefault="007E3C25" w:rsidP="00C81ED7">
      <w:pPr>
        <w:rPr>
          <w:b/>
        </w:rPr>
      </w:pPr>
    </w:p>
    <w:p w:rsidR="007E3C25" w:rsidRDefault="007E3C2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C95AF5" w:rsidRDefault="00C95AF5" w:rsidP="002307F1">
      <w:pPr>
        <w:jc w:val="center"/>
        <w:rPr>
          <w:b/>
        </w:rPr>
      </w:pPr>
    </w:p>
    <w:p w:rsidR="0000694E" w:rsidRDefault="00EC1F34" w:rsidP="002307F1">
      <w:pPr>
        <w:jc w:val="center"/>
        <w:rPr>
          <w:b/>
        </w:rPr>
      </w:pPr>
      <w:r w:rsidRPr="00EC1F34">
        <w:rPr>
          <w:b/>
        </w:rPr>
        <w:lastRenderedPageBreak/>
        <w:t>3</w:t>
      </w:r>
      <w:r w:rsidR="0000694E">
        <w:rPr>
          <w:b/>
        </w:rPr>
        <w:t>.Т</w:t>
      </w:r>
      <w:r w:rsidR="002307F1" w:rsidRPr="000A076A">
        <w:rPr>
          <w:b/>
        </w:rPr>
        <w:t>ематическое планирование</w:t>
      </w:r>
      <w:r w:rsidR="0000694E">
        <w:rPr>
          <w:b/>
        </w:rPr>
        <w:t xml:space="preserve"> с указанием количества часов, </w:t>
      </w:r>
    </w:p>
    <w:p w:rsidR="002307F1" w:rsidRPr="000A076A" w:rsidRDefault="0000694E" w:rsidP="002307F1">
      <w:pPr>
        <w:jc w:val="center"/>
        <w:rPr>
          <w:b/>
        </w:rPr>
      </w:pPr>
      <w:proofErr w:type="gramStart"/>
      <w:r>
        <w:rPr>
          <w:b/>
        </w:rPr>
        <w:t>отводимых</w:t>
      </w:r>
      <w:proofErr w:type="gramEnd"/>
      <w:r>
        <w:rPr>
          <w:b/>
        </w:rPr>
        <w:t xml:space="preserve"> на освоение каждой темы.</w:t>
      </w:r>
    </w:p>
    <w:p w:rsidR="002307F1" w:rsidRPr="00307892" w:rsidRDefault="002307F1" w:rsidP="001C543F">
      <w:pPr>
        <w:rPr>
          <w:b/>
        </w:rPr>
      </w:pPr>
      <w:r w:rsidRPr="000A076A">
        <w:rPr>
          <w:b/>
        </w:rPr>
        <w:t>5 класс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4557"/>
        <w:gridCol w:w="1701"/>
      </w:tblGrid>
      <w:tr w:rsidR="00CF004E" w:rsidRPr="000A076A" w:rsidTr="00CF004E">
        <w:trPr>
          <w:trHeight w:val="276"/>
        </w:trPr>
        <w:tc>
          <w:tcPr>
            <w:tcW w:w="647" w:type="dxa"/>
            <w:vMerge w:val="restart"/>
          </w:tcPr>
          <w:p w:rsidR="00CF004E" w:rsidRPr="000A076A" w:rsidRDefault="00CF004E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CF004E" w:rsidRPr="000A076A" w:rsidRDefault="00CF004E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557" w:type="dxa"/>
            <w:vMerge w:val="restart"/>
          </w:tcPr>
          <w:p w:rsidR="00CF004E" w:rsidRPr="000A076A" w:rsidRDefault="00CF004E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урока</w:t>
            </w:r>
            <w:proofErr w:type="gramEnd"/>
          </w:p>
        </w:tc>
        <w:tc>
          <w:tcPr>
            <w:tcW w:w="1701" w:type="dxa"/>
            <w:vMerge w:val="restart"/>
          </w:tcPr>
          <w:p w:rsidR="00CF004E" w:rsidRPr="000A076A" w:rsidRDefault="00CF004E" w:rsidP="002307F1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CF004E" w:rsidRPr="000A076A" w:rsidTr="00CF004E">
        <w:trPr>
          <w:trHeight w:val="276"/>
        </w:trPr>
        <w:tc>
          <w:tcPr>
            <w:tcW w:w="647" w:type="dxa"/>
            <w:vMerge/>
          </w:tcPr>
          <w:p w:rsidR="00CF004E" w:rsidRPr="000A076A" w:rsidRDefault="00CF004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CF004E" w:rsidRPr="000A076A" w:rsidRDefault="00CF004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vMerge/>
          </w:tcPr>
          <w:p w:rsidR="00CF004E" w:rsidRPr="000A076A" w:rsidRDefault="00CF004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004E" w:rsidRPr="000A076A" w:rsidRDefault="00CF004E" w:rsidP="002307F1"/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литературы.</w:t>
            </w:r>
          </w:p>
        </w:tc>
        <w:tc>
          <w:tcPr>
            <w:tcW w:w="4557" w:type="dxa"/>
          </w:tcPr>
          <w:p w:rsidR="00CF004E" w:rsidRPr="000A076A" w:rsidRDefault="00CF004E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F004E">
              <w:rPr>
                <w:rFonts w:ascii="Times New Roman" w:hAnsi="Times New Roman" w:cs="Times New Roman"/>
                <w:bCs/>
                <w:spacing w:val="-3"/>
              </w:rPr>
              <w:t>1</w:t>
            </w:r>
          </w:p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фольклор.</w:t>
            </w:r>
          </w:p>
        </w:tc>
        <w:tc>
          <w:tcPr>
            <w:tcW w:w="4557" w:type="dxa"/>
          </w:tcPr>
          <w:p w:rsidR="00CF004E" w:rsidRPr="000A076A" w:rsidRDefault="00CF004E" w:rsidP="00E33A27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1539B">
              <w:rPr>
                <w:rFonts w:ascii="Times New Roman" w:hAnsi="Times New Roman" w:cs="Times New Roman"/>
                <w:b/>
                <w:lang w:eastAsia="ar-SA"/>
              </w:rPr>
              <w:t>«</w:t>
            </w:r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Иван — крестьянский сын и чудо-юдо».</w:t>
            </w:r>
            <w:r w:rsidRPr="00CF004E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CF004E" w:rsidRPr="000A076A" w:rsidRDefault="00CF004E" w:rsidP="00E33A27">
            <w:pPr>
              <w:jc w:val="both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4557" w:type="dxa"/>
          </w:tcPr>
          <w:p w:rsidR="00CF004E" w:rsidRPr="000A076A" w:rsidRDefault="00D50815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6C1BAA">
              <w:rPr>
                <w:rFonts w:ascii="Times New Roman" w:eastAsia="Times New Roman" w:hAnsi="Times New Roman" w:cs="Times New Roman"/>
              </w:rPr>
              <w:t xml:space="preserve">Легенды и предания. </w:t>
            </w:r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 xml:space="preserve">О граде Китеже. Атаман </w:t>
            </w:r>
            <w:proofErr w:type="spellStart"/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>Кудеяр</w:t>
            </w:r>
            <w:proofErr w:type="spellEnd"/>
            <w:r w:rsidRPr="00D50815">
              <w:rPr>
                <w:rFonts w:ascii="Times New Roman" w:eastAsia="Times New Roman" w:hAnsi="Times New Roman" w:cs="Times New Roman"/>
                <w:b/>
                <w:i/>
              </w:rPr>
              <w:t>. Легенда о Кургане.</w:t>
            </w: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</w:tcPr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Из литературы XVIII века</w:t>
            </w:r>
          </w:p>
          <w:p w:rsidR="00CF004E" w:rsidRPr="000A076A" w:rsidRDefault="00CF004E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CF004E" w:rsidRPr="000A076A" w:rsidRDefault="00CF004E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960A32">
              <w:rPr>
                <w:rFonts w:ascii="Times New Roman" w:hAnsi="Times New Roman" w:cs="Times New Roman"/>
                <w:b/>
                <w:i/>
                <w:lang w:eastAsia="ar-SA"/>
              </w:rPr>
              <w:t>Михаил Васильевич Ломоносов.</w:t>
            </w: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F004E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 w:val="restart"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  <w:vMerge w:val="restart"/>
          </w:tcPr>
          <w:p w:rsidR="00573A82" w:rsidRPr="000A076A" w:rsidRDefault="00573A8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573A82" w:rsidRPr="000A076A" w:rsidRDefault="00573A82" w:rsidP="00C81E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73A82" w:rsidRPr="000A076A" w:rsidRDefault="00573A8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</w:t>
            </w: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eastAsia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 xml:space="preserve">Басни. </w:t>
            </w: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Толстой Л.Н</w:t>
            </w:r>
            <w:r w:rsidRPr="008153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«Два товарища», «Лгун», «Отец 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и  сыновья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Даль В.И.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Сказка «Что 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значит  досуг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?».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Вяземский П.А</w:t>
            </w:r>
            <w:r w:rsidRPr="0081539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Стихотворение «Первый снег».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Станюкович К.М.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Рассказ «Рождественская ночь»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 w:val="restart"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vMerge w:val="restart"/>
          </w:tcPr>
          <w:p w:rsidR="00573A82" w:rsidRPr="000A076A" w:rsidRDefault="00573A8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</w:rPr>
              <w:t>Литература  XX</w:t>
            </w:r>
            <w:proofErr w:type="gramEnd"/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573A82" w:rsidRDefault="00573A82" w:rsidP="00E33A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73A82" w:rsidRDefault="00573A82" w:rsidP="00E33A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73A82" w:rsidRDefault="00573A82" w:rsidP="00E33A2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Родная природа </w:t>
            </w:r>
          </w:p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A076A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в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 xml:space="preserve"> произведениях поэтов ХХ века</w:t>
            </w:r>
          </w:p>
        </w:tc>
        <w:tc>
          <w:tcPr>
            <w:tcW w:w="4557" w:type="dxa"/>
          </w:tcPr>
          <w:p w:rsidR="00573A82" w:rsidRPr="000A076A" w:rsidRDefault="00573A82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Пермяк Е.А.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Сказка «Березовая роща».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Гайдар А.П.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Тимур  и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 xml:space="preserve"> его  команда».  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2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Пантелеев Л.</w:t>
            </w:r>
            <w:r w:rsidRPr="000A076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  <w:proofErr w:type="gramStart"/>
            <w:r w:rsidRPr="00960A32">
              <w:rPr>
                <w:rFonts w:ascii="Times New Roman" w:eastAsia="Times New Roman" w:hAnsi="Times New Roman" w:cs="Times New Roman"/>
                <w:b/>
                <w:i/>
              </w:rPr>
              <w:t>Пришвин  М.М.</w:t>
            </w:r>
            <w:proofErr w:type="gramEnd"/>
            <w:r w:rsidRPr="000A076A">
              <w:rPr>
                <w:rFonts w:ascii="Times New Roman" w:eastAsia="Times New Roman" w:hAnsi="Times New Roman" w:cs="Times New Roman"/>
              </w:rPr>
              <w:t xml:space="preserve"> «Остров спасения»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tabs>
                <w:tab w:val="left" w:pos="426"/>
                <w:tab w:val="left" w:pos="1276"/>
              </w:tabs>
              <w:ind w:right="-20"/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Рубцов Н.М.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«Родная деревня» </w:t>
            </w:r>
          </w:p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Блок А.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«Ты помнишь, в нашей бухте сонной…».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tabs>
                <w:tab w:val="left" w:pos="426"/>
                <w:tab w:val="left" w:pos="1276"/>
              </w:tabs>
              <w:ind w:right="44"/>
              <w:jc w:val="center"/>
              <w:rPr>
                <w:rFonts w:ascii="Times New Roman" w:hAnsi="Times New Roman" w:cs="Times New Roman"/>
                <w:color w:val="2D2F31"/>
              </w:rPr>
            </w:pPr>
            <w:r w:rsidRPr="00CF004E">
              <w:rPr>
                <w:rFonts w:ascii="Times New Roman" w:hAnsi="Times New Roman" w:cs="Times New Roman"/>
                <w:color w:val="2D2F31"/>
              </w:rPr>
              <w:t>1</w:t>
            </w:r>
          </w:p>
        </w:tc>
      </w:tr>
      <w:tr w:rsidR="00573A82" w:rsidRPr="000A076A" w:rsidTr="00CF004E">
        <w:tc>
          <w:tcPr>
            <w:tcW w:w="647" w:type="dxa"/>
            <w:vMerge/>
          </w:tcPr>
          <w:p w:rsidR="00573A82" w:rsidRPr="000A076A" w:rsidRDefault="00573A82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73A82" w:rsidRPr="000A076A" w:rsidRDefault="00573A82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Самойлов Д.</w:t>
            </w: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 «Сказка». </w:t>
            </w:r>
          </w:p>
          <w:p w:rsidR="00573A82" w:rsidRPr="000A076A" w:rsidRDefault="00573A82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</w:tc>
        <w:tc>
          <w:tcPr>
            <w:tcW w:w="1701" w:type="dxa"/>
          </w:tcPr>
          <w:p w:rsidR="00573A82" w:rsidRPr="00CF004E" w:rsidRDefault="00573A82" w:rsidP="00CF004E">
            <w:pPr>
              <w:tabs>
                <w:tab w:val="left" w:pos="426"/>
                <w:tab w:val="left" w:pos="1276"/>
              </w:tabs>
              <w:ind w:right="44"/>
              <w:jc w:val="center"/>
              <w:rPr>
                <w:rFonts w:ascii="Times New Roman" w:hAnsi="Times New Roman" w:cs="Times New Roman"/>
                <w:color w:val="2D2F31"/>
              </w:rPr>
            </w:pPr>
            <w:r w:rsidRPr="00CF004E">
              <w:rPr>
                <w:rFonts w:ascii="Times New Roman" w:hAnsi="Times New Roman" w:cs="Times New Roman"/>
                <w:color w:val="2D2F31"/>
              </w:rPr>
              <w:t>1</w:t>
            </w:r>
          </w:p>
        </w:tc>
      </w:tr>
      <w:tr w:rsidR="00CF004E" w:rsidRPr="000A076A" w:rsidTr="00CF004E">
        <w:tc>
          <w:tcPr>
            <w:tcW w:w="647" w:type="dxa"/>
          </w:tcPr>
          <w:p w:rsidR="00CF004E" w:rsidRPr="000A076A" w:rsidRDefault="00CF004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CF004E" w:rsidRPr="000A076A" w:rsidRDefault="00CF004E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4557" w:type="dxa"/>
          </w:tcPr>
          <w:p w:rsidR="00CF004E" w:rsidRPr="000A076A" w:rsidRDefault="00CF004E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004E" w:rsidRPr="00CF004E" w:rsidRDefault="00CF004E" w:rsidP="00CF004E">
            <w:pPr>
              <w:jc w:val="center"/>
              <w:rPr>
                <w:rFonts w:ascii="Times New Roman" w:hAnsi="Times New Roman" w:cs="Times New Roman"/>
              </w:rPr>
            </w:pPr>
            <w:r w:rsidRPr="00CF004E">
              <w:rPr>
                <w:rFonts w:ascii="Times New Roman" w:hAnsi="Times New Roman" w:cs="Times New Roman"/>
              </w:rPr>
              <w:t>17</w:t>
            </w:r>
          </w:p>
        </w:tc>
      </w:tr>
    </w:tbl>
    <w:p w:rsidR="002307F1" w:rsidRPr="000A076A" w:rsidRDefault="002307F1" w:rsidP="008D7235"/>
    <w:p w:rsidR="009562A9" w:rsidRPr="000A076A" w:rsidRDefault="009562A9" w:rsidP="001C543F">
      <w:pPr>
        <w:rPr>
          <w:b/>
        </w:rPr>
      </w:pPr>
      <w:r w:rsidRPr="000A076A">
        <w:rPr>
          <w:b/>
        </w:rPr>
        <w:t xml:space="preserve">6 класс </w:t>
      </w:r>
    </w:p>
    <w:p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5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5"/>
        <w:gridCol w:w="2690"/>
        <w:gridCol w:w="4432"/>
        <w:gridCol w:w="1700"/>
      </w:tblGrid>
      <w:tr w:rsidR="0081539B" w:rsidRPr="000A076A" w:rsidTr="0081539B">
        <w:trPr>
          <w:trHeight w:val="855"/>
        </w:trPr>
        <w:tc>
          <w:tcPr>
            <w:tcW w:w="705" w:type="dxa"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0" w:type="dxa"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center"/>
              <w:rPr>
                <w:b/>
                <w:i/>
              </w:rPr>
            </w:pPr>
            <w:r w:rsidRPr="0081539B">
              <w:rPr>
                <w:rFonts w:ascii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1700" w:type="dxa"/>
          </w:tcPr>
          <w:p w:rsidR="0081539B" w:rsidRPr="000A076A" w:rsidRDefault="0081539B" w:rsidP="002307F1">
            <w:pPr>
              <w:jc w:val="center"/>
              <w:rPr>
                <w:b/>
                <w:i/>
              </w:rPr>
            </w:pPr>
            <w:r w:rsidRPr="0081539B">
              <w:rPr>
                <w:rFonts w:ascii="Times New Roman" w:hAnsi="Times New Roman" w:cs="Times New Roman"/>
                <w:i/>
              </w:rPr>
              <w:t>К</w:t>
            </w:r>
            <w:r w:rsidRPr="000A076A">
              <w:rPr>
                <w:rFonts w:ascii="Times New Roman" w:hAnsi="Times New Roman" w:cs="Times New Roman"/>
                <w:b/>
                <w:i/>
              </w:rPr>
              <w:t>оличество часов</w:t>
            </w:r>
          </w:p>
        </w:tc>
      </w:tr>
      <w:tr w:rsidR="0081539B" w:rsidRPr="0081539B" w:rsidTr="0081539B">
        <w:tc>
          <w:tcPr>
            <w:tcW w:w="705" w:type="dxa"/>
          </w:tcPr>
          <w:p w:rsidR="0081539B" w:rsidRPr="000A076A" w:rsidRDefault="0081539B" w:rsidP="0081539B">
            <w:pPr>
              <w:ind w:left="-392" w:firstLine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0" w:type="dxa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2</w:t>
            </w:r>
          </w:p>
        </w:tc>
      </w:tr>
      <w:tr w:rsidR="0081539B" w:rsidRPr="0081539B" w:rsidTr="0081539B">
        <w:tc>
          <w:tcPr>
            <w:tcW w:w="705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 w:val="restart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vMerge w:val="restart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8153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rPr>
          <w:trHeight w:val="1312"/>
        </w:trPr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1539B" w:rsidRPr="000A076A" w:rsidRDefault="0081539B" w:rsidP="00CF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Родины.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2</w:t>
            </w:r>
          </w:p>
        </w:tc>
      </w:tr>
      <w:tr w:rsidR="0081539B" w:rsidRPr="0081539B" w:rsidTr="0081539B">
        <w:tc>
          <w:tcPr>
            <w:tcW w:w="705" w:type="dxa"/>
            <w:vMerge w:val="restart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0" w:type="dxa"/>
            <w:vMerge w:val="restart"/>
          </w:tcPr>
          <w:p w:rsidR="0081539B" w:rsidRPr="000A076A" w:rsidRDefault="0081539B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EC1F34">
              <w:rPr>
                <w:rFonts w:ascii="Times New Roman" w:hAnsi="Times New Roman" w:cs="Times New Roman"/>
                <w:b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</w:rPr>
              <w:t>века</w:t>
            </w: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Default="0081539B" w:rsidP="0081539B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Стихи о прекрасном и неведомом</w:t>
            </w: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lastRenderedPageBreak/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</w:t>
            </w:r>
            <w:proofErr w:type="gramStart"/>
            <w:r w:rsidRPr="000A076A">
              <w:rPr>
                <w:rFonts w:ascii="Times New Roman" w:hAnsi="Times New Roman" w:cs="Times New Roman"/>
              </w:rPr>
              <w:t>литературе..</w:t>
            </w:r>
            <w:proofErr w:type="gramEnd"/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А.И. Приставкин.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i/>
              </w:rPr>
              <w:t xml:space="preserve">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Взрослые и дети. Радости и огорчения,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расставания, сомнения и открытия, пора размышлений о жизни и о себе. Настоящая любовь.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Р.П. Погодин «Время говорит – пора».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Герои-подростки и их взаимоотношения с родителями в литературе и в жизни.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Позиция автора. Взаимопонимание детей и родителей. Доброта и дружба.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2</w:t>
            </w:r>
          </w:p>
        </w:tc>
      </w:tr>
      <w:tr w:rsidR="0081539B" w:rsidRPr="0081539B" w:rsidTr="0081539B">
        <w:tc>
          <w:tcPr>
            <w:tcW w:w="705" w:type="dxa"/>
            <w:vMerge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1539B" w:rsidRPr="000A076A" w:rsidRDefault="0081539B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32" w:type="dxa"/>
          </w:tcPr>
          <w:p w:rsidR="0081539B" w:rsidRPr="000A076A" w:rsidRDefault="0081539B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Поэтическое изображение родной природы и выражение авторского настроения, миросозерцания.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76A">
              <w:rPr>
                <w:rFonts w:ascii="Times New Roman" w:hAnsi="Times New Roman" w:cs="Times New Roman"/>
              </w:rPr>
              <w:t>Слияние с природой, эмоциональное состояние лирического героя.</w:t>
            </w: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3</w:t>
            </w:r>
          </w:p>
        </w:tc>
      </w:tr>
      <w:tr w:rsidR="0081539B" w:rsidRPr="000A076A" w:rsidTr="0081539B">
        <w:tc>
          <w:tcPr>
            <w:tcW w:w="705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1539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432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81539B" w:rsidRPr="0081539B" w:rsidRDefault="0081539B" w:rsidP="002307F1">
            <w:pPr>
              <w:jc w:val="both"/>
              <w:rPr>
                <w:rFonts w:ascii="Times New Roman" w:hAnsi="Times New Roman" w:cs="Times New Roman"/>
              </w:rPr>
            </w:pPr>
            <w:r w:rsidRPr="0081539B">
              <w:rPr>
                <w:rFonts w:ascii="Times New Roman" w:hAnsi="Times New Roman" w:cs="Times New Roman"/>
              </w:rPr>
              <w:t>17</w:t>
            </w:r>
          </w:p>
        </w:tc>
      </w:tr>
    </w:tbl>
    <w:p w:rsidR="008D7235" w:rsidRPr="000A076A" w:rsidRDefault="008D7235" w:rsidP="008D7235"/>
    <w:p w:rsidR="00FC3C40" w:rsidRPr="000A076A" w:rsidRDefault="00FC3C40" w:rsidP="008D7235"/>
    <w:p w:rsidR="00FC3C40" w:rsidRPr="000A076A" w:rsidRDefault="002307F1" w:rsidP="001C543F">
      <w:pPr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401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4557"/>
        <w:gridCol w:w="1609"/>
      </w:tblGrid>
      <w:tr w:rsidR="00960A32" w:rsidRPr="000A076A" w:rsidTr="009676A2">
        <w:trPr>
          <w:trHeight w:val="855"/>
        </w:trPr>
        <w:tc>
          <w:tcPr>
            <w:tcW w:w="647" w:type="dxa"/>
          </w:tcPr>
          <w:p w:rsidR="00960A32" w:rsidRPr="000A076A" w:rsidRDefault="00960A32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</w:tcPr>
          <w:p w:rsidR="00960A32" w:rsidRPr="000A076A" w:rsidRDefault="00960A32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557" w:type="dxa"/>
          </w:tcPr>
          <w:p w:rsidR="00960A32" w:rsidRPr="000A076A" w:rsidRDefault="00960A32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609" w:type="dxa"/>
          </w:tcPr>
          <w:p w:rsidR="00960A32" w:rsidRPr="000A076A" w:rsidRDefault="00960A32" w:rsidP="002307F1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960A32" w:rsidRPr="000A076A" w:rsidTr="00960A32">
        <w:tc>
          <w:tcPr>
            <w:tcW w:w="647" w:type="dxa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960A32" w:rsidRPr="000A076A" w:rsidRDefault="00960A3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4557" w:type="dxa"/>
          </w:tcPr>
          <w:p w:rsidR="00960A32" w:rsidRPr="000A076A" w:rsidRDefault="00960A32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Героические былины.</w:t>
            </w:r>
            <w:r w:rsidRPr="000A076A">
              <w:rPr>
                <w:rFonts w:ascii="Times New Roman" w:hAnsi="Times New Roman" w:cs="Times New Roman"/>
              </w:rPr>
              <w:t xml:space="preserve">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«Святогор- богатырь»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960A32" w:rsidRPr="000A076A" w:rsidRDefault="00960A3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4557" w:type="dxa"/>
          </w:tcPr>
          <w:p w:rsidR="00960A32" w:rsidRPr="000A076A" w:rsidRDefault="00960A32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«Моления Даниила </w:t>
            </w:r>
            <w:proofErr w:type="gram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Заточника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960A32" w:rsidRPr="000A076A" w:rsidRDefault="00960A32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«Повесть о горе-злосчастии».</w:t>
            </w:r>
            <w:r w:rsidRPr="000A076A">
              <w:rPr>
                <w:rFonts w:ascii="Times New Roman" w:hAnsi="Times New Roman" w:cs="Times New Roman"/>
              </w:rPr>
              <w:t xml:space="preserve">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960A32" w:rsidRPr="000A076A" w:rsidRDefault="00960A32" w:rsidP="00D91610">
            <w:pPr>
              <w:jc w:val="both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  <w:b/>
                <w:i/>
              </w:rPr>
              <w:t>«Сказание о Борисе и Глебе».</w:t>
            </w:r>
            <w:r w:rsidRPr="000A076A">
              <w:rPr>
                <w:rFonts w:ascii="Times New Roman" w:hAnsi="Times New Roman" w:cs="Times New Roman"/>
              </w:rPr>
              <w:t xml:space="preserve"> Тема добра и зла в произведениях древнерусской литературы.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0A32" w:rsidRPr="000A076A" w:rsidTr="00960A32">
        <w:trPr>
          <w:trHeight w:val="1056"/>
        </w:trPr>
        <w:tc>
          <w:tcPr>
            <w:tcW w:w="647" w:type="dxa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960A32" w:rsidRPr="00C81ED7" w:rsidRDefault="00960A32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XVIII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А.Сумароков</w:t>
            </w:r>
            <w:proofErr w:type="spellEnd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«Эпиграмма». </w:t>
            </w:r>
          </w:p>
          <w:p w:rsidR="00960A32" w:rsidRPr="000A076A" w:rsidRDefault="00960A32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В.Капнист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. «На кончину Гавриила Романовича Державина»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 w:val="restart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  <w:vMerge w:val="restart"/>
          </w:tcPr>
          <w:p w:rsidR="00960A32" w:rsidRPr="00C81ED7" w:rsidRDefault="00960A32" w:rsidP="00C734B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7" w:type="dxa"/>
          </w:tcPr>
          <w:p w:rsidR="00960A32" w:rsidRPr="00C95AF5" w:rsidRDefault="00C95AF5" w:rsidP="00C95AF5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C95A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Дедушка </w:t>
            </w:r>
            <w:proofErr w:type="spellStart"/>
            <w:r w:rsidRPr="00C95A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И.А.Крылов</w:t>
            </w:r>
            <w:proofErr w:type="spellEnd"/>
            <w:r w:rsidRPr="00C95A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его басни.</w:t>
            </w:r>
            <w:r w:rsidR="00960A32" w:rsidRPr="00C95AF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А.С.Пушкин</w:t>
            </w:r>
            <w:proofErr w:type="spellEnd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«Скупой рыцарь». «Ужасный век, ужасные сердца».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И.С.Тургенев</w:t>
            </w:r>
            <w:proofErr w:type="spellEnd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«Бурмистр», Влияние крепостного права на людей. «Певцы». Роль таланта</w:t>
            </w:r>
          </w:p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выбор).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А.П.Чехов</w:t>
            </w:r>
            <w:proofErr w:type="spellEnd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 «Тоска», «Размазня». «Смех сквозь слезы».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2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7" w:type="dxa"/>
          </w:tcPr>
          <w:p w:rsidR="00960A32" w:rsidRPr="000A076A" w:rsidRDefault="00960A32" w:rsidP="00C31536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А.И.Куприн</w:t>
            </w:r>
            <w:proofErr w:type="spellEnd"/>
            <w:r w:rsidRPr="00960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«Изумруд». Сострадание к «братьям нашим меньшим».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2</w:t>
            </w:r>
          </w:p>
        </w:tc>
      </w:tr>
      <w:tr w:rsidR="00960A32" w:rsidRPr="000A076A" w:rsidTr="00960A32">
        <w:tc>
          <w:tcPr>
            <w:tcW w:w="647" w:type="dxa"/>
            <w:vMerge w:val="restart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8" w:type="dxa"/>
            <w:vMerge w:val="restart"/>
          </w:tcPr>
          <w:p w:rsidR="00960A32" w:rsidRPr="00C81ED7" w:rsidRDefault="00960A32" w:rsidP="00C734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proofErr w:type="gramStart"/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proofErr w:type="gram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А.Аверченко</w:t>
            </w:r>
            <w:proofErr w:type="spellEnd"/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Вечером». Характеристика раннего творчества писателя. Два мира в рассказе.</w:t>
            </w:r>
          </w:p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002B7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Тэффи.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«Свои и чужие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»..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Проблема взаимоотношений между своими и чужими.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М.Зощенко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«История болезни». Средства создания комического в рассказе.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Н.Заболоцкий.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«Некрасивая девочка». Вечная проблема красоты (внешней и внутренней).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В.Астафьев.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«Мальчик в белой рубашке». Трагедия матери, потерявшей ребенка.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60A3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</w:tcPr>
          <w:p w:rsidR="00960A32" w:rsidRPr="000A076A" w:rsidRDefault="00960A32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0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Е.Носов.</w:t>
            </w: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«Трудный хлеб». Уроки нравственности в рассказе.</w:t>
            </w:r>
          </w:p>
        </w:tc>
        <w:tc>
          <w:tcPr>
            <w:tcW w:w="1609" w:type="dxa"/>
          </w:tcPr>
          <w:p w:rsidR="00960A32" w:rsidRPr="00960A32" w:rsidRDefault="00960A32" w:rsidP="00960A32">
            <w:pPr>
              <w:spacing w:line="263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60A32" w:rsidRPr="000A076A" w:rsidTr="00960A32">
        <w:tc>
          <w:tcPr>
            <w:tcW w:w="647" w:type="dxa"/>
          </w:tcPr>
          <w:p w:rsidR="00960A32" w:rsidRPr="00223A65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60A32" w:rsidRPr="00205908" w:rsidRDefault="00960A32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557" w:type="dxa"/>
          </w:tcPr>
          <w:p w:rsidR="00960A32" w:rsidRPr="000A076A" w:rsidRDefault="00960A32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960A32" w:rsidRPr="00960A32" w:rsidRDefault="00960A32" w:rsidP="00960A32">
            <w:pPr>
              <w:jc w:val="center"/>
              <w:rPr>
                <w:rFonts w:ascii="Times New Roman" w:hAnsi="Times New Roman" w:cs="Times New Roman"/>
              </w:rPr>
            </w:pPr>
            <w:r w:rsidRPr="00960A32">
              <w:rPr>
                <w:rFonts w:ascii="Times New Roman" w:hAnsi="Times New Roman" w:cs="Times New Roman"/>
              </w:rPr>
              <w:t>17</w:t>
            </w:r>
          </w:p>
        </w:tc>
      </w:tr>
    </w:tbl>
    <w:p w:rsidR="000A076A" w:rsidRPr="000A076A" w:rsidRDefault="000A076A" w:rsidP="00557561">
      <w:pPr>
        <w:jc w:val="center"/>
        <w:rPr>
          <w:b/>
        </w:rPr>
      </w:pPr>
    </w:p>
    <w:p w:rsidR="000A076A" w:rsidRPr="000A076A" w:rsidRDefault="000A076A" w:rsidP="00557561">
      <w:pPr>
        <w:jc w:val="center"/>
        <w:rPr>
          <w:b/>
        </w:rPr>
      </w:pPr>
    </w:p>
    <w:p w:rsidR="00557561" w:rsidRPr="000A076A" w:rsidRDefault="00557561" w:rsidP="001C543F">
      <w:pPr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2587"/>
        <w:gridCol w:w="4559"/>
        <w:gridCol w:w="1559"/>
      </w:tblGrid>
      <w:tr w:rsidR="007702F9" w:rsidRPr="000A076A" w:rsidTr="00234E41">
        <w:trPr>
          <w:trHeight w:val="855"/>
        </w:trPr>
        <w:tc>
          <w:tcPr>
            <w:tcW w:w="646" w:type="dxa"/>
          </w:tcPr>
          <w:p w:rsidR="007702F9" w:rsidRPr="000A076A" w:rsidRDefault="007702F9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7" w:type="dxa"/>
          </w:tcPr>
          <w:p w:rsidR="007702F9" w:rsidRPr="000A076A" w:rsidRDefault="007702F9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559" w:type="dxa"/>
          </w:tcPr>
          <w:p w:rsidR="007702F9" w:rsidRPr="000A076A" w:rsidRDefault="007702F9" w:rsidP="00002B70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7702F9" w:rsidRPr="000A076A" w:rsidRDefault="007702F9" w:rsidP="00002B70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</w:tcPr>
          <w:p w:rsidR="007702F9" w:rsidRPr="007702F9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2F9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Значение художественного произведения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 </w:t>
            </w:r>
            <w:r w:rsidRPr="000A076A">
              <w:rPr>
                <w:rFonts w:ascii="Times New Roman" w:hAnsi="Times New Roman" w:cs="Times New Roman"/>
                <w:i/>
              </w:rPr>
              <w:t>культурном наследии страны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1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7702F9" w:rsidRPr="007702F9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2F9">
              <w:rPr>
                <w:rFonts w:ascii="Times New Roman" w:hAnsi="Times New Roman" w:cs="Times New Roman"/>
                <w:b/>
              </w:rPr>
              <w:t>Из устного народного творчества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ре.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</w:t>
            </w:r>
            <w:r w:rsidRPr="007702F9">
              <w:rPr>
                <w:rFonts w:ascii="Times New Roman" w:hAnsi="Times New Roman" w:cs="Times New Roman"/>
                <w:b/>
                <w:i/>
              </w:rPr>
              <w:t xml:space="preserve">Как во городе было во Казани" и "Не шуми, </w:t>
            </w: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мати</w:t>
            </w:r>
            <w:proofErr w:type="spellEnd"/>
            <w:r w:rsidRPr="007702F9">
              <w:rPr>
                <w:rFonts w:ascii="Times New Roman" w:hAnsi="Times New Roman" w:cs="Times New Roman"/>
                <w:b/>
                <w:i/>
              </w:rPr>
              <w:t xml:space="preserve"> зеленая дубравушка"</w:t>
            </w:r>
            <w:r w:rsidRPr="000A076A">
              <w:rPr>
                <w:rFonts w:ascii="Times New Roman" w:hAnsi="Times New Roman" w:cs="Times New Roman"/>
              </w:rPr>
              <w:t xml:space="preserve">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ры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7702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А.Никитин</w:t>
            </w:r>
            <w:proofErr w:type="spellEnd"/>
            <w:r w:rsidRPr="007702F9"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«Хождение за три моря»</w:t>
            </w:r>
            <w:r>
              <w:rPr>
                <w:rFonts w:ascii="Times New Roman" w:hAnsi="Times New Roman" w:cs="Times New Roman"/>
              </w:rPr>
              <w:t>,</w:t>
            </w:r>
            <w:r w:rsidRPr="000A076A">
              <w:rPr>
                <w:rFonts w:ascii="Times New Roman" w:hAnsi="Times New Roman" w:cs="Times New Roman"/>
              </w:rPr>
              <w:t xml:space="preserve"> «Житие протопопа Аввакума, им самим написанное» - памятник литературы в форме путевых записей, сделанных купцом из Твери Афанасием Никитиным </w:t>
            </w:r>
            <w:proofErr w:type="gramStart"/>
            <w:r w:rsidRPr="000A076A">
              <w:rPr>
                <w:rFonts w:ascii="Times New Roman" w:hAnsi="Times New Roman" w:cs="Times New Roman"/>
              </w:rPr>
              <w:t xml:space="preserve">во время 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Карамзин Н.М.</w:t>
            </w:r>
            <w:r w:rsidRPr="000A076A">
              <w:rPr>
                <w:rFonts w:ascii="Times New Roman" w:hAnsi="Times New Roman" w:cs="Times New Roman"/>
              </w:rPr>
              <w:t xml:space="preserve"> Повесть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076A">
              <w:rPr>
                <w:rFonts w:ascii="Times New Roman" w:hAnsi="Times New Roman" w:cs="Times New Roman"/>
              </w:rPr>
              <w:t>Евгений и Юлия». Произведение «Евгений и Юлия» как оригинальная «русская истинная повесть». Система образов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  <w:vMerge w:val="restart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</w:p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 w:val="restart"/>
          </w:tcPr>
          <w:p w:rsidR="007702F9" w:rsidRPr="00C81ED7" w:rsidRDefault="007702F9" w:rsidP="00C81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А.С.Пушкин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0A076A">
              <w:rPr>
                <w:rFonts w:ascii="Times New Roman" w:hAnsi="Times New Roman" w:cs="Times New Roman"/>
                <w:i/>
              </w:rPr>
              <w:t>значение образа Петербурга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  <w:vMerge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vMerge/>
          </w:tcPr>
          <w:p w:rsidR="007702F9" w:rsidRPr="000A076A" w:rsidRDefault="007702F9" w:rsidP="00204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</w:tcPr>
          <w:p w:rsidR="007702F9" w:rsidRPr="000A076A" w:rsidRDefault="007702F9" w:rsidP="007702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Н.П.Вагнер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"Христова детка",</w:t>
            </w:r>
            <w:r w:rsidRPr="000A076A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 Рождественские рассказы. Мотив "божественного дитя".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  <w:vMerge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Поэзия 19 века.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 Толстой.</w:t>
            </w:r>
            <w:r w:rsidRPr="000A076A">
              <w:rPr>
                <w:rFonts w:ascii="Times New Roman" w:hAnsi="Times New Roman" w:cs="Times New Roman"/>
              </w:rPr>
              <w:t xml:space="preserve">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i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</w:rPr>
              <w:t>: лиро-эпические произведения, их своеобразие и виды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1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7" w:type="dxa"/>
          </w:tcPr>
          <w:p w:rsidR="007702F9" w:rsidRPr="00C81ED7" w:rsidRDefault="007702F9" w:rsidP="00C81ED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>А.Т. Аверченко</w:t>
            </w:r>
            <w:r w:rsidRPr="000A076A">
              <w:rPr>
                <w:rFonts w:ascii="Times New Roman" w:hAnsi="Times New Roman" w:cs="Times New Roman"/>
              </w:rPr>
              <w:t xml:space="preserve">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писателя.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Великой Отечественной войне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Л.Кассиль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"Дорогие мои мальчишки» (главы). -Изображение жизни мальчишек во время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1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7" w:type="dxa"/>
          </w:tcPr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Современная литература.</w:t>
            </w:r>
          </w:p>
          <w:p w:rsidR="007702F9" w:rsidRPr="000A076A" w:rsidRDefault="007702F9" w:rsidP="00C81ED7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подростках и для подростков последних десятилетий</w:t>
            </w:r>
            <w:r w:rsidR="00C81E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Д.Доцук</w:t>
            </w:r>
            <w:proofErr w:type="spellEnd"/>
            <w:r w:rsidRPr="007702F9">
              <w:rPr>
                <w:rFonts w:ascii="Times New Roman" w:hAnsi="Times New Roman" w:cs="Times New Roman"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  <w:b/>
                <w:i/>
              </w:rPr>
              <w:t xml:space="preserve">Н. </w:t>
            </w:r>
            <w:proofErr w:type="spellStart"/>
            <w:r w:rsidRPr="007702F9">
              <w:rPr>
                <w:rFonts w:ascii="Times New Roman" w:hAnsi="Times New Roman" w:cs="Times New Roman"/>
                <w:b/>
                <w:i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</w:t>
            </w:r>
            <w:proofErr w:type="gramStart"/>
            <w:r w:rsidRPr="000A076A">
              <w:rPr>
                <w:rFonts w:ascii="Times New Roman" w:hAnsi="Times New Roman" w:cs="Times New Roman"/>
              </w:rPr>
              <w:t>фрагменты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)-повесть о мальчишках,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76A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едва ли не большую часть 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</w:t>
            </w:r>
          </w:p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придумывать воображаемые миры </w:t>
            </w: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</w:rPr>
            </w:pPr>
            <w:r w:rsidRPr="007702F9">
              <w:rPr>
                <w:rFonts w:ascii="Times New Roman" w:hAnsi="Times New Roman" w:cs="Times New Roman"/>
              </w:rPr>
              <w:t>2</w:t>
            </w:r>
          </w:p>
        </w:tc>
      </w:tr>
      <w:tr w:rsidR="007702F9" w:rsidRPr="000A076A" w:rsidTr="007702F9">
        <w:tc>
          <w:tcPr>
            <w:tcW w:w="646" w:type="dxa"/>
          </w:tcPr>
          <w:p w:rsidR="007702F9" w:rsidRPr="000A076A" w:rsidRDefault="007702F9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7702F9" w:rsidRPr="00205908" w:rsidRDefault="007702F9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559" w:type="dxa"/>
          </w:tcPr>
          <w:p w:rsidR="007702F9" w:rsidRPr="000A076A" w:rsidRDefault="007702F9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02F9" w:rsidRPr="007702F9" w:rsidRDefault="007702F9" w:rsidP="00770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2F9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2307F1" w:rsidRPr="000A076A" w:rsidRDefault="002307F1" w:rsidP="008D7235"/>
    <w:p w:rsidR="002307F1" w:rsidRPr="000A076A" w:rsidRDefault="002307F1" w:rsidP="001C543F">
      <w:pPr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92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4698"/>
        <w:gridCol w:w="1559"/>
      </w:tblGrid>
      <w:tr w:rsidR="00A50DAA" w:rsidRPr="000A076A" w:rsidTr="009826AA">
        <w:trPr>
          <w:trHeight w:val="855"/>
        </w:trPr>
        <w:tc>
          <w:tcPr>
            <w:tcW w:w="647" w:type="dxa"/>
          </w:tcPr>
          <w:p w:rsidR="00A50DAA" w:rsidRPr="000A076A" w:rsidRDefault="00A50DAA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</w:tcPr>
          <w:p w:rsidR="00A50DAA" w:rsidRPr="000A076A" w:rsidRDefault="00A50DAA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4698" w:type="dxa"/>
          </w:tcPr>
          <w:p w:rsidR="00A50DAA" w:rsidRPr="000A076A" w:rsidRDefault="00A50DAA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A50DAA" w:rsidRPr="000A076A" w:rsidRDefault="00A50DAA" w:rsidP="002307F1">
            <w:pPr>
              <w:jc w:val="center"/>
              <w:rPr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</w:tr>
      <w:tr w:rsidR="00512144" w:rsidRPr="000A076A" w:rsidTr="00A50DAA">
        <w:tc>
          <w:tcPr>
            <w:tcW w:w="647" w:type="dxa"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8" w:type="dxa"/>
            <w:vAlign w:val="bottom"/>
          </w:tcPr>
          <w:p w:rsidR="00512144" w:rsidRPr="000A076A" w:rsidRDefault="00512144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</w:t>
            </w:r>
          </w:p>
          <w:p w:rsidR="00512144" w:rsidRPr="000A076A" w:rsidRDefault="00C81ED7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</w:t>
            </w:r>
            <w:r w:rsidR="00512144" w:rsidRPr="000A076A">
              <w:rPr>
                <w:rFonts w:ascii="Times New Roman" w:hAnsi="Times New Roman" w:cs="Times New Roman"/>
                <w:b/>
              </w:rPr>
              <w:t>итература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12144" w:rsidRPr="000A076A" w:rsidRDefault="00512144" w:rsidP="00002B70">
            <w:pPr>
              <w:spacing w:line="26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Особенности развития древнерусской литературы.</w:t>
            </w:r>
          </w:p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lastRenderedPageBreak/>
              <w:t>«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</w:rPr>
              <w:t>Задонщина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 xml:space="preserve"> Тема единения Русской </w:t>
            </w:r>
            <w:proofErr w:type="gramStart"/>
            <w:r w:rsidRPr="000A076A">
              <w:rPr>
                <w:rFonts w:ascii="Times New Roman" w:hAnsi="Times New Roman" w:cs="Times New Roman"/>
              </w:rPr>
              <w:t>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B321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12144" w:rsidRPr="000A076A" w:rsidTr="00A50DAA">
        <w:tc>
          <w:tcPr>
            <w:tcW w:w="647" w:type="dxa"/>
            <w:vMerge w:val="restart"/>
            <w:vAlign w:val="bottom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88" w:type="dxa"/>
            <w:vMerge w:val="restart"/>
          </w:tcPr>
          <w:p w:rsidR="00512144" w:rsidRPr="000A076A" w:rsidRDefault="00512144" w:rsidP="00002B70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XVIII века</w:t>
            </w:r>
            <w:r w:rsidR="00C81ED7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2144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«История государства Российского» (фрагмент).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«Уважение к минувшему» в исторической хронике </w:t>
            </w:r>
            <w:proofErr w:type="spellStart"/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Н.М.Карамзина</w:t>
            </w:r>
            <w:proofErr w:type="spellEnd"/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</w:t>
            </w:r>
            <w:r w:rsidRPr="00512144">
              <w:rPr>
                <w:rFonts w:ascii="Times New Roman" w:hAnsi="Times New Roman" w:cs="Times New Roman"/>
                <w:b/>
                <w:i/>
              </w:rPr>
              <w:t>Басня «Ворона и лиса» В. К. Тредиаковского и А. П. Сумарокова.</w:t>
            </w:r>
            <w:r w:rsidRPr="000A0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 w:val="restart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  <w:vMerge w:val="restart"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XIX</w:t>
            </w:r>
            <w:r w:rsidR="00C81E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в.</w:t>
            </w:r>
            <w:r w:rsidRPr="000A0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</w:rPr>
              <w:t>Апухтин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 xml:space="preserve"> А.Н.</w:t>
            </w:r>
            <w:r w:rsidRPr="000A076A">
              <w:rPr>
                <w:rFonts w:ascii="Times New Roman" w:hAnsi="Times New Roman" w:cs="Times New Roman"/>
              </w:rPr>
              <w:t xml:space="preserve">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Бестужев-Марлинский А.А.</w:t>
            </w:r>
            <w:r w:rsidRPr="000A076A">
              <w:rPr>
                <w:rFonts w:ascii="Times New Roman" w:hAnsi="Times New Roman" w:cs="Times New Roman"/>
              </w:rPr>
              <w:t xml:space="preserve"> «Вечер на бивуаке». Лицемерие и эгоизм светского общества и благородство чувств героя рассказа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 w:val="restart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  <w:vMerge w:val="restart"/>
          </w:tcPr>
          <w:p w:rsidR="00512144" w:rsidRPr="000A076A" w:rsidRDefault="00512144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XX века</w:t>
            </w:r>
            <w:r w:rsidR="00C81ED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  <w:proofErr w:type="spellStart"/>
            <w:r w:rsidRPr="00512144">
              <w:rPr>
                <w:rFonts w:ascii="Times New Roman" w:hAnsi="Times New Roman" w:cs="Times New Roman"/>
                <w:b/>
                <w:i/>
              </w:rPr>
              <w:t>И.А.Бунин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Рассказы из цикла «Темные аллеи». «Холодная осень».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А.Толстой.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«Русский характер» -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B321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Солженицын А.И.</w:t>
            </w:r>
            <w:r w:rsidRPr="000A076A">
              <w:rPr>
                <w:rFonts w:ascii="Times New Roman" w:hAnsi="Times New Roman" w:cs="Times New Roman"/>
              </w:rPr>
              <w:t xml:space="preserve">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2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Ю. </w:t>
            </w:r>
            <w:r w:rsidRPr="00512144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>Бондарев</w:t>
            </w: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21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Психологизм рассказа </w:t>
            </w: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Юрия Казакова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«Запах хлеба». (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или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color w:val="000000"/>
              </w:rPr>
              <w:t>К.Г.Паустовский. «Телеграмма». Отношение Насти к матери. Смысл названия рассказа)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B321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А.Грин.</w:t>
            </w:r>
            <w:r w:rsidRPr="000A076A">
              <w:rPr>
                <w:rFonts w:ascii="Times New Roman" w:hAnsi="Times New Roman" w:cs="Times New Roman"/>
              </w:rPr>
              <w:t xml:space="preserve"> «Зеленая лампа». Что нужно человеку для счастья.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Глубина философского обобщения в рассказе </w:t>
            </w:r>
            <w:r w:rsidRPr="0051214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А. Платонова</w:t>
            </w: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 «В прекрасном и яростном мире».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B321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Екимов Б.П.</w:t>
            </w:r>
            <w:r w:rsidRPr="000A076A">
              <w:rPr>
                <w:rFonts w:ascii="Times New Roman" w:hAnsi="Times New Roman" w:cs="Times New Roman"/>
              </w:rPr>
              <w:t xml:space="preserve"> «Ночь исцеления». Трагическая судьба человека в годы  Великой Отечественной войны.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 w:val="restart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>Толстая Т.Н.</w:t>
            </w:r>
            <w:r w:rsidRPr="000A076A">
              <w:rPr>
                <w:rFonts w:ascii="Times New Roman" w:hAnsi="Times New Roman" w:cs="Times New Roman"/>
              </w:rPr>
              <w:t xml:space="preserve">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26" w:lineRule="auto"/>
              <w:ind w:right="160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512144" w:rsidRPr="000A076A" w:rsidTr="00A50DAA"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512144">
            <w:pPr>
              <w:tabs>
                <w:tab w:val="left" w:pos="820"/>
              </w:tabs>
              <w:spacing w:line="230" w:lineRule="auto"/>
              <w:rPr>
                <w:rFonts w:ascii="Times New Roman" w:eastAsia="Symbol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Е. 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Габова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.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3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B3210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512144" w:rsidRPr="000A076A" w:rsidTr="00A50DAA">
        <w:trPr>
          <w:trHeight w:val="1986"/>
        </w:trPr>
        <w:tc>
          <w:tcPr>
            <w:tcW w:w="647" w:type="dxa"/>
            <w:vMerge/>
          </w:tcPr>
          <w:p w:rsidR="00512144" w:rsidRPr="000A076A" w:rsidRDefault="00512144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12144" w:rsidRPr="000A076A" w:rsidRDefault="00512144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512144" w:rsidRPr="000A076A" w:rsidRDefault="00512144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512144">
              <w:rPr>
                <w:rFonts w:ascii="Times New Roman" w:hAnsi="Times New Roman" w:cs="Times New Roman"/>
                <w:b/>
                <w:i/>
              </w:rPr>
              <w:t xml:space="preserve">Захар </w:t>
            </w:r>
            <w:proofErr w:type="spellStart"/>
            <w:r w:rsidRPr="00512144">
              <w:rPr>
                <w:rFonts w:ascii="Times New Roman" w:hAnsi="Times New Roman" w:cs="Times New Roman"/>
                <w:b/>
                <w:i/>
              </w:rPr>
              <w:t>Прилепин</w:t>
            </w:r>
            <w:proofErr w:type="spellEnd"/>
            <w:r w:rsidRPr="00512144">
              <w:rPr>
                <w:rFonts w:ascii="Times New Roman" w:hAnsi="Times New Roman" w:cs="Times New Roman"/>
                <w:b/>
                <w:i/>
              </w:rPr>
              <w:t>.</w:t>
            </w:r>
            <w:r w:rsidRPr="000A076A">
              <w:rPr>
                <w:rFonts w:ascii="Times New Roman" w:hAnsi="Times New Roman" w:cs="Times New Roman"/>
              </w:rPr>
      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1559" w:type="dxa"/>
          </w:tcPr>
          <w:p w:rsidR="00512144" w:rsidRPr="00AB3210" w:rsidRDefault="00512144" w:rsidP="00AB3210">
            <w:pPr>
              <w:tabs>
                <w:tab w:val="left" w:pos="820"/>
              </w:tabs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</w:t>
            </w:r>
          </w:p>
        </w:tc>
      </w:tr>
      <w:tr w:rsidR="00A50DAA" w:rsidRPr="000A076A" w:rsidTr="00AB3210">
        <w:trPr>
          <w:trHeight w:val="70"/>
        </w:trPr>
        <w:tc>
          <w:tcPr>
            <w:tcW w:w="647" w:type="dxa"/>
          </w:tcPr>
          <w:p w:rsidR="00A50DAA" w:rsidRPr="000A076A" w:rsidRDefault="00A50DAA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A50DAA" w:rsidRPr="00205908" w:rsidRDefault="00A50DAA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698" w:type="dxa"/>
          </w:tcPr>
          <w:p w:rsidR="00A50DAA" w:rsidRPr="000A076A" w:rsidRDefault="00A50DAA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50DAA" w:rsidRPr="00AB3210" w:rsidRDefault="00A50DAA" w:rsidP="00AB3210">
            <w:pPr>
              <w:tabs>
                <w:tab w:val="left" w:pos="820"/>
              </w:tabs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B3210">
              <w:rPr>
                <w:rFonts w:ascii="Times New Roman" w:hAnsi="Times New Roman" w:cs="Times New Roman"/>
              </w:rPr>
              <w:t>17</w:t>
            </w:r>
          </w:p>
        </w:tc>
      </w:tr>
    </w:tbl>
    <w:p w:rsidR="00AB3210" w:rsidRDefault="00AB3210" w:rsidP="00C95AF5">
      <w:pPr>
        <w:spacing w:line="360" w:lineRule="auto"/>
        <w:rPr>
          <w:b/>
          <w:bCs/>
        </w:rPr>
      </w:pPr>
    </w:p>
    <w:p w:rsidR="00AB3210" w:rsidRDefault="00AB3210" w:rsidP="009001A0">
      <w:pPr>
        <w:spacing w:line="360" w:lineRule="auto"/>
        <w:ind w:firstLine="709"/>
        <w:jc w:val="center"/>
        <w:rPr>
          <w:b/>
          <w:bCs/>
        </w:rPr>
      </w:pPr>
    </w:p>
    <w:p w:rsidR="009001A0" w:rsidRPr="004E4310" w:rsidRDefault="00C95AF5" w:rsidP="009001A0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9001A0" w:rsidRPr="004E4310">
        <w:rPr>
          <w:b/>
          <w:bCs/>
        </w:rPr>
        <w:t>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0A076A" w:rsidRDefault="000A076A"/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spacing w:line="360" w:lineRule="auto"/>
      </w:pP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9001A0" w:rsidRPr="00205908" w:rsidRDefault="009001A0" w:rsidP="00205908">
      <w:pPr>
        <w:spacing w:line="360" w:lineRule="auto"/>
      </w:pPr>
    </w:p>
    <w:p w:rsidR="009001A0" w:rsidRPr="000A076A" w:rsidRDefault="009001A0"/>
    <w:sectPr w:rsidR="009001A0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99"/>
    <w:multiLevelType w:val="hybridMultilevel"/>
    <w:tmpl w:val="BEC8988C"/>
    <w:lvl w:ilvl="0" w:tplc="9ADC87C0">
      <w:start w:val="6"/>
      <w:numFmt w:val="decimal"/>
      <w:lvlText w:val="%1"/>
      <w:lvlJc w:val="left"/>
    </w:lvl>
    <w:lvl w:ilvl="1" w:tplc="5172E9FE">
      <w:numFmt w:val="decimal"/>
      <w:lvlText w:val=""/>
      <w:lvlJc w:val="left"/>
    </w:lvl>
    <w:lvl w:ilvl="2" w:tplc="3D94B5EE">
      <w:numFmt w:val="decimal"/>
      <w:lvlText w:val=""/>
      <w:lvlJc w:val="left"/>
    </w:lvl>
    <w:lvl w:ilvl="3" w:tplc="E5FC89F2">
      <w:numFmt w:val="decimal"/>
      <w:lvlText w:val=""/>
      <w:lvlJc w:val="left"/>
    </w:lvl>
    <w:lvl w:ilvl="4" w:tplc="7E760A7A">
      <w:numFmt w:val="decimal"/>
      <w:lvlText w:val=""/>
      <w:lvlJc w:val="left"/>
    </w:lvl>
    <w:lvl w:ilvl="5" w:tplc="65F4A824">
      <w:numFmt w:val="decimal"/>
      <w:lvlText w:val=""/>
      <w:lvlJc w:val="left"/>
    </w:lvl>
    <w:lvl w:ilvl="6" w:tplc="FC9A5754">
      <w:numFmt w:val="decimal"/>
      <w:lvlText w:val=""/>
      <w:lvlJc w:val="left"/>
    </w:lvl>
    <w:lvl w:ilvl="7" w:tplc="9E407F2C">
      <w:numFmt w:val="decimal"/>
      <w:lvlText w:val=""/>
      <w:lvlJc w:val="left"/>
    </w:lvl>
    <w:lvl w:ilvl="8" w:tplc="19206778">
      <w:numFmt w:val="decimal"/>
      <w:lvlText w:val=""/>
      <w:lvlJc w:val="left"/>
    </w:lvl>
  </w:abstractNum>
  <w:abstractNum w:abstractNumId="2">
    <w:nsid w:val="00000124"/>
    <w:multiLevelType w:val="hybridMultilevel"/>
    <w:tmpl w:val="0200F3BA"/>
    <w:lvl w:ilvl="0" w:tplc="D39240A8">
      <w:start w:val="7"/>
      <w:numFmt w:val="decimal"/>
      <w:lvlText w:val="%1"/>
      <w:lvlJc w:val="left"/>
    </w:lvl>
    <w:lvl w:ilvl="1" w:tplc="CD48D44E">
      <w:numFmt w:val="decimal"/>
      <w:lvlText w:val=""/>
      <w:lvlJc w:val="left"/>
    </w:lvl>
    <w:lvl w:ilvl="2" w:tplc="5948AB2A">
      <w:numFmt w:val="decimal"/>
      <w:lvlText w:val=""/>
      <w:lvlJc w:val="left"/>
    </w:lvl>
    <w:lvl w:ilvl="3" w:tplc="1DB27EDA">
      <w:numFmt w:val="decimal"/>
      <w:lvlText w:val=""/>
      <w:lvlJc w:val="left"/>
    </w:lvl>
    <w:lvl w:ilvl="4" w:tplc="00B8DBB6">
      <w:numFmt w:val="decimal"/>
      <w:lvlText w:val=""/>
      <w:lvlJc w:val="left"/>
    </w:lvl>
    <w:lvl w:ilvl="5" w:tplc="70BC37DE">
      <w:numFmt w:val="decimal"/>
      <w:lvlText w:val=""/>
      <w:lvlJc w:val="left"/>
    </w:lvl>
    <w:lvl w:ilvl="6" w:tplc="B8563D66">
      <w:numFmt w:val="decimal"/>
      <w:lvlText w:val=""/>
      <w:lvlJc w:val="left"/>
    </w:lvl>
    <w:lvl w:ilvl="7" w:tplc="D7A0BCCE">
      <w:numFmt w:val="decimal"/>
      <w:lvlText w:val=""/>
      <w:lvlJc w:val="left"/>
    </w:lvl>
    <w:lvl w:ilvl="8" w:tplc="B05A1A38">
      <w:numFmt w:val="decimal"/>
      <w:lvlText w:val=""/>
      <w:lvlJc w:val="left"/>
    </w:lvl>
  </w:abstractNum>
  <w:abstractNum w:abstractNumId="3">
    <w:nsid w:val="00000F3E"/>
    <w:multiLevelType w:val="hybridMultilevel"/>
    <w:tmpl w:val="46E887C2"/>
    <w:lvl w:ilvl="0" w:tplc="BBC2B7D8">
      <w:start w:val="1"/>
      <w:numFmt w:val="bullet"/>
      <w:lvlText w:val="и"/>
      <w:lvlJc w:val="left"/>
    </w:lvl>
    <w:lvl w:ilvl="1" w:tplc="6C00B690">
      <w:numFmt w:val="decimal"/>
      <w:lvlText w:val=""/>
      <w:lvlJc w:val="left"/>
    </w:lvl>
    <w:lvl w:ilvl="2" w:tplc="4440D990">
      <w:numFmt w:val="decimal"/>
      <w:lvlText w:val=""/>
      <w:lvlJc w:val="left"/>
    </w:lvl>
    <w:lvl w:ilvl="3" w:tplc="202EF494">
      <w:numFmt w:val="decimal"/>
      <w:lvlText w:val=""/>
      <w:lvlJc w:val="left"/>
    </w:lvl>
    <w:lvl w:ilvl="4" w:tplc="6E2ADB40">
      <w:numFmt w:val="decimal"/>
      <w:lvlText w:val=""/>
      <w:lvlJc w:val="left"/>
    </w:lvl>
    <w:lvl w:ilvl="5" w:tplc="E718266C">
      <w:numFmt w:val="decimal"/>
      <w:lvlText w:val=""/>
      <w:lvlJc w:val="left"/>
    </w:lvl>
    <w:lvl w:ilvl="6" w:tplc="4DC4D7C4">
      <w:numFmt w:val="decimal"/>
      <w:lvlText w:val=""/>
      <w:lvlJc w:val="left"/>
    </w:lvl>
    <w:lvl w:ilvl="7" w:tplc="1D1891DC">
      <w:numFmt w:val="decimal"/>
      <w:lvlText w:val=""/>
      <w:lvlJc w:val="left"/>
    </w:lvl>
    <w:lvl w:ilvl="8" w:tplc="2D50DFF8">
      <w:numFmt w:val="decimal"/>
      <w:lvlText w:val=""/>
      <w:lvlJc w:val="left"/>
    </w:lvl>
  </w:abstractNum>
  <w:abstractNum w:abstractNumId="4">
    <w:nsid w:val="0000305E"/>
    <w:multiLevelType w:val="hybridMultilevel"/>
    <w:tmpl w:val="54189116"/>
    <w:lvl w:ilvl="0" w:tplc="5DD29E0E">
      <w:start w:val="8"/>
      <w:numFmt w:val="decimal"/>
      <w:lvlText w:val="%1"/>
      <w:lvlJc w:val="left"/>
    </w:lvl>
    <w:lvl w:ilvl="1" w:tplc="F3B619F2">
      <w:numFmt w:val="decimal"/>
      <w:lvlText w:val=""/>
      <w:lvlJc w:val="left"/>
    </w:lvl>
    <w:lvl w:ilvl="2" w:tplc="B7024F82">
      <w:numFmt w:val="decimal"/>
      <w:lvlText w:val=""/>
      <w:lvlJc w:val="left"/>
    </w:lvl>
    <w:lvl w:ilvl="3" w:tplc="A9C8D85E">
      <w:numFmt w:val="decimal"/>
      <w:lvlText w:val=""/>
      <w:lvlJc w:val="left"/>
    </w:lvl>
    <w:lvl w:ilvl="4" w:tplc="21ECC5BE">
      <w:numFmt w:val="decimal"/>
      <w:lvlText w:val=""/>
      <w:lvlJc w:val="left"/>
    </w:lvl>
    <w:lvl w:ilvl="5" w:tplc="C588A8BC">
      <w:numFmt w:val="decimal"/>
      <w:lvlText w:val=""/>
      <w:lvlJc w:val="left"/>
    </w:lvl>
    <w:lvl w:ilvl="6" w:tplc="A47EE8D8">
      <w:numFmt w:val="decimal"/>
      <w:lvlText w:val=""/>
      <w:lvlJc w:val="left"/>
    </w:lvl>
    <w:lvl w:ilvl="7" w:tplc="5878828C">
      <w:numFmt w:val="decimal"/>
      <w:lvlText w:val=""/>
      <w:lvlJc w:val="left"/>
    </w:lvl>
    <w:lvl w:ilvl="8" w:tplc="9F1ED3A8">
      <w:numFmt w:val="decimal"/>
      <w:lvlText w:val=""/>
      <w:lvlJc w:val="left"/>
    </w:lvl>
  </w:abstractNum>
  <w:abstractNum w:abstractNumId="5">
    <w:nsid w:val="0000390C"/>
    <w:multiLevelType w:val="hybridMultilevel"/>
    <w:tmpl w:val="FDE6F656"/>
    <w:lvl w:ilvl="0" w:tplc="EE282192">
      <w:start w:val="6"/>
      <w:numFmt w:val="decimal"/>
      <w:lvlText w:val="%1"/>
      <w:lvlJc w:val="left"/>
    </w:lvl>
    <w:lvl w:ilvl="1" w:tplc="60EA670A">
      <w:numFmt w:val="decimal"/>
      <w:lvlText w:val=""/>
      <w:lvlJc w:val="left"/>
    </w:lvl>
    <w:lvl w:ilvl="2" w:tplc="5F8AB45A">
      <w:numFmt w:val="decimal"/>
      <w:lvlText w:val=""/>
      <w:lvlJc w:val="left"/>
    </w:lvl>
    <w:lvl w:ilvl="3" w:tplc="7E7CF922">
      <w:numFmt w:val="decimal"/>
      <w:lvlText w:val=""/>
      <w:lvlJc w:val="left"/>
    </w:lvl>
    <w:lvl w:ilvl="4" w:tplc="2C144F06">
      <w:numFmt w:val="decimal"/>
      <w:lvlText w:val=""/>
      <w:lvlJc w:val="left"/>
    </w:lvl>
    <w:lvl w:ilvl="5" w:tplc="026E85AE">
      <w:numFmt w:val="decimal"/>
      <w:lvlText w:val=""/>
      <w:lvlJc w:val="left"/>
    </w:lvl>
    <w:lvl w:ilvl="6" w:tplc="FF96B702">
      <w:numFmt w:val="decimal"/>
      <w:lvlText w:val=""/>
      <w:lvlJc w:val="left"/>
    </w:lvl>
    <w:lvl w:ilvl="7" w:tplc="6E843A1A">
      <w:numFmt w:val="decimal"/>
      <w:lvlText w:val=""/>
      <w:lvlJc w:val="left"/>
    </w:lvl>
    <w:lvl w:ilvl="8" w:tplc="4314B126">
      <w:numFmt w:val="decimal"/>
      <w:lvlText w:val=""/>
      <w:lvlJc w:val="left"/>
    </w:lvl>
  </w:abstractNum>
  <w:abstractNum w:abstractNumId="6">
    <w:nsid w:val="0000440D"/>
    <w:multiLevelType w:val="hybridMultilevel"/>
    <w:tmpl w:val="5192C78C"/>
    <w:lvl w:ilvl="0" w:tplc="ECC012FC">
      <w:start w:val="9"/>
      <w:numFmt w:val="decimal"/>
      <w:lvlText w:val="%1"/>
      <w:lvlJc w:val="left"/>
    </w:lvl>
    <w:lvl w:ilvl="1" w:tplc="CFDA5A60">
      <w:numFmt w:val="decimal"/>
      <w:lvlText w:val=""/>
      <w:lvlJc w:val="left"/>
    </w:lvl>
    <w:lvl w:ilvl="2" w:tplc="922C0E6C">
      <w:numFmt w:val="decimal"/>
      <w:lvlText w:val=""/>
      <w:lvlJc w:val="left"/>
    </w:lvl>
    <w:lvl w:ilvl="3" w:tplc="99A60BF4">
      <w:numFmt w:val="decimal"/>
      <w:lvlText w:val=""/>
      <w:lvlJc w:val="left"/>
    </w:lvl>
    <w:lvl w:ilvl="4" w:tplc="DEFC1814">
      <w:numFmt w:val="decimal"/>
      <w:lvlText w:val=""/>
      <w:lvlJc w:val="left"/>
    </w:lvl>
    <w:lvl w:ilvl="5" w:tplc="240E7976">
      <w:numFmt w:val="decimal"/>
      <w:lvlText w:val=""/>
      <w:lvlJc w:val="left"/>
    </w:lvl>
    <w:lvl w:ilvl="6" w:tplc="31C6D18C">
      <w:numFmt w:val="decimal"/>
      <w:lvlText w:val=""/>
      <w:lvlJc w:val="left"/>
    </w:lvl>
    <w:lvl w:ilvl="7" w:tplc="7444B8C2">
      <w:numFmt w:val="decimal"/>
      <w:lvlText w:val=""/>
      <w:lvlJc w:val="left"/>
    </w:lvl>
    <w:lvl w:ilvl="8" w:tplc="6DF82E50">
      <w:numFmt w:val="decimal"/>
      <w:lvlText w:val=""/>
      <w:lvlJc w:val="left"/>
    </w:lvl>
  </w:abstractNum>
  <w:abstractNum w:abstractNumId="7">
    <w:nsid w:val="0000491C"/>
    <w:multiLevelType w:val="hybridMultilevel"/>
    <w:tmpl w:val="06E01C9C"/>
    <w:lvl w:ilvl="0" w:tplc="F4340424">
      <w:start w:val="50"/>
      <w:numFmt w:val="upperLetter"/>
      <w:lvlText w:val="%1"/>
      <w:lvlJc w:val="left"/>
    </w:lvl>
    <w:lvl w:ilvl="1" w:tplc="59FA5136">
      <w:numFmt w:val="decimal"/>
      <w:lvlText w:val=""/>
      <w:lvlJc w:val="left"/>
    </w:lvl>
    <w:lvl w:ilvl="2" w:tplc="EC94990A">
      <w:numFmt w:val="decimal"/>
      <w:lvlText w:val=""/>
      <w:lvlJc w:val="left"/>
    </w:lvl>
    <w:lvl w:ilvl="3" w:tplc="BABAED34">
      <w:numFmt w:val="decimal"/>
      <w:lvlText w:val=""/>
      <w:lvlJc w:val="left"/>
    </w:lvl>
    <w:lvl w:ilvl="4" w:tplc="85D6E1FC">
      <w:numFmt w:val="decimal"/>
      <w:lvlText w:val=""/>
      <w:lvlJc w:val="left"/>
    </w:lvl>
    <w:lvl w:ilvl="5" w:tplc="2FBCB832">
      <w:numFmt w:val="decimal"/>
      <w:lvlText w:val=""/>
      <w:lvlJc w:val="left"/>
    </w:lvl>
    <w:lvl w:ilvl="6" w:tplc="EEBEA2C0">
      <w:numFmt w:val="decimal"/>
      <w:lvlText w:val=""/>
      <w:lvlJc w:val="left"/>
    </w:lvl>
    <w:lvl w:ilvl="7" w:tplc="0EB0D884">
      <w:numFmt w:val="decimal"/>
      <w:lvlText w:val=""/>
      <w:lvlJc w:val="left"/>
    </w:lvl>
    <w:lvl w:ilvl="8" w:tplc="FC04EC00">
      <w:numFmt w:val="decimal"/>
      <w:lvlText w:val=""/>
      <w:lvlJc w:val="left"/>
    </w:lvl>
  </w:abstractNum>
  <w:abstractNum w:abstractNumId="8">
    <w:nsid w:val="00007E87"/>
    <w:multiLevelType w:val="hybridMultilevel"/>
    <w:tmpl w:val="210ABEC0"/>
    <w:lvl w:ilvl="0" w:tplc="515472B4">
      <w:start w:val="50"/>
      <w:numFmt w:val="upperLetter"/>
      <w:lvlText w:val="%1"/>
      <w:lvlJc w:val="left"/>
    </w:lvl>
    <w:lvl w:ilvl="1" w:tplc="DEC8447A">
      <w:numFmt w:val="decimal"/>
      <w:lvlText w:val=""/>
      <w:lvlJc w:val="left"/>
    </w:lvl>
    <w:lvl w:ilvl="2" w:tplc="888261B6">
      <w:numFmt w:val="decimal"/>
      <w:lvlText w:val=""/>
      <w:lvlJc w:val="left"/>
    </w:lvl>
    <w:lvl w:ilvl="3" w:tplc="F226271A">
      <w:numFmt w:val="decimal"/>
      <w:lvlText w:val=""/>
      <w:lvlJc w:val="left"/>
    </w:lvl>
    <w:lvl w:ilvl="4" w:tplc="75FCE93E">
      <w:numFmt w:val="decimal"/>
      <w:lvlText w:val=""/>
      <w:lvlJc w:val="left"/>
    </w:lvl>
    <w:lvl w:ilvl="5" w:tplc="B5F4C538">
      <w:numFmt w:val="decimal"/>
      <w:lvlText w:val=""/>
      <w:lvlJc w:val="left"/>
    </w:lvl>
    <w:lvl w:ilvl="6" w:tplc="73C2795C">
      <w:numFmt w:val="decimal"/>
      <w:lvlText w:val=""/>
      <w:lvlJc w:val="left"/>
    </w:lvl>
    <w:lvl w:ilvl="7" w:tplc="57EA00D4">
      <w:numFmt w:val="decimal"/>
      <w:lvlText w:val=""/>
      <w:lvlJc w:val="left"/>
    </w:lvl>
    <w:lvl w:ilvl="8" w:tplc="1C70777A">
      <w:numFmt w:val="decimal"/>
      <w:lvlText w:val=""/>
      <w:lvlJc w:val="left"/>
    </w:lvl>
  </w:abstractNum>
  <w:abstractNum w:abstractNumId="9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6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28"/>
  </w:num>
  <w:num w:numId="5">
    <w:abstractNumId w:val="14"/>
  </w:num>
  <w:num w:numId="6">
    <w:abstractNumId w:val="29"/>
  </w:num>
  <w:num w:numId="7">
    <w:abstractNumId w:val="18"/>
  </w:num>
  <w:num w:numId="8">
    <w:abstractNumId w:val="20"/>
  </w:num>
  <w:num w:numId="9">
    <w:abstractNumId w:val="22"/>
  </w:num>
  <w:num w:numId="10">
    <w:abstractNumId w:val="21"/>
  </w:num>
  <w:num w:numId="11">
    <w:abstractNumId w:val="17"/>
  </w:num>
  <w:num w:numId="12">
    <w:abstractNumId w:val="23"/>
  </w:num>
  <w:num w:numId="13">
    <w:abstractNumId w:val="9"/>
  </w:num>
  <w:num w:numId="14">
    <w:abstractNumId w:val="12"/>
  </w:num>
  <w:num w:numId="15">
    <w:abstractNumId w:val="30"/>
  </w:num>
  <w:num w:numId="16">
    <w:abstractNumId w:val="26"/>
  </w:num>
  <w:num w:numId="17">
    <w:abstractNumId w:val="11"/>
  </w:num>
  <w:num w:numId="18">
    <w:abstractNumId w:val="25"/>
  </w:num>
  <w:num w:numId="19">
    <w:abstractNumId w:val="16"/>
  </w:num>
  <w:num w:numId="20">
    <w:abstractNumId w:val="0"/>
  </w:num>
  <w:num w:numId="21">
    <w:abstractNumId w:val="10"/>
  </w:num>
  <w:num w:numId="22">
    <w:abstractNumId w:val="24"/>
  </w:num>
  <w:num w:numId="23">
    <w:abstractNumId w:val="19"/>
  </w:num>
  <w:num w:numId="24">
    <w:abstractNumId w:val="3"/>
  </w:num>
  <w:num w:numId="25">
    <w:abstractNumId w:val="1"/>
  </w:num>
  <w:num w:numId="26">
    <w:abstractNumId w:val="2"/>
  </w:num>
  <w:num w:numId="27">
    <w:abstractNumId w:val="4"/>
  </w:num>
  <w:num w:numId="28">
    <w:abstractNumId w:val="6"/>
  </w:num>
  <w:num w:numId="29">
    <w:abstractNumId w:val="8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17"/>
    <w:rsid w:val="00002B70"/>
    <w:rsid w:val="0000694E"/>
    <w:rsid w:val="00085600"/>
    <w:rsid w:val="000A076A"/>
    <w:rsid w:val="00104738"/>
    <w:rsid w:val="0012493B"/>
    <w:rsid w:val="00136C3C"/>
    <w:rsid w:val="001C543F"/>
    <w:rsid w:val="00204183"/>
    <w:rsid w:val="00205908"/>
    <w:rsid w:val="00223A65"/>
    <w:rsid w:val="002307F1"/>
    <w:rsid w:val="00267E90"/>
    <w:rsid w:val="002719A8"/>
    <w:rsid w:val="00296055"/>
    <w:rsid w:val="00307892"/>
    <w:rsid w:val="00331011"/>
    <w:rsid w:val="0034535C"/>
    <w:rsid w:val="003453B4"/>
    <w:rsid w:val="00377008"/>
    <w:rsid w:val="00382ABB"/>
    <w:rsid w:val="0039072A"/>
    <w:rsid w:val="00393E38"/>
    <w:rsid w:val="00394DB0"/>
    <w:rsid w:val="003B74AC"/>
    <w:rsid w:val="003C557C"/>
    <w:rsid w:val="003F1CAE"/>
    <w:rsid w:val="00440CF3"/>
    <w:rsid w:val="00441BD6"/>
    <w:rsid w:val="004421A7"/>
    <w:rsid w:val="0046139B"/>
    <w:rsid w:val="004640AE"/>
    <w:rsid w:val="00507B90"/>
    <w:rsid w:val="00512144"/>
    <w:rsid w:val="0051216F"/>
    <w:rsid w:val="00513E53"/>
    <w:rsid w:val="005266A5"/>
    <w:rsid w:val="00537ED8"/>
    <w:rsid w:val="00557561"/>
    <w:rsid w:val="00566420"/>
    <w:rsid w:val="00573A82"/>
    <w:rsid w:val="005A2320"/>
    <w:rsid w:val="005C42BF"/>
    <w:rsid w:val="005D6FDE"/>
    <w:rsid w:val="00616452"/>
    <w:rsid w:val="0063616B"/>
    <w:rsid w:val="00644F0E"/>
    <w:rsid w:val="00654956"/>
    <w:rsid w:val="00663888"/>
    <w:rsid w:val="006804C3"/>
    <w:rsid w:val="00687CA9"/>
    <w:rsid w:val="006A0212"/>
    <w:rsid w:val="006B1C85"/>
    <w:rsid w:val="007702F9"/>
    <w:rsid w:val="0079132F"/>
    <w:rsid w:val="007E3C25"/>
    <w:rsid w:val="0081539B"/>
    <w:rsid w:val="00870F7E"/>
    <w:rsid w:val="008B2A20"/>
    <w:rsid w:val="008D48C7"/>
    <w:rsid w:val="008D7235"/>
    <w:rsid w:val="009001A0"/>
    <w:rsid w:val="00903C86"/>
    <w:rsid w:val="009279D7"/>
    <w:rsid w:val="009562A9"/>
    <w:rsid w:val="00960A32"/>
    <w:rsid w:val="00987238"/>
    <w:rsid w:val="009A02CF"/>
    <w:rsid w:val="009A3BAD"/>
    <w:rsid w:val="009A4D2A"/>
    <w:rsid w:val="009B314A"/>
    <w:rsid w:val="009E5928"/>
    <w:rsid w:val="00A157FF"/>
    <w:rsid w:val="00A50DAA"/>
    <w:rsid w:val="00A94030"/>
    <w:rsid w:val="00AB3210"/>
    <w:rsid w:val="00AD4C09"/>
    <w:rsid w:val="00AE1459"/>
    <w:rsid w:val="00AE255A"/>
    <w:rsid w:val="00AE4AF8"/>
    <w:rsid w:val="00B5748B"/>
    <w:rsid w:val="00B67E55"/>
    <w:rsid w:val="00B76764"/>
    <w:rsid w:val="00B97859"/>
    <w:rsid w:val="00BA481F"/>
    <w:rsid w:val="00BB4C68"/>
    <w:rsid w:val="00BC4AF9"/>
    <w:rsid w:val="00BE14CF"/>
    <w:rsid w:val="00C0376D"/>
    <w:rsid w:val="00C31536"/>
    <w:rsid w:val="00C378D5"/>
    <w:rsid w:val="00C41F38"/>
    <w:rsid w:val="00C56617"/>
    <w:rsid w:val="00C734BC"/>
    <w:rsid w:val="00C81ED7"/>
    <w:rsid w:val="00C944B5"/>
    <w:rsid w:val="00C95AF5"/>
    <w:rsid w:val="00CC4F49"/>
    <w:rsid w:val="00CF004E"/>
    <w:rsid w:val="00D339CB"/>
    <w:rsid w:val="00D50815"/>
    <w:rsid w:val="00D653B2"/>
    <w:rsid w:val="00D76FF6"/>
    <w:rsid w:val="00D91610"/>
    <w:rsid w:val="00D9470B"/>
    <w:rsid w:val="00E0378F"/>
    <w:rsid w:val="00E10449"/>
    <w:rsid w:val="00E33A27"/>
    <w:rsid w:val="00E74FD9"/>
    <w:rsid w:val="00EB4BC7"/>
    <w:rsid w:val="00EC1F34"/>
    <w:rsid w:val="00EC6B7F"/>
    <w:rsid w:val="00EE6AF3"/>
    <w:rsid w:val="00EF2F4D"/>
    <w:rsid w:val="00F005C3"/>
    <w:rsid w:val="00F44F76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39F4F-72B8-46EE-9052-3F874310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34D6-62CC-4EFB-9471-CCDF9B6A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33</Pages>
  <Words>9452</Words>
  <Characters>53878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Admin</cp:lastModifiedBy>
  <cp:revision>30</cp:revision>
  <dcterms:created xsi:type="dcterms:W3CDTF">2019-06-03T09:06:00Z</dcterms:created>
  <dcterms:modified xsi:type="dcterms:W3CDTF">2019-07-09T09:46:00Z</dcterms:modified>
</cp:coreProperties>
</file>