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2A" w:rsidRDefault="0089342A"/>
    <w:tbl>
      <w:tblPr>
        <w:tblStyle w:val="a3"/>
        <w:tblW w:w="19756" w:type="dxa"/>
        <w:tblLook w:val="04A0"/>
      </w:tblPr>
      <w:tblGrid>
        <w:gridCol w:w="11732"/>
        <w:gridCol w:w="8024"/>
      </w:tblGrid>
      <w:tr w:rsidR="000A2FBE" w:rsidTr="000A2FBE">
        <w:tc>
          <w:tcPr>
            <w:tcW w:w="11732" w:type="dxa"/>
          </w:tcPr>
          <w:p w:rsidR="000A2FBE" w:rsidRPr="0089342A" w:rsidRDefault="000A2FBE" w:rsidP="000A2FB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9342A">
              <w:rPr>
                <w:rFonts w:ascii="Times New Roman" w:hAnsi="Times New Roman" w:cs="Times New Roman"/>
                <w:b/>
              </w:rPr>
              <w:t>ИТОГОВЫЙ ТЕСТ</w:t>
            </w:r>
          </w:p>
          <w:p w:rsidR="000A2FBE" w:rsidRPr="0089342A" w:rsidRDefault="000A2FBE" w:rsidP="000A2FB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9342A">
              <w:rPr>
                <w:rFonts w:ascii="Times New Roman" w:hAnsi="Times New Roman" w:cs="Times New Roman"/>
                <w:b/>
              </w:rPr>
              <w:t>1 вариант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1. Астрономия – это…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максимально большая область пространства, включающая в себя все доступные для изучения небесные тела и их системы;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б) наука о строении, движении, происхождении и развитии небесных тел, их систем и всей Вселенной в целом;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наука, изучающая законы строения материи, тел и их систем;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г) наука о материи, ее свойствах и движении, является одной из наиболее древних научных дисциплин.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2. 1 астрономическая единица равна…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150 млн</w:t>
            </w:r>
            <w:proofErr w:type="gramStart"/>
            <w:r w:rsidRPr="000A2FBE">
              <w:rPr>
                <w:rFonts w:ascii="Times New Roman" w:hAnsi="Times New Roman" w:cs="Times New Roman"/>
              </w:rPr>
              <w:t>.к</w:t>
            </w:r>
            <w:proofErr w:type="gramEnd"/>
            <w:r w:rsidRPr="000A2FBE">
              <w:rPr>
                <w:rFonts w:ascii="Times New Roman" w:hAnsi="Times New Roman" w:cs="Times New Roman"/>
              </w:rPr>
              <w:t>м; б) 3,26 св. лет; в) 1 св. год; г) 100 млн. км.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3. Основным источником знаний о небесных телах, процессах и явлениях происходящих во Вселенной, являются…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измерения; б) наблюдения; в) опыт; г) расчёты.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4. В тёмную безлунную ночь на небе можно увидеть примерно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3000 звёзд; б) 2500 звёзд; в) 6000 звёзд; г) 25000 звёзд.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5. Небесную сферу условно разделили </w:t>
            </w:r>
            <w:proofErr w:type="gramStart"/>
            <w:r w:rsidRPr="000A2FBE">
              <w:rPr>
                <w:rFonts w:ascii="Times New Roman" w:hAnsi="Times New Roman" w:cs="Times New Roman"/>
              </w:rPr>
              <w:t>на</w:t>
            </w:r>
            <w:proofErr w:type="gramEnd"/>
            <w:r w:rsidRPr="000A2FBE">
              <w:rPr>
                <w:rFonts w:ascii="Times New Roman" w:hAnsi="Times New Roman" w:cs="Times New Roman"/>
              </w:rPr>
              <w:t>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100 созвездий; б) 50 созвездий; в) 88 созвездий; г) 44 созвездия.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6. К </w:t>
            </w:r>
            <w:proofErr w:type="spellStart"/>
            <w:r w:rsidRPr="000A2FBE">
              <w:rPr>
                <w:rFonts w:ascii="Times New Roman" w:hAnsi="Times New Roman" w:cs="Times New Roman"/>
              </w:rPr>
              <w:t>зодикальным</w:t>
            </w:r>
            <w:proofErr w:type="spellEnd"/>
            <w:r w:rsidRPr="000A2FBE">
              <w:rPr>
                <w:rFonts w:ascii="Times New Roman" w:hAnsi="Times New Roman" w:cs="Times New Roman"/>
              </w:rPr>
              <w:t xml:space="preserve"> созвездиям НЕ относится…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Овен; б) Рак; в) Водолей; г) Большой пёс.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7. Ось мира пересекает небесную сферу в точках, которые называются</w:t>
            </w:r>
            <w:proofErr w:type="gramStart"/>
            <w:r w:rsidRPr="000A2FBE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зенитом и надиром; б) полюсами мира;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точками весеннего и осеннего равноденствия; г) кульминациями.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0A2FBE">
              <w:rPr>
                <w:rFonts w:ascii="Times New Roman" w:hAnsi="Times New Roman" w:cs="Times New Roman"/>
              </w:rPr>
              <w:t>Плоскость, проходящая через центр небесной сферы и перпендикулярная отвесной линии называется</w:t>
            </w:r>
            <w:proofErr w:type="gramEnd"/>
            <w:r w:rsidRPr="000A2FBE">
              <w:rPr>
                <w:rFonts w:ascii="Times New Roman" w:hAnsi="Times New Roman" w:cs="Times New Roman"/>
              </w:rPr>
              <w:t>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физическим горизонтом; б) математическим горизонтом;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поясом зодиака; г) экватором.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9. Период обращения Луны вокруг Земли относительно звёзд называется…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синодическим месяцем; б) лунным месяцем;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сидерическим месяцем; г) солнечным месяцем.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10. Фазы Луны повторяются </w:t>
            </w:r>
            <w:proofErr w:type="gramStart"/>
            <w:r w:rsidRPr="000A2FBE">
              <w:rPr>
                <w:rFonts w:ascii="Times New Roman" w:hAnsi="Times New Roman" w:cs="Times New Roman"/>
              </w:rPr>
              <w:t>через</w:t>
            </w:r>
            <w:proofErr w:type="gramEnd"/>
            <w:r w:rsidRPr="000A2FBE">
              <w:rPr>
                <w:rFonts w:ascii="Times New Roman" w:hAnsi="Times New Roman" w:cs="Times New Roman"/>
              </w:rPr>
              <w:t>….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29,53 суток; б) 27,21 суток; в) 346, 53 суток; г) 24,56 суток.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11. В 1516 году Н. Коперник обосновал гелиоцентрическую систему строения мира, в основе которой лежит следующее утверждение: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Солнце и звёзды движутся вокруг Земли;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б) Планеты движутся по небу петлеобразно;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Планеты, включая Землю, движутся вокруг Солнца;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Небесная сфера вращается вокруг Земли.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12. Кто из учёных открыл законы движения планет?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Галилей; б) Коперник; в) Кеплер; г) Ньютон.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13. Горизонтальный параллакс увеличился. Как изменилось расстояние до планеты?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увеличилось; б) уменьшилось; в) не изменилось.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14. Какие планеты могут находиться в противостоянии?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0A2FBE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0A2FBE">
              <w:rPr>
                <w:rFonts w:ascii="Times New Roman" w:hAnsi="Times New Roman" w:cs="Times New Roman"/>
              </w:rPr>
              <w:t>; б) верхние; в) только Марс; г) только Венера.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15. К верхним планетам относятся: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Меркурий, Венера, Марс; б) Юпитер, Уран, Нептун;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Венера и Марс; г) Меркурий и Венера.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16. Угловое удаление планеты от Солнца называется…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соединением; б) конфигурацией; в) элонгацией; г) квадратурой.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89342A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17. Промежуток времени, в течение которого планета совершает полный оборот вокруг Солнца по орбите,</w:t>
            </w:r>
          </w:p>
          <w:p w:rsidR="0089342A" w:rsidRDefault="0089342A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 называется…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сидерическим периодом; б) синодическим периодом.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18. При восточной элонгации внутренняя планета видна </w:t>
            </w:r>
            <w:proofErr w:type="gramStart"/>
            <w:r w:rsidRPr="000A2FBE">
              <w:rPr>
                <w:rFonts w:ascii="Times New Roman" w:hAnsi="Times New Roman" w:cs="Times New Roman"/>
              </w:rPr>
              <w:t>на</w:t>
            </w:r>
            <w:proofErr w:type="gramEnd"/>
            <w:r w:rsidRPr="000A2FBE">
              <w:rPr>
                <w:rFonts w:ascii="Times New Roman" w:hAnsi="Times New Roman" w:cs="Times New Roman"/>
              </w:rPr>
              <w:t>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0A2FBE">
              <w:rPr>
                <w:rFonts w:ascii="Times New Roman" w:hAnsi="Times New Roman" w:cs="Times New Roman"/>
              </w:rPr>
              <w:t>западе</w:t>
            </w:r>
            <w:proofErr w:type="gramEnd"/>
            <w:r w:rsidRPr="000A2FBE">
              <w:rPr>
                <w:rFonts w:ascii="Times New Roman" w:hAnsi="Times New Roman" w:cs="Times New Roman"/>
              </w:rPr>
              <w:t>; б) востоке; в) севере; г) юге.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19. Первый закон Кеплера, говорит о том, что: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каждая планета движется по эллипсу, в одном из фокусов которого находится Солнце;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б) Радиус-вектор планеты за равные промежутки времени описывает равные площади;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Квадраты сидерических периодов обращений двух планет относятся как кубы больших полуосей их орбит.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20. Угол, под которым со светила был виден радиус Земли, называется…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западной элонгацией; б) восточной элонгацией;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горизонтальным параллаксом; г) вертикальным параллаксом.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21. В какую группировку звёзд на диаграмме </w:t>
            </w:r>
            <w:proofErr w:type="spellStart"/>
            <w:r w:rsidRPr="000A2FBE">
              <w:rPr>
                <w:rFonts w:ascii="Times New Roman" w:hAnsi="Times New Roman" w:cs="Times New Roman"/>
              </w:rPr>
              <w:t>Герцшпрунга-Рассела</w:t>
            </w:r>
            <w:proofErr w:type="spellEnd"/>
            <w:r w:rsidRPr="000A2FBE">
              <w:rPr>
                <w:rFonts w:ascii="Times New Roman" w:hAnsi="Times New Roman" w:cs="Times New Roman"/>
              </w:rPr>
              <w:t xml:space="preserve"> входит Солнце?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в последовательность сверхгигантов;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б) в последовательность субкарликов;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в главную последовательность;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г) в последовательность белых карликов.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22. Какой цвет у звезды спектрального класса</w:t>
            </w:r>
            <w:proofErr w:type="gramStart"/>
            <w:r w:rsidRPr="000A2FBE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A2FBE">
              <w:rPr>
                <w:rFonts w:ascii="Times New Roman" w:hAnsi="Times New Roman" w:cs="Times New Roman"/>
              </w:rPr>
              <w:t>?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0A2FBE">
              <w:rPr>
                <w:rFonts w:ascii="Times New Roman" w:hAnsi="Times New Roman" w:cs="Times New Roman"/>
              </w:rPr>
              <w:t>белый</w:t>
            </w:r>
            <w:proofErr w:type="gramEnd"/>
            <w:r w:rsidRPr="000A2FBE">
              <w:rPr>
                <w:rFonts w:ascii="Times New Roman" w:hAnsi="Times New Roman" w:cs="Times New Roman"/>
              </w:rPr>
              <w:t xml:space="preserve">; б) оранжевый; в) жёлтый; г) </w:t>
            </w:r>
            <w:proofErr w:type="spellStart"/>
            <w:r w:rsidRPr="000A2FBE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0A2FBE">
              <w:rPr>
                <w:rFonts w:ascii="Times New Roman" w:hAnsi="Times New Roman" w:cs="Times New Roman"/>
              </w:rPr>
              <w:t>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23. Солнце вырабатывает энергию путём…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ядерных реакций; б) термоядерных реакций;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г) скорости движения атомных ядер; г) излучения.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24. Солнце состоит из гелия </w:t>
            </w:r>
            <w:proofErr w:type="gramStart"/>
            <w:r w:rsidRPr="000A2FBE">
              <w:rPr>
                <w:rFonts w:ascii="Times New Roman" w:hAnsi="Times New Roman" w:cs="Times New Roman"/>
              </w:rPr>
              <w:t>на</w:t>
            </w:r>
            <w:proofErr w:type="gramEnd"/>
            <w:r w:rsidRPr="000A2FBE">
              <w:rPr>
                <w:rFonts w:ascii="Times New Roman" w:hAnsi="Times New Roman" w:cs="Times New Roman"/>
              </w:rPr>
              <w:t xml:space="preserve"> 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71%; б) 27%; в) 2%; г) 85%.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25. Закон Стефана-Больцмана — ….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 </w:t>
            </w:r>
            <w:r w:rsidRPr="000A2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400050"/>
                  <wp:effectExtent l="19050" t="0" r="9525" b="0"/>
                  <wp:docPr id="1" name="Рисунок 1" descr="https://cdn2.arhivurokov.ru/multiurok/html/2018/05/22/s_5b03e65a5db63/90597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5/22/s_5b03e65a5db63/90597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BE">
              <w:rPr>
                <w:rFonts w:ascii="Times New Roman" w:hAnsi="Times New Roman" w:cs="Times New Roman"/>
              </w:rPr>
              <w:t> б) </w:t>
            </w:r>
            <w:r w:rsidRPr="000A2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4425" cy="361950"/>
                  <wp:effectExtent l="19050" t="0" r="9525" b="0"/>
                  <wp:docPr id="2" name="Рисунок 2" descr="https://cdn2.arhivurokov.ru/multiurok/html/2018/05/22/s_5b03e65a5db63/90597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8/05/22/s_5b03e65a5db63/90597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BE">
              <w:rPr>
                <w:rFonts w:ascii="Times New Roman" w:hAnsi="Times New Roman" w:cs="Times New Roman"/>
              </w:rPr>
              <w:t>; в) </w:t>
            </w:r>
            <w:r w:rsidRPr="000A2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190500"/>
                  <wp:effectExtent l="19050" t="0" r="9525" b="0"/>
                  <wp:docPr id="3" name="Рисунок 3" descr="https://cdn2.arhivurokov.ru/multiurok/html/2018/05/22/s_5b03e65a5db63/90597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8/05/22/s_5b03e65a5db63/90597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BE">
              <w:rPr>
                <w:rFonts w:ascii="Times New Roman" w:hAnsi="Times New Roman" w:cs="Times New Roman"/>
              </w:rPr>
              <w:t> г) </w:t>
            </w:r>
            <w:r w:rsidRPr="000A2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3400" cy="447675"/>
                  <wp:effectExtent l="19050" t="0" r="0" b="0"/>
                  <wp:docPr id="4" name="Рисунок 4" descr="https://cdn2.arhivurokov.ru/multiurok/html/2018/05/22/s_5b03e65a5db63/90597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8/05/22/s_5b03e65a5db63/90597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BE">
              <w:rPr>
                <w:rFonts w:ascii="Times New Roman" w:hAnsi="Times New Roman" w:cs="Times New Roman"/>
              </w:rPr>
              <w:t>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26. Пятна и факелы на Солнце образуются </w:t>
            </w:r>
            <w:proofErr w:type="gramStart"/>
            <w:r w:rsidRPr="000A2FBE">
              <w:rPr>
                <w:rFonts w:ascii="Times New Roman" w:hAnsi="Times New Roman" w:cs="Times New Roman"/>
              </w:rPr>
              <w:t>в</w:t>
            </w:r>
            <w:proofErr w:type="gramEnd"/>
            <w:r w:rsidRPr="000A2FBE">
              <w:rPr>
                <w:rFonts w:ascii="Times New Roman" w:hAnsi="Times New Roman" w:cs="Times New Roman"/>
              </w:rPr>
              <w:t>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а) зоне </w:t>
            </w:r>
            <w:proofErr w:type="gramStart"/>
            <w:r w:rsidRPr="000A2FBE">
              <w:rPr>
                <w:rFonts w:ascii="Times New Roman" w:hAnsi="Times New Roman" w:cs="Times New Roman"/>
              </w:rPr>
              <w:t>термоядерных</w:t>
            </w:r>
            <w:proofErr w:type="gramEnd"/>
            <w:r w:rsidRPr="000A2FBE">
              <w:rPr>
                <w:rFonts w:ascii="Times New Roman" w:hAnsi="Times New Roman" w:cs="Times New Roman"/>
              </w:rPr>
              <w:t xml:space="preserve"> реакции (ядро);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б) зоне переноса лучистой энергии;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конвективной зоне;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г) фотосфере.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27. Магнитное поле Солнца меняет своё направление, каждые…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12 лет; б) 36 лет; в) 11 лет; г) 100 лет.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28. Солнце принадлежит к спектральному классу…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F; б) G; в) K; г) M.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29. Звёзды, двойственность которых обнаруживается по отклонениям в движении яркой звезды под действием невидимого спутника, называются…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визуально-двойными; б) затменно-двойными;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0A2FBE">
              <w:rPr>
                <w:rFonts w:ascii="Times New Roman" w:hAnsi="Times New Roman" w:cs="Times New Roman"/>
              </w:rPr>
              <w:t>астрометрически</w:t>
            </w:r>
            <w:proofErr w:type="spellEnd"/>
            <w:r w:rsidRPr="000A2FBE">
              <w:rPr>
                <w:rFonts w:ascii="Times New Roman" w:hAnsi="Times New Roman" w:cs="Times New Roman"/>
              </w:rPr>
              <w:t xml:space="preserve"> двойными; г) спектрально-двойными.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30. Когда всё ядерное топливо внутри звезды выгорает, начинается процесс…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а) постепенного расширения; б) гравитационного сжатия;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  <w:r w:rsidRPr="000A2FBE">
              <w:rPr>
                <w:rFonts w:ascii="Times New Roman" w:hAnsi="Times New Roman" w:cs="Times New Roman"/>
              </w:rPr>
              <w:t>в) образования протозвезды; г) пульсации звезды.</w:t>
            </w:r>
          </w:p>
          <w:p w:rsidR="000A2FBE" w:rsidRPr="000A2FBE" w:rsidRDefault="000A2FBE" w:rsidP="000A2F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24" w:type="dxa"/>
          </w:tcPr>
          <w:p w:rsidR="000A2FBE" w:rsidRDefault="000A2FBE"/>
        </w:tc>
      </w:tr>
    </w:tbl>
    <w:p w:rsidR="00BB1960" w:rsidRDefault="00BB1960"/>
    <w:p w:rsidR="000A2FBE" w:rsidRDefault="000A2FBE"/>
    <w:p w:rsidR="000A2FBE" w:rsidRDefault="000A2FBE"/>
    <w:p w:rsidR="000A2FBE" w:rsidRPr="000A2FBE" w:rsidRDefault="000A2FBE" w:rsidP="000A2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F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ИТОГОВЫЙ ТЕСТ</w:t>
      </w:r>
    </w:p>
    <w:p w:rsidR="000A2FBE" w:rsidRPr="000A2FBE" w:rsidRDefault="000A2FBE" w:rsidP="000A2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F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вариант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1. Вселенная – это…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наука о строении, движении, происхождении и развитии небесных тел, их систем и всей Вселенной в целом;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б) наука, изучающая законы строения материи, тел и их систем;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2. 1 </w:t>
      </w:r>
      <w:proofErr w:type="spellStart"/>
      <w:r w:rsidRPr="000A2FBE">
        <w:rPr>
          <w:rFonts w:ascii="Times New Roman" w:hAnsi="Times New Roman" w:cs="Times New Roman"/>
          <w:lang w:eastAsia="ru-RU"/>
        </w:rPr>
        <w:t>пк</w:t>
      </w:r>
      <w:proofErr w:type="spellEnd"/>
      <w:r w:rsidRPr="000A2FBE">
        <w:rPr>
          <w:rFonts w:ascii="Times New Roman" w:hAnsi="Times New Roman" w:cs="Times New Roman"/>
          <w:lang w:eastAsia="ru-RU"/>
        </w:rPr>
        <w:t xml:space="preserve"> (парсек) равен…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150 млн</w:t>
      </w:r>
      <w:proofErr w:type="gramStart"/>
      <w:r w:rsidRPr="000A2FBE">
        <w:rPr>
          <w:rFonts w:ascii="Times New Roman" w:hAnsi="Times New Roman" w:cs="Times New Roman"/>
          <w:lang w:eastAsia="ru-RU"/>
        </w:rPr>
        <w:t>.к</w:t>
      </w:r>
      <w:proofErr w:type="gramEnd"/>
      <w:r w:rsidRPr="000A2FBE">
        <w:rPr>
          <w:rFonts w:ascii="Times New Roman" w:hAnsi="Times New Roman" w:cs="Times New Roman"/>
          <w:lang w:eastAsia="ru-RU"/>
        </w:rPr>
        <w:t>м; б) 3,26 св. лет; в) 1 св. год; г) 100 млн. км.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рефлектором; б) рефрактором; в) радиотелескопом; г) Хабблом.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4. Вся небесная сфера содержит около…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3000 звёзд; б) 2500 звёзд; в) 6000 звёзд; г)</w:t>
      </w:r>
      <w:r w:rsidRPr="000A2FBE">
        <w:rPr>
          <w:rFonts w:ascii="Times New Roman" w:hAnsi="Times New Roman" w:cs="Times New Roman"/>
          <w:b/>
          <w:bCs/>
          <w:lang w:eastAsia="ru-RU"/>
        </w:rPr>
        <w:t> </w:t>
      </w:r>
      <w:r w:rsidRPr="000A2FBE">
        <w:rPr>
          <w:rFonts w:ascii="Times New Roman" w:hAnsi="Times New Roman" w:cs="Times New Roman"/>
          <w:lang w:eastAsia="ru-RU"/>
        </w:rPr>
        <w:t>25000 звёзд.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5. Самые тусклые звёзды (по Гиппарху) имеют…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1 звёздную величину; б) 2 звёздную величину;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5 звёздную величину; г) 6 звёздную величину.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6. Видимый годовой путь центра солнечного диска по небесной сфере, называется…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небесным экватором; б) эклиптикой;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небесным меридианом; г) поясом зодиака.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7. Отвесная линия пересекает небесную сферу в двух точках, которые называются…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зенитом и надиром; б) полюсами мира;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точками весеннего и осеннего равноденствия; г) кульминациями.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8. Ось видимого вращения небесной сферы называется…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отвесной линией; б) экватором;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осью мира; г) небесным меридианом.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9. Промежуток времени между двумя последовательными фазами Луны, называется…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синодическим месяцем; б) лунным месяцем;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сидерическим месяцем; г) солнечным месяцем.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10. Луна возвращается к одноименному узлу лунной орбиты </w:t>
      </w:r>
      <w:proofErr w:type="gramStart"/>
      <w:r w:rsidRPr="000A2FBE">
        <w:rPr>
          <w:rFonts w:ascii="Times New Roman" w:hAnsi="Times New Roman" w:cs="Times New Roman"/>
          <w:lang w:eastAsia="ru-RU"/>
        </w:rPr>
        <w:t>через</w:t>
      </w:r>
      <w:proofErr w:type="gramEnd"/>
      <w:r w:rsidRPr="000A2FBE">
        <w:rPr>
          <w:rFonts w:ascii="Times New Roman" w:hAnsi="Times New Roman" w:cs="Times New Roman"/>
          <w:lang w:eastAsia="ru-RU"/>
        </w:rPr>
        <w:t>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29,53 суток; б) 27,21 суток; в) 346, 53 суток; г) 24,56 суток.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11. По каким орбитам движутся планеты?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круговым; б) гиперболическим; в) эллиптическим; г) параболическим.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12. Как изменяются периоды обращения планет с удалением их от Солнца?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не меняются; б) уменьшаются; в) увеличиваются.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13. Первой космической скоростью является: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скорость движения по окружности для данного расстояния относительно центра;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б) скорость движения по параболе относительно центра;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круговая скорость для поверхности Земли;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г) параболическая скорость для поверхности Земли.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14. Когда Земля вследствие своего годичного движения по орбите ближе всего к Солнцу?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летом; б) в перигелии; в) зимой; г) в афелии.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15. К нижним планетам относятся: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Меркурий, Венера, Марс; б) Юпитер, Уран, Нептун;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Венера и Марс; г) Меркурий и Венера.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16. Характерные расположения планет относительно Солнца, называются…</w:t>
      </w:r>
    </w:p>
    <w:p w:rsidR="0089342A" w:rsidRDefault="0089342A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соединениями; б) конфигурациями; в) элонгациями; г) квадратурами.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17. Когда угловое расстояние планеты от Солнца составляет 90</w:t>
      </w:r>
      <w:r w:rsidRPr="000A2FBE">
        <w:rPr>
          <w:rFonts w:ascii="Times New Roman" w:hAnsi="Times New Roman" w:cs="Times New Roman"/>
          <w:vertAlign w:val="superscript"/>
          <w:lang w:eastAsia="ru-RU"/>
        </w:rPr>
        <w:t>0</w:t>
      </w:r>
      <w:r w:rsidRPr="000A2FBE">
        <w:rPr>
          <w:rFonts w:ascii="Times New Roman" w:hAnsi="Times New Roman" w:cs="Times New Roman"/>
          <w:lang w:eastAsia="ru-RU"/>
        </w:rPr>
        <w:t xml:space="preserve">, то планета находится </w:t>
      </w:r>
      <w:proofErr w:type="gramStart"/>
      <w:r w:rsidRPr="000A2FBE">
        <w:rPr>
          <w:rFonts w:ascii="Times New Roman" w:hAnsi="Times New Roman" w:cs="Times New Roman"/>
          <w:lang w:eastAsia="ru-RU"/>
        </w:rPr>
        <w:t>в</w:t>
      </w:r>
      <w:proofErr w:type="gramEnd"/>
      <w:r w:rsidRPr="000A2FBE">
        <w:rPr>
          <w:rFonts w:ascii="Times New Roman" w:hAnsi="Times New Roman" w:cs="Times New Roman"/>
          <w:lang w:eastAsia="ru-RU"/>
        </w:rPr>
        <w:t>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а) </w:t>
      </w:r>
      <w:proofErr w:type="gramStart"/>
      <w:r w:rsidRPr="000A2FBE">
        <w:rPr>
          <w:rFonts w:ascii="Times New Roman" w:hAnsi="Times New Roman" w:cs="Times New Roman"/>
          <w:lang w:eastAsia="ru-RU"/>
        </w:rPr>
        <w:t>соединении</w:t>
      </w:r>
      <w:proofErr w:type="gramEnd"/>
      <w:r w:rsidRPr="000A2FBE">
        <w:rPr>
          <w:rFonts w:ascii="Times New Roman" w:hAnsi="Times New Roman" w:cs="Times New Roman"/>
          <w:lang w:eastAsia="ru-RU"/>
        </w:rPr>
        <w:t>; б) конфигурации; в) элонгации; г) квадратуре.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18. Промежуток времени между двумя одинаковыми конфигурациями планеты, называется…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сидерическим периодом; б) синодическим периодом.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19. Второй закон Кеплера, говорит о том, что: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каждая планета движется по эллипсу, в одном из фокусов которого находится Солнце;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б) Радиус-вектор планеты за равные промежутки времени описывает равные площади;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20. Третий уточнённый Ньютоном закон Кеплера используется в основном для определения…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расстояния; б) периода; в) массы; г) радиуса.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21. Годичный параллакс служит </w:t>
      </w:r>
      <w:proofErr w:type="gramStart"/>
      <w:r w:rsidRPr="000A2FBE">
        <w:rPr>
          <w:rFonts w:ascii="Times New Roman" w:hAnsi="Times New Roman" w:cs="Times New Roman"/>
          <w:lang w:eastAsia="ru-RU"/>
        </w:rPr>
        <w:t>для</w:t>
      </w:r>
      <w:proofErr w:type="gramEnd"/>
      <w:r w:rsidRPr="000A2FBE">
        <w:rPr>
          <w:rFonts w:ascii="Times New Roman" w:hAnsi="Times New Roman" w:cs="Times New Roman"/>
          <w:lang w:eastAsia="ru-RU"/>
        </w:rPr>
        <w:t>: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определения расстояния до ближайших звёзд;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б) определение расстояния до планет;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расстояния, проходимого Землей за год;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г) доказательство конечности скорости света.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22. Отличие вида спектров звёзд определяется в первую очередь…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возрастом; б) температурой;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светимостью; г) размером.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23.Масса Солнца от всей массы Солнечной системы составляет…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99,866%; б) 31, 31%; в) 1, 9891 %; г) 27,4 %.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24. Солнце состоит из водорода </w:t>
      </w:r>
      <w:proofErr w:type="gramStart"/>
      <w:r w:rsidRPr="000A2FBE">
        <w:rPr>
          <w:rFonts w:ascii="Times New Roman" w:hAnsi="Times New Roman" w:cs="Times New Roman"/>
          <w:lang w:eastAsia="ru-RU"/>
        </w:rPr>
        <w:t>на</w:t>
      </w:r>
      <w:proofErr w:type="gramEnd"/>
      <w:r w:rsidRPr="000A2FBE">
        <w:rPr>
          <w:rFonts w:ascii="Times New Roman" w:hAnsi="Times New Roman" w:cs="Times New Roman"/>
          <w:lang w:eastAsia="ru-RU"/>
        </w:rPr>
        <w:t xml:space="preserve"> 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71%; б) 27%; в) 2%; г) 85%.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25. Закон Вина — ….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 </w:t>
      </w:r>
      <w:r w:rsidRPr="000A2F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66775" cy="400050"/>
            <wp:effectExtent l="19050" t="0" r="9525" b="0"/>
            <wp:docPr id="9" name="Рисунок 9" descr="https://cdn2.arhivurokov.ru/multiurok/html/2018/05/22/s_5b03e65a5db63/9059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8/05/22/s_5b03e65a5db63/905972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BE">
        <w:rPr>
          <w:rFonts w:ascii="Times New Roman" w:hAnsi="Times New Roman" w:cs="Times New Roman"/>
          <w:lang w:eastAsia="ru-RU"/>
        </w:rPr>
        <w:t> б) </w:t>
      </w:r>
      <w:r w:rsidRPr="000A2F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14425" cy="361950"/>
            <wp:effectExtent l="19050" t="0" r="9525" b="0"/>
            <wp:docPr id="10" name="Рисунок 10" descr="https://cdn2.arhivurokov.ru/multiurok/html/2018/05/22/s_5b03e65a5db63/90597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8/05/22/s_5b03e65a5db63/905972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BE">
        <w:rPr>
          <w:rFonts w:ascii="Times New Roman" w:hAnsi="Times New Roman" w:cs="Times New Roman"/>
          <w:lang w:eastAsia="ru-RU"/>
        </w:rPr>
        <w:t>; в) </w:t>
      </w:r>
      <w:r w:rsidRPr="000A2F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190500"/>
            <wp:effectExtent l="19050" t="0" r="9525" b="0"/>
            <wp:docPr id="11" name="Рисунок 11" descr="https://cdn2.arhivurokov.ru/multiurok/html/2018/05/22/s_5b03e65a5db63/90597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2.arhivurokov.ru/multiurok/html/2018/05/22/s_5b03e65a5db63/905972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BE">
        <w:rPr>
          <w:rFonts w:ascii="Times New Roman" w:hAnsi="Times New Roman" w:cs="Times New Roman"/>
          <w:lang w:eastAsia="ru-RU"/>
        </w:rPr>
        <w:t> г) </w:t>
      </w:r>
      <w:r w:rsidRPr="000A2F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447675"/>
            <wp:effectExtent l="19050" t="0" r="0" b="0"/>
            <wp:docPr id="12" name="Рисунок 12" descr="https://cdn2.arhivurokov.ru/multiurok/html/2018/05/22/s_5b03e65a5db63/9059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8/05/22/s_5b03e65a5db63/905972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BE">
        <w:rPr>
          <w:rFonts w:ascii="Times New Roman" w:hAnsi="Times New Roman" w:cs="Times New Roman"/>
          <w:lang w:eastAsia="ru-RU"/>
        </w:rPr>
        <w:t>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26. В центре Солнца находится…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а) зона </w:t>
      </w:r>
      <w:proofErr w:type="gramStart"/>
      <w:r w:rsidRPr="000A2FBE">
        <w:rPr>
          <w:rFonts w:ascii="Times New Roman" w:hAnsi="Times New Roman" w:cs="Times New Roman"/>
          <w:lang w:eastAsia="ru-RU"/>
        </w:rPr>
        <w:t>термоядерных</w:t>
      </w:r>
      <w:proofErr w:type="gramEnd"/>
      <w:r w:rsidRPr="000A2FBE">
        <w:rPr>
          <w:rFonts w:ascii="Times New Roman" w:hAnsi="Times New Roman" w:cs="Times New Roman"/>
          <w:lang w:eastAsia="ru-RU"/>
        </w:rPr>
        <w:t xml:space="preserve"> реакции (ядро);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б) зона переноса лучистой энергии;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конвективная зона;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г) атмосфера.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27. Период активности Солнца составляет…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12 лет; б) 36 лет; в) 11 лет; г) 100 лет.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28. Светимостью звезды называется…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полная энергия, излучаемая звездой в единицу времени;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б) видимая звёздная величина, которую имела бы звезда, если бы находилась от нас на расстоянии 10 </w:t>
      </w:r>
      <w:proofErr w:type="spellStart"/>
      <w:r w:rsidRPr="000A2FBE">
        <w:rPr>
          <w:rFonts w:ascii="Times New Roman" w:hAnsi="Times New Roman" w:cs="Times New Roman"/>
          <w:lang w:eastAsia="ru-RU"/>
        </w:rPr>
        <w:t>пк</w:t>
      </w:r>
      <w:proofErr w:type="spellEnd"/>
      <w:r w:rsidRPr="000A2FBE">
        <w:rPr>
          <w:rFonts w:ascii="Times New Roman" w:hAnsi="Times New Roman" w:cs="Times New Roman"/>
          <w:lang w:eastAsia="ru-RU"/>
        </w:rPr>
        <w:t>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полная энергия излучённая звездой за время существования;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г) видимая звёздная величина.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визуально-двойными; б) затменно-двойными;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затменно-двойными; г) спектрально-двойными.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 xml:space="preserve">30. В стационарном состоянии звезда на диаграмме </w:t>
      </w:r>
      <w:proofErr w:type="spellStart"/>
      <w:r w:rsidRPr="000A2FBE">
        <w:rPr>
          <w:rFonts w:ascii="Times New Roman" w:hAnsi="Times New Roman" w:cs="Times New Roman"/>
          <w:lang w:eastAsia="ru-RU"/>
        </w:rPr>
        <w:t>Герцшпрунга-Рассела</w:t>
      </w:r>
      <w:proofErr w:type="spellEnd"/>
      <w:r w:rsidRPr="000A2FBE">
        <w:rPr>
          <w:rFonts w:ascii="Times New Roman" w:hAnsi="Times New Roman" w:cs="Times New Roman"/>
          <w:lang w:eastAsia="ru-RU"/>
        </w:rPr>
        <w:t xml:space="preserve"> находится </w:t>
      </w:r>
      <w:proofErr w:type="gramStart"/>
      <w:r w:rsidRPr="000A2FBE">
        <w:rPr>
          <w:rFonts w:ascii="Times New Roman" w:hAnsi="Times New Roman" w:cs="Times New Roman"/>
          <w:lang w:eastAsia="ru-RU"/>
        </w:rPr>
        <w:t>на</w:t>
      </w:r>
      <w:proofErr w:type="gramEnd"/>
      <w:r w:rsidRPr="000A2FBE">
        <w:rPr>
          <w:rFonts w:ascii="Times New Roman" w:hAnsi="Times New Roman" w:cs="Times New Roman"/>
          <w:lang w:eastAsia="ru-RU"/>
        </w:rPr>
        <w:t>…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а) главной последовательности; б) в последовательность сверхгигантов;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в) в последовательность субкарликов;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  <w:r w:rsidRPr="000A2FBE">
        <w:rPr>
          <w:rFonts w:ascii="Times New Roman" w:hAnsi="Times New Roman" w:cs="Times New Roman"/>
          <w:lang w:eastAsia="ru-RU"/>
        </w:rPr>
        <w:t>г) в последовательность белых карликов.</w:t>
      </w:r>
    </w:p>
    <w:p w:rsidR="000A2FBE" w:rsidRPr="000A2FBE" w:rsidRDefault="000A2FBE" w:rsidP="000A2FBE">
      <w:pPr>
        <w:pStyle w:val="a7"/>
        <w:rPr>
          <w:rFonts w:ascii="Times New Roman" w:hAnsi="Times New Roman" w:cs="Times New Roman"/>
          <w:lang w:eastAsia="ru-RU"/>
        </w:rPr>
      </w:pPr>
    </w:p>
    <w:p w:rsid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P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F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К ЗАЧЁТНОЙ РАБОТЕ.</w:t>
      </w:r>
    </w:p>
    <w:p w:rsidR="000A2FBE" w:rsidRPr="000A2FBE" w:rsidRDefault="000A2FBE" w:rsidP="000A2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F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ВАРИАНТ</w:t>
      </w:r>
    </w:p>
    <w:tbl>
      <w:tblPr>
        <w:tblW w:w="78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</w:tblGrid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</w:tbl>
    <w:p w:rsidR="000A2FBE" w:rsidRP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Pr="000A2FBE" w:rsidRDefault="000A2FBE" w:rsidP="000A2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FBE" w:rsidRPr="000A2FBE" w:rsidRDefault="000A2FBE" w:rsidP="000A2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F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ВАРИАНТ</w:t>
      </w:r>
    </w:p>
    <w:tbl>
      <w:tblPr>
        <w:tblW w:w="78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</w:tblGrid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0A2FBE" w:rsidRPr="000A2FBE" w:rsidTr="000A2FBE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FBE" w:rsidRPr="000A2FBE" w:rsidRDefault="000A2FBE" w:rsidP="000A2F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2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</w:tbl>
    <w:p w:rsidR="000A2FBE" w:rsidRDefault="000A2FBE"/>
    <w:sectPr w:rsidR="000A2FBE" w:rsidSect="000A2FBE">
      <w:pgSz w:w="11906" w:h="16838"/>
      <w:pgMar w:top="142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899"/>
    <w:rsid w:val="000A2FBE"/>
    <w:rsid w:val="00631899"/>
    <w:rsid w:val="0089342A"/>
    <w:rsid w:val="00BB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2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2018-12-19T15:17:00Z</cp:lastPrinted>
  <dcterms:created xsi:type="dcterms:W3CDTF">2018-12-19T14:50:00Z</dcterms:created>
  <dcterms:modified xsi:type="dcterms:W3CDTF">2018-12-19T15:17:00Z</dcterms:modified>
</cp:coreProperties>
</file>