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D6" w:rsidRPr="005677C8" w:rsidRDefault="006407F2" w:rsidP="005677C8">
      <w:pPr>
        <w:spacing w:line="276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07F2">
        <w:rPr>
          <w:rFonts w:asciiTheme="majorBidi" w:hAnsiTheme="majorBidi" w:cstheme="majorBidi"/>
          <w:b/>
          <w:bCs/>
          <w:sz w:val="28"/>
          <w:szCs w:val="28"/>
        </w:rPr>
        <w:t xml:space="preserve">Командный </w:t>
      </w:r>
      <w:proofErr w:type="spellStart"/>
      <w:r w:rsidRPr="006407F2">
        <w:rPr>
          <w:rFonts w:asciiTheme="majorBidi" w:hAnsiTheme="majorBidi" w:cstheme="majorBidi"/>
          <w:b/>
          <w:bCs/>
          <w:sz w:val="28"/>
          <w:szCs w:val="28"/>
        </w:rPr>
        <w:t>коучинг</w:t>
      </w:r>
      <w:proofErr w:type="spellEnd"/>
      <w:r w:rsidRPr="006407F2">
        <w:rPr>
          <w:rFonts w:asciiTheme="majorBidi" w:hAnsiTheme="majorBidi" w:cstheme="majorBidi"/>
          <w:b/>
          <w:bCs/>
          <w:sz w:val="28"/>
          <w:szCs w:val="28"/>
        </w:rPr>
        <w:t xml:space="preserve"> в воспитательной и проектной работе педагога</w:t>
      </w:r>
      <w:r w:rsidRPr="005677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924B8" w:rsidRPr="005677C8">
        <w:rPr>
          <w:rFonts w:asciiTheme="majorBidi" w:hAnsiTheme="majorBidi" w:cstheme="majorBidi"/>
          <w:b/>
          <w:bCs/>
          <w:sz w:val="28"/>
          <w:szCs w:val="28"/>
        </w:rPr>
        <w:t xml:space="preserve">на занятиях </w:t>
      </w:r>
      <w:r w:rsidR="006502FC" w:rsidRPr="005677C8">
        <w:rPr>
          <w:rFonts w:asciiTheme="majorBidi" w:hAnsiTheme="majorBidi" w:cstheme="majorBidi"/>
          <w:b/>
          <w:bCs/>
          <w:sz w:val="28"/>
          <w:szCs w:val="28"/>
        </w:rPr>
        <w:t xml:space="preserve">внеурочной деятельности «Физика в экспериментах и задачах» </w:t>
      </w:r>
      <w:r w:rsidR="000E11D6" w:rsidRPr="005677C8">
        <w:rPr>
          <w:rFonts w:asciiTheme="majorBidi" w:hAnsiTheme="majorBidi" w:cstheme="majorBidi"/>
          <w:b/>
          <w:bCs/>
          <w:sz w:val="28"/>
          <w:szCs w:val="28"/>
        </w:rPr>
        <w:t xml:space="preserve">– способ развития конструкторского мышления </w:t>
      </w:r>
      <w:r w:rsidRPr="005677C8">
        <w:rPr>
          <w:rFonts w:asciiTheme="majorBidi" w:hAnsiTheme="majorBidi" w:cstheme="majorBidi"/>
          <w:b/>
          <w:bCs/>
          <w:sz w:val="28"/>
          <w:szCs w:val="28"/>
        </w:rPr>
        <w:t xml:space="preserve">с целью </w:t>
      </w:r>
      <w:r w:rsidR="00E15083" w:rsidRPr="005677C8">
        <w:rPr>
          <w:rFonts w:asciiTheme="majorBidi" w:hAnsiTheme="majorBidi" w:cstheme="majorBidi"/>
          <w:b/>
          <w:bCs/>
          <w:sz w:val="28"/>
          <w:szCs w:val="28"/>
        </w:rPr>
        <w:t>профориентации.</w:t>
      </w:r>
    </w:p>
    <w:p w:rsidR="007924B8" w:rsidRPr="005677C8" w:rsidRDefault="007924B8" w:rsidP="005677C8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677C8">
        <w:rPr>
          <w:rFonts w:asciiTheme="majorBidi" w:hAnsiTheme="majorBidi" w:cstheme="majorBidi"/>
          <w:b/>
          <w:bCs/>
          <w:sz w:val="28"/>
          <w:szCs w:val="28"/>
        </w:rPr>
        <w:t>Проект по конструированию прибора для демонстрации жидкости на любой глубине</w:t>
      </w:r>
      <w:r w:rsidR="00C252E3" w:rsidRPr="005677C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E3966" w:rsidRPr="005677C8" w:rsidRDefault="004E3966" w:rsidP="005677C8">
      <w:pPr>
        <w:spacing w:line="276" w:lineRule="auto"/>
        <w:ind w:firstLine="567"/>
        <w:jc w:val="both"/>
        <w:rPr>
          <w:rFonts w:asciiTheme="majorBidi" w:eastAsia="PMingLiU" w:hAnsiTheme="majorBidi" w:cstheme="majorBidi"/>
          <w:lang w:eastAsia="zh-TW"/>
        </w:rPr>
      </w:pPr>
      <w:r w:rsidRPr="005677C8">
        <w:rPr>
          <w:rFonts w:asciiTheme="majorBidi" w:eastAsia="PMingLiU" w:hAnsiTheme="majorBidi" w:cstheme="majorBidi"/>
          <w:lang w:eastAsia="zh-TW"/>
        </w:rPr>
        <w:t xml:space="preserve">Обратим </w:t>
      </w:r>
      <w:r w:rsidR="00A105FF" w:rsidRPr="005677C8">
        <w:rPr>
          <w:rFonts w:asciiTheme="majorBidi" w:eastAsia="PMingLiU" w:hAnsiTheme="majorBidi" w:cstheme="majorBidi"/>
          <w:lang w:eastAsia="zh-TW"/>
        </w:rPr>
        <w:t xml:space="preserve">внимание </w:t>
      </w:r>
      <w:r w:rsidRPr="005677C8">
        <w:rPr>
          <w:rFonts w:asciiTheme="majorBidi" w:eastAsia="PMingLiU" w:hAnsiTheme="majorBidi" w:cstheme="majorBidi"/>
          <w:lang w:eastAsia="zh-TW"/>
        </w:rPr>
        <w:t xml:space="preserve">на </w:t>
      </w:r>
      <w:r w:rsidR="00C754B0" w:rsidRPr="005677C8">
        <w:rPr>
          <w:rFonts w:asciiTheme="majorBidi" w:eastAsia="PMingLiU" w:hAnsiTheme="majorBidi" w:cstheme="majorBidi"/>
          <w:lang w:eastAsia="zh-TW"/>
        </w:rPr>
        <w:t xml:space="preserve">некоторые </w:t>
      </w:r>
      <w:r w:rsidRPr="005677C8">
        <w:rPr>
          <w:rFonts w:asciiTheme="majorBidi" w:eastAsia="PMingLiU" w:hAnsiTheme="majorBidi" w:cstheme="majorBidi"/>
          <w:lang w:eastAsia="zh-TW"/>
        </w:rPr>
        <w:t>поставленные задачи в ФГОС:</w:t>
      </w:r>
    </w:p>
    <w:p w:rsidR="004E3966" w:rsidRPr="005677C8" w:rsidRDefault="004E3966" w:rsidP="005677C8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asciiTheme="majorBidi" w:eastAsia="PMingLiU" w:hAnsiTheme="majorBidi" w:cstheme="majorBidi"/>
          <w:lang w:eastAsia="zh-TW"/>
        </w:rPr>
      </w:pPr>
      <w:r w:rsidRPr="005677C8">
        <w:rPr>
          <w:rFonts w:asciiTheme="majorBidi" w:eastAsia="PMingLiU" w:hAnsiTheme="majorBidi" w:cstheme="majorBidi"/>
          <w:lang w:eastAsia="zh-TW"/>
        </w:rPr>
        <w:t>создания условий для развития и самореализации обучающихся...;</w:t>
      </w:r>
    </w:p>
    <w:p w:rsidR="004E3966" w:rsidRPr="005677C8" w:rsidRDefault="004E3966" w:rsidP="005677C8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asciiTheme="majorBidi" w:eastAsia="PMingLiU" w:hAnsiTheme="majorBidi" w:cstheme="majorBidi"/>
          <w:lang w:eastAsia="zh-TW"/>
        </w:rPr>
      </w:pPr>
      <w:r w:rsidRPr="005677C8">
        <w:rPr>
          <w:rFonts w:asciiTheme="majorBidi" w:eastAsia="PMingLiU" w:hAnsiTheme="majorBidi" w:cstheme="majorBidi"/>
          <w:lang w:eastAsia="zh-TW"/>
        </w:rPr>
        <w:t>формирование готовности обучающихся к саморазвитию и непрерывному образованию;</w:t>
      </w:r>
    </w:p>
    <w:p w:rsidR="004E3966" w:rsidRPr="005677C8" w:rsidRDefault="004E3966" w:rsidP="00F2353B">
      <w:pPr>
        <w:spacing w:line="276" w:lineRule="auto"/>
        <w:ind w:firstLine="567"/>
        <w:jc w:val="both"/>
        <w:rPr>
          <w:rFonts w:asciiTheme="majorBidi" w:eastAsia="PMingLiU" w:hAnsiTheme="majorBidi" w:cstheme="majorBidi"/>
          <w:lang w:eastAsia="zh-TW"/>
        </w:rPr>
      </w:pPr>
      <w:r w:rsidRPr="005677C8">
        <w:rPr>
          <w:rFonts w:asciiTheme="majorBidi" w:eastAsia="PMingLiU" w:hAnsiTheme="majorBidi" w:cstheme="majorBidi"/>
          <w:lang w:eastAsia="zh-TW"/>
        </w:rPr>
        <w:t xml:space="preserve">В работе с учащимися с целью реализации задач ФГОС и решению </w:t>
      </w:r>
      <w:r w:rsidR="00A20B72" w:rsidRPr="005677C8">
        <w:rPr>
          <w:rFonts w:asciiTheme="majorBidi" w:eastAsia="PMingLiU" w:hAnsiTheme="majorBidi" w:cstheme="majorBidi"/>
          <w:lang w:eastAsia="zh-TW"/>
        </w:rPr>
        <w:t>проблем,</w:t>
      </w:r>
      <w:r w:rsidRPr="005677C8">
        <w:rPr>
          <w:rFonts w:asciiTheme="majorBidi" w:eastAsia="PMingLiU" w:hAnsiTheme="majorBidi" w:cstheme="majorBidi"/>
          <w:lang w:eastAsia="zh-TW"/>
        </w:rPr>
        <w:t xml:space="preserve"> возникших в систе</w:t>
      </w:r>
      <w:r w:rsidR="00C252E3" w:rsidRPr="005677C8">
        <w:rPr>
          <w:rFonts w:asciiTheme="majorBidi" w:eastAsia="PMingLiU" w:hAnsiTheme="majorBidi" w:cstheme="majorBidi"/>
          <w:lang w:eastAsia="zh-TW"/>
        </w:rPr>
        <w:t>ме обучения прошлых стандартов (</w:t>
      </w:r>
      <w:r w:rsidRPr="005677C8">
        <w:rPr>
          <w:rFonts w:asciiTheme="majorBidi" w:eastAsia="PMingLiU" w:hAnsiTheme="majorBidi" w:cstheme="majorBidi"/>
          <w:lang w:eastAsia="zh-TW"/>
        </w:rPr>
        <w:t>неумен</w:t>
      </w:r>
      <w:r w:rsidR="00A20B72" w:rsidRPr="005677C8">
        <w:rPr>
          <w:rFonts w:asciiTheme="majorBidi" w:eastAsia="PMingLiU" w:hAnsiTheme="majorBidi" w:cstheme="majorBidi"/>
          <w:lang w:eastAsia="zh-TW"/>
        </w:rPr>
        <w:t>и</w:t>
      </w:r>
      <w:r w:rsidR="00C252E3" w:rsidRPr="005677C8">
        <w:rPr>
          <w:rFonts w:asciiTheme="majorBidi" w:eastAsia="PMingLiU" w:hAnsiTheme="majorBidi" w:cstheme="majorBidi"/>
          <w:lang w:eastAsia="zh-TW"/>
        </w:rPr>
        <w:t>е</w:t>
      </w:r>
      <w:r w:rsidR="00A20B72" w:rsidRPr="005677C8">
        <w:rPr>
          <w:rFonts w:asciiTheme="majorBidi" w:eastAsia="PMingLiU" w:hAnsiTheme="majorBidi" w:cstheme="majorBidi"/>
          <w:lang w:eastAsia="zh-TW"/>
        </w:rPr>
        <w:t xml:space="preserve"> </w:t>
      </w:r>
      <w:r w:rsidRPr="005677C8">
        <w:rPr>
          <w:rFonts w:asciiTheme="majorBidi" w:eastAsia="PMingLiU" w:hAnsiTheme="majorBidi" w:cstheme="majorBidi"/>
          <w:lang w:eastAsia="zh-TW"/>
        </w:rPr>
        <w:t>учащихся применять полученные знания в нестандартных</w:t>
      </w:r>
      <w:r w:rsidR="00A20B72" w:rsidRPr="005677C8">
        <w:rPr>
          <w:rFonts w:asciiTheme="majorBidi" w:eastAsia="PMingLiU" w:hAnsiTheme="majorBidi" w:cstheme="majorBidi"/>
          <w:lang w:eastAsia="zh-TW"/>
        </w:rPr>
        <w:t xml:space="preserve"> си</w:t>
      </w:r>
      <w:r w:rsidRPr="005677C8">
        <w:rPr>
          <w:rFonts w:asciiTheme="majorBidi" w:eastAsia="PMingLiU" w:hAnsiTheme="majorBidi" w:cstheme="majorBidi"/>
          <w:lang w:eastAsia="zh-TW"/>
        </w:rPr>
        <w:t>туациях</w:t>
      </w:r>
      <w:r w:rsidR="00C252E3" w:rsidRPr="005677C8">
        <w:rPr>
          <w:rFonts w:asciiTheme="majorBidi" w:eastAsia="PMingLiU" w:hAnsiTheme="majorBidi" w:cstheme="majorBidi"/>
          <w:lang w:eastAsia="zh-TW"/>
        </w:rPr>
        <w:t>)</w:t>
      </w:r>
      <w:r w:rsidR="00A20B72" w:rsidRPr="005677C8">
        <w:rPr>
          <w:rFonts w:asciiTheme="majorBidi" w:eastAsia="PMingLiU" w:hAnsiTheme="majorBidi" w:cstheme="majorBidi"/>
          <w:lang w:eastAsia="zh-TW"/>
        </w:rPr>
        <w:t xml:space="preserve"> </w:t>
      </w:r>
      <w:r w:rsidR="00F2353B" w:rsidRPr="00F2353B">
        <w:rPr>
          <w:rFonts w:asciiTheme="majorBidi" w:eastAsia="PMingLiU" w:hAnsiTheme="majorBidi" w:cstheme="majorBidi"/>
          <w:lang w:eastAsia="zh-TW"/>
        </w:rPr>
        <w:t xml:space="preserve">хорошо зарекомендовал себя </w:t>
      </w:r>
      <w:r w:rsidR="00A20B72" w:rsidRPr="005677C8">
        <w:rPr>
          <w:rFonts w:asciiTheme="majorBidi" w:eastAsia="PMingLiU" w:hAnsiTheme="majorBidi" w:cstheme="majorBidi"/>
          <w:lang w:eastAsia="zh-TW"/>
        </w:rPr>
        <w:t xml:space="preserve">метод проектной деятельности. </w:t>
      </w:r>
    </w:p>
    <w:p w:rsidR="00A20B72" w:rsidRPr="005677C8" w:rsidRDefault="00A20B72" w:rsidP="005677C8">
      <w:pPr>
        <w:spacing w:line="276" w:lineRule="auto"/>
        <w:ind w:firstLine="567"/>
        <w:jc w:val="both"/>
        <w:rPr>
          <w:rFonts w:asciiTheme="majorBidi" w:eastAsia="PMingLiU" w:hAnsiTheme="majorBidi" w:cstheme="majorBidi"/>
          <w:lang w:eastAsia="zh-TW"/>
        </w:rPr>
      </w:pPr>
      <w:r w:rsidRPr="005677C8">
        <w:rPr>
          <w:rFonts w:asciiTheme="majorBidi" w:eastAsia="PMingLiU" w:hAnsiTheme="majorBidi" w:cstheme="majorBidi"/>
          <w:lang w:eastAsia="zh-TW"/>
        </w:rPr>
        <w:t xml:space="preserve">На своих занятиях курса «Физика в экспериментах и задачах.6-9 класс» </w:t>
      </w:r>
      <w:r w:rsidR="00A105FF" w:rsidRPr="005677C8">
        <w:rPr>
          <w:rFonts w:asciiTheme="majorBidi" w:eastAsia="PMingLiU" w:hAnsiTheme="majorBidi" w:cstheme="majorBidi"/>
          <w:lang w:eastAsia="zh-TW"/>
        </w:rPr>
        <w:t xml:space="preserve">я </w:t>
      </w:r>
      <w:r w:rsidRPr="005677C8">
        <w:rPr>
          <w:rFonts w:asciiTheme="majorBidi" w:eastAsia="PMingLiU" w:hAnsiTheme="majorBidi" w:cstheme="majorBidi"/>
          <w:lang w:eastAsia="zh-TW"/>
        </w:rPr>
        <w:t xml:space="preserve">ставлю перед учащимися задачи, требующие конструкторского решения. Это способствует развитию логического мышления, умению критически мыслить и выявляет способности и заинтересованность учащихся к данному виду деятельности, что определенно способствует дальнейшей профориентации </w:t>
      </w:r>
      <w:r w:rsidR="00C754B0" w:rsidRPr="005677C8">
        <w:rPr>
          <w:rFonts w:asciiTheme="majorBidi" w:eastAsia="PMingLiU" w:hAnsiTheme="majorBidi" w:cstheme="majorBidi"/>
          <w:lang w:eastAsia="zh-TW"/>
        </w:rPr>
        <w:t>и готовности развиваться в данном направлении.</w:t>
      </w:r>
    </w:p>
    <w:p w:rsidR="00E15083" w:rsidRPr="00F2353B" w:rsidRDefault="00C754B0" w:rsidP="00F2353B">
      <w:pPr>
        <w:spacing w:line="276" w:lineRule="auto"/>
        <w:ind w:firstLine="567"/>
        <w:jc w:val="both"/>
        <w:rPr>
          <w:rFonts w:asciiTheme="majorBidi" w:eastAsia="PMingLiU" w:hAnsiTheme="majorBidi" w:cstheme="majorBidi"/>
          <w:lang w:eastAsia="zh-TW"/>
        </w:rPr>
      </w:pPr>
      <w:r w:rsidRPr="005677C8">
        <w:rPr>
          <w:rFonts w:asciiTheme="majorBidi" w:eastAsia="PMingLiU" w:hAnsiTheme="majorBidi" w:cstheme="majorBidi"/>
          <w:lang w:eastAsia="zh-TW"/>
        </w:rPr>
        <w:t>Наиболее приемлемым в развитии конструкторского мышления в</w:t>
      </w:r>
      <w:r w:rsidR="00E15083" w:rsidRPr="005677C8">
        <w:rPr>
          <w:rFonts w:asciiTheme="majorBidi" w:eastAsia="PMingLiU" w:hAnsiTheme="majorBidi" w:cstheme="majorBidi"/>
          <w:lang w:eastAsia="zh-TW"/>
        </w:rPr>
        <w:t xml:space="preserve"> учебном процессе </w:t>
      </w:r>
      <w:r w:rsidR="00F2353B" w:rsidRPr="00F2353B">
        <w:rPr>
          <w:rFonts w:asciiTheme="majorBidi" w:eastAsia="PMingLiU" w:hAnsiTheme="majorBidi" w:cstheme="majorBidi"/>
          <w:lang w:eastAsia="zh-TW"/>
        </w:rPr>
        <w:t xml:space="preserve">я считаю </w:t>
      </w:r>
      <w:r w:rsidR="00E15083" w:rsidRPr="00F2353B">
        <w:rPr>
          <w:rFonts w:asciiTheme="majorBidi" w:eastAsia="PMingLiU" w:hAnsiTheme="majorBidi" w:cstheme="majorBidi"/>
          <w:lang w:eastAsia="zh-TW"/>
        </w:rPr>
        <w:t>«Метод фокальных объектов»</w:t>
      </w:r>
    </w:p>
    <w:p w:rsidR="00E15083" w:rsidRPr="005677C8" w:rsidRDefault="00E15083" w:rsidP="005677C8">
      <w:pPr>
        <w:spacing w:line="276" w:lineRule="auto"/>
        <w:ind w:firstLine="567"/>
        <w:jc w:val="both"/>
        <w:rPr>
          <w:rFonts w:asciiTheme="majorBidi" w:eastAsia="PMingLiU" w:hAnsiTheme="majorBidi" w:cstheme="majorBidi"/>
          <w:lang w:eastAsia="zh-TW"/>
        </w:rPr>
      </w:pPr>
      <w:r w:rsidRPr="005677C8">
        <w:rPr>
          <w:rFonts w:asciiTheme="majorBidi" w:eastAsia="PMingLiU" w:hAnsiTheme="majorBidi" w:cstheme="majorBidi"/>
          <w:lang w:eastAsia="zh-TW"/>
        </w:rPr>
        <w:t>Решение изобретательских задач - оч</w:t>
      </w:r>
      <w:r w:rsidR="00C754B0" w:rsidRPr="005677C8">
        <w:rPr>
          <w:rFonts w:asciiTheme="majorBidi" w:eastAsia="PMingLiU" w:hAnsiTheme="majorBidi" w:cstheme="majorBidi"/>
          <w:lang w:eastAsia="zh-TW"/>
        </w:rPr>
        <w:t>ень сложное дело, и разными уче</w:t>
      </w:r>
      <w:r w:rsidRPr="005677C8">
        <w:rPr>
          <w:rFonts w:asciiTheme="majorBidi" w:eastAsia="PMingLiU" w:hAnsiTheme="majorBidi" w:cstheme="majorBidi"/>
          <w:lang w:eastAsia="zh-TW"/>
        </w:rPr>
        <w:t>ными были разработаны и предложены раз</w:t>
      </w:r>
      <w:r w:rsidR="00C754B0" w:rsidRPr="005677C8">
        <w:rPr>
          <w:rFonts w:asciiTheme="majorBidi" w:eastAsia="PMingLiU" w:hAnsiTheme="majorBidi" w:cstheme="majorBidi"/>
          <w:lang w:eastAsia="zh-TW"/>
        </w:rPr>
        <w:t>ные способы их решения. Америка</w:t>
      </w:r>
      <w:r w:rsidRPr="005677C8">
        <w:rPr>
          <w:rFonts w:asciiTheme="majorBidi" w:eastAsia="PMingLiU" w:hAnsiTheme="majorBidi" w:cstheme="majorBidi"/>
          <w:lang w:eastAsia="zh-TW"/>
        </w:rPr>
        <w:t xml:space="preserve">нец </w:t>
      </w:r>
      <w:proofErr w:type="spellStart"/>
      <w:r w:rsidRPr="005677C8">
        <w:rPr>
          <w:rFonts w:asciiTheme="majorBidi" w:eastAsia="PMingLiU" w:hAnsiTheme="majorBidi" w:cstheme="majorBidi"/>
          <w:lang w:eastAsia="zh-TW"/>
        </w:rPr>
        <w:t>Ч.С.Вайтинг</w:t>
      </w:r>
      <w:proofErr w:type="spellEnd"/>
      <w:r w:rsidRPr="005677C8">
        <w:rPr>
          <w:rFonts w:asciiTheme="majorBidi" w:eastAsia="PMingLiU" w:hAnsiTheme="majorBidi" w:cstheme="majorBidi"/>
          <w:lang w:eastAsia="zh-TW"/>
        </w:rPr>
        <w:t xml:space="preserve"> предложил метод фокальных объектов (от слова «фокус» (по аналогии с оптикой) — концентрация внимания на конкретном Объекте). Метод позволял решать задачу путем </w:t>
      </w:r>
      <w:bookmarkStart w:id="0" w:name="_GoBack"/>
      <w:bookmarkEnd w:id="0"/>
      <w:r w:rsidRPr="005677C8">
        <w:rPr>
          <w:rFonts w:asciiTheme="majorBidi" w:eastAsia="PMingLiU" w:hAnsiTheme="majorBidi" w:cstheme="majorBidi"/>
          <w:lang w:eastAsia="zh-TW"/>
        </w:rPr>
        <w:t>выполнения ряда последовательных шагов.</w:t>
      </w:r>
    </w:p>
    <w:p w:rsidR="00E15083" w:rsidRPr="005677C8" w:rsidRDefault="00C754B0" w:rsidP="005677C8">
      <w:pPr>
        <w:spacing w:line="276" w:lineRule="auto"/>
        <w:ind w:firstLine="567"/>
        <w:jc w:val="both"/>
        <w:rPr>
          <w:rFonts w:asciiTheme="majorBidi" w:eastAsia="PMingLiU" w:hAnsiTheme="majorBidi" w:cstheme="majorBidi"/>
          <w:lang w:eastAsia="zh-TW"/>
        </w:rPr>
      </w:pPr>
      <w:r w:rsidRPr="005677C8">
        <w:rPr>
          <w:rFonts w:asciiTheme="majorBidi" w:eastAsia="PMingLiU" w:hAnsiTheme="majorBidi" w:cstheme="majorBidi"/>
          <w:lang w:eastAsia="zh-TW"/>
        </w:rPr>
        <w:t xml:space="preserve">Применяемый </w:t>
      </w:r>
      <w:r w:rsidR="00E15083" w:rsidRPr="005677C8">
        <w:rPr>
          <w:rFonts w:asciiTheme="majorBidi" w:eastAsia="PMingLiU" w:hAnsiTheme="majorBidi" w:cstheme="majorBidi"/>
          <w:lang w:eastAsia="zh-TW"/>
        </w:rPr>
        <w:t xml:space="preserve">метод фокальных объектов (МФО) </w:t>
      </w:r>
      <w:proofErr w:type="spellStart"/>
      <w:r w:rsidR="00E15083" w:rsidRPr="005677C8">
        <w:rPr>
          <w:rFonts w:asciiTheme="majorBidi" w:eastAsia="PMingLiU" w:hAnsiTheme="majorBidi" w:cstheme="majorBidi"/>
          <w:lang w:eastAsia="zh-TW"/>
        </w:rPr>
        <w:t>Вайтинга</w:t>
      </w:r>
      <w:proofErr w:type="spellEnd"/>
      <w:proofErr w:type="gramStart"/>
      <w:r w:rsidR="00E15083" w:rsidRPr="005677C8">
        <w:rPr>
          <w:rFonts w:asciiTheme="majorBidi" w:eastAsia="PMingLiU" w:hAnsiTheme="majorBidi" w:cstheme="majorBidi"/>
          <w:lang w:eastAsia="zh-TW"/>
        </w:rPr>
        <w:t>.</w:t>
      </w:r>
      <w:proofErr w:type="gramEnd"/>
      <w:r w:rsidR="00E15083" w:rsidRPr="005677C8">
        <w:rPr>
          <w:rFonts w:asciiTheme="majorBidi" w:eastAsia="PMingLiU" w:hAnsiTheme="majorBidi" w:cstheme="majorBidi"/>
          <w:lang w:eastAsia="zh-TW"/>
        </w:rPr>
        <w:t xml:space="preserve"> </w:t>
      </w:r>
      <w:r w:rsidRPr="005677C8">
        <w:rPr>
          <w:rFonts w:asciiTheme="majorBidi" w:eastAsia="PMingLiU" w:hAnsiTheme="majorBidi" w:cstheme="majorBidi"/>
          <w:lang w:eastAsia="zh-TW"/>
        </w:rPr>
        <w:t>построен</w:t>
      </w:r>
      <w:r w:rsidR="00E15083" w:rsidRPr="005677C8">
        <w:rPr>
          <w:rFonts w:asciiTheme="majorBidi" w:eastAsia="PMingLiU" w:hAnsiTheme="majorBidi" w:cstheme="majorBidi"/>
          <w:lang w:eastAsia="zh-TW"/>
        </w:rPr>
        <w:t xml:space="preserve"> на анализе случайных объектов и случайных </w:t>
      </w:r>
      <w:r w:rsidRPr="005677C8">
        <w:rPr>
          <w:rFonts w:asciiTheme="majorBidi" w:eastAsia="PMingLiU" w:hAnsiTheme="majorBidi" w:cstheme="majorBidi"/>
          <w:lang w:eastAsia="zh-TW"/>
        </w:rPr>
        <w:t>признаков этих объектов и поэто</w:t>
      </w:r>
      <w:r w:rsidR="00E15083" w:rsidRPr="005677C8">
        <w:rPr>
          <w:rFonts w:asciiTheme="majorBidi" w:eastAsia="PMingLiU" w:hAnsiTheme="majorBidi" w:cstheme="majorBidi"/>
          <w:lang w:eastAsia="zh-TW"/>
        </w:rPr>
        <w:t>му относится к группе методов случайного поиска. Сущность метода состоит в перенесении признаков случайно выбранных объектов на совершенствуемый объект, который лежит как бы в фокусе (в центре внимания) переноса. МФО дает хорошие результаты при поиске новых модификаций известных способов и устройств. Кроме того, он может быть ис</w:t>
      </w:r>
      <w:r w:rsidRPr="005677C8">
        <w:rPr>
          <w:rFonts w:asciiTheme="majorBidi" w:eastAsia="PMingLiU" w:hAnsiTheme="majorBidi" w:cstheme="majorBidi"/>
          <w:lang w:eastAsia="zh-TW"/>
        </w:rPr>
        <w:t>пользован для тренировки вообра</w:t>
      </w:r>
      <w:r w:rsidR="00E15083" w:rsidRPr="005677C8">
        <w:rPr>
          <w:rFonts w:asciiTheme="majorBidi" w:eastAsia="PMingLiU" w:hAnsiTheme="majorBidi" w:cstheme="majorBidi"/>
          <w:lang w:eastAsia="zh-TW"/>
        </w:rPr>
        <w:t>жения.</w:t>
      </w:r>
    </w:p>
    <w:p w:rsidR="00E15083" w:rsidRPr="005677C8" w:rsidRDefault="00C754B0" w:rsidP="005677C8">
      <w:pPr>
        <w:spacing w:line="276" w:lineRule="auto"/>
        <w:ind w:firstLine="567"/>
        <w:jc w:val="both"/>
        <w:rPr>
          <w:rFonts w:asciiTheme="majorBidi" w:hAnsiTheme="majorBidi" w:cstheme="majorBidi"/>
          <w:bCs/>
        </w:rPr>
      </w:pPr>
      <w:r w:rsidRPr="005677C8">
        <w:rPr>
          <w:rFonts w:asciiTheme="majorBidi" w:hAnsiTheme="majorBidi" w:cstheme="majorBidi"/>
          <w:bCs/>
        </w:rPr>
        <w:t xml:space="preserve">Приведу один пример работы с учениками </w:t>
      </w:r>
      <w:r w:rsidR="00A811B6" w:rsidRPr="005677C8">
        <w:rPr>
          <w:rFonts w:asciiTheme="majorBidi" w:hAnsiTheme="majorBidi" w:cstheme="majorBidi"/>
          <w:bCs/>
        </w:rPr>
        <w:t>7</w:t>
      </w:r>
      <w:r w:rsidRPr="005677C8">
        <w:rPr>
          <w:rFonts w:asciiTheme="majorBidi" w:hAnsiTheme="majorBidi" w:cstheme="majorBidi"/>
          <w:bCs/>
        </w:rPr>
        <w:t xml:space="preserve"> классов на внеурочных занятиях. При ознакомлении понятия </w:t>
      </w:r>
      <w:r w:rsidR="00A11746" w:rsidRPr="005677C8">
        <w:rPr>
          <w:rFonts w:asciiTheme="majorBidi" w:hAnsiTheme="majorBidi" w:cstheme="majorBidi"/>
          <w:bCs/>
        </w:rPr>
        <w:t>давление ж</w:t>
      </w:r>
      <w:r w:rsidRPr="005677C8">
        <w:rPr>
          <w:rFonts w:asciiTheme="majorBidi" w:hAnsiTheme="majorBidi" w:cstheme="majorBidi"/>
          <w:bCs/>
        </w:rPr>
        <w:t>идкости</w:t>
      </w:r>
      <w:r w:rsidR="00A11746" w:rsidRPr="005677C8">
        <w:rPr>
          <w:rFonts w:asciiTheme="majorBidi" w:hAnsiTheme="majorBidi" w:cstheme="majorBidi"/>
          <w:bCs/>
        </w:rPr>
        <w:t>.</w:t>
      </w:r>
      <w:r w:rsidR="00A811B6" w:rsidRPr="005677C8">
        <w:rPr>
          <w:rFonts w:asciiTheme="majorBidi" w:hAnsiTheme="majorBidi" w:cstheme="majorBidi"/>
        </w:rPr>
        <w:t xml:space="preserve"> В разделе 3. «</w:t>
      </w:r>
      <w:r w:rsidR="00A811B6" w:rsidRPr="005677C8">
        <w:rPr>
          <w:rFonts w:asciiTheme="majorBidi" w:hAnsiTheme="majorBidi" w:cstheme="majorBidi"/>
          <w:bCs/>
        </w:rPr>
        <w:t>Взаимодействие тел» на практическом занятии «Наблюдение давления жидкости на любой глубине».</w:t>
      </w:r>
    </w:p>
    <w:p w:rsidR="00C252E3" w:rsidRPr="005677C8" w:rsidRDefault="0005102D" w:rsidP="005677C8">
      <w:pPr>
        <w:spacing w:line="276" w:lineRule="auto"/>
        <w:ind w:firstLine="567"/>
        <w:jc w:val="both"/>
        <w:rPr>
          <w:rFonts w:asciiTheme="majorBidi" w:hAnsiTheme="majorBidi" w:cstheme="majorBidi"/>
          <w:bCs/>
        </w:rPr>
      </w:pPr>
      <w:r w:rsidRPr="005677C8">
        <w:rPr>
          <w:rFonts w:asciiTheme="majorBidi" w:hAnsiTheme="majorBidi" w:cstheme="majorBidi"/>
          <w:bCs/>
          <w:i/>
          <w:iCs/>
        </w:rPr>
        <w:t>Актуализация знаний: (</w:t>
      </w:r>
      <w:r w:rsidRPr="005677C8">
        <w:rPr>
          <w:rFonts w:asciiTheme="majorBidi" w:hAnsiTheme="majorBidi" w:cstheme="majorBidi"/>
          <w:bCs/>
        </w:rPr>
        <w:t>На данном этапе ум</w:t>
      </w:r>
      <w:r w:rsidR="00C252E3" w:rsidRPr="005677C8">
        <w:rPr>
          <w:rFonts w:asciiTheme="majorBidi" w:hAnsiTheme="majorBidi" w:cstheme="majorBidi"/>
          <w:bCs/>
        </w:rPr>
        <w:t xml:space="preserve">естно использовать </w:t>
      </w:r>
      <w:proofErr w:type="spellStart"/>
      <w:r w:rsidR="00C252E3" w:rsidRPr="005677C8">
        <w:rPr>
          <w:rFonts w:asciiTheme="majorBidi" w:hAnsiTheme="majorBidi" w:cstheme="majorBidi"/>
          <w:bCs/>
          <w:u w:val="single"/>
        </w:rPr>
        <w:t>коуч</w:t>
      </w:r>
      <w:proofErr w:type="spellEnd"/>
      <w:r w:rsidR="00C252E3" w:rsidRPr="005677C8">
        <w:rPr>
          <w:rFonts w:asciiTheme="majorBidi" w:hAnsiTheme="majorBidi" w:cstheme="majorBidi"/>
          <w:bCs/>
          <w:u w:val="single"/>
        </w:rPr>
        <w:t xml:space="preserve"> метод</w:t>
      </w:r>
      <w:r w:rsidRPr="005677C8">
        <w:rPr>
          <w:rFonts w:asciiTheme="majorBidi" w:hAnsiTheme="majorBidi" w:cstheme="majorBidi"/>
          <w:bCs/>
        </w:rPr>
        <w:t xml:space="preserve"> постановки вопросов, способствующих рассуждению и поиска решения поставленного вопроса). Можно ли считать молекулу воды физическим телом?</w:t>
      </w:r>
      <w:r w:rsidR="00C252E3" w:rsidRPr="005677C8">
        <w:rPr>
          <w:rFonts w:asciiTheme="majorBidi" w:hAnsiTheme="majorBidi" w:cstheme="majorBidi"/>
          <w:bCs/>
        </w:rPr>
        <w:t xml:space="preserve"> Будет ли на молекулу действовать сила тяжести? Будут ли оказывать давление молекулы поверхности воды на слой, находящийся ниже? Как измениться давление жидкости на несколько слоев ниже?</w:t>
      </w:r>
      <w:r w:rsidR="00A811B6" w:rsidRPr="005677C8">
        <w:rPr>
          <w:rFonts w:asciiTheme="majorBidi" w:hAnsiTheme="majorBidi" w:cstheme="majorBidi"/>
          <w:bCs/>
        </w:rPr>
        <w:t xml:space="preserve"> Каким будет давление на соседние молекулы на одной глубине?</w:t>
      </w:r>
    </w:p>
    <w:p w:rsidR="007B724E" w:rsidRPr="005677C8" w:rsidRDefault="0005102D" w:rsidP="005677C8">
      <w:pPr>
        <w:spacing w:line="276" w:lineRule="auto"/>
        <w:ind w:firstLine="567"/>
        <w:jc w:val="both"/>
        <w:rPr>
          <w:rFonts w:asciiTheme="majorBidi" w:hAnsiTheme="majorBidi" w:cstheme="majorBidi"/>
          <w:bCs/>
        </w:rPr>
      </w:pPr>
      <w:r w:rsidRPr="005677C8">
        <w:rPr>
          <w:rFonts w:asciiTheme="majorBidi" w:hAnsiTheme="majorBidi" w:cstheme="majorBidi"/>
          <w:bCs/>
          <w:i/>
          <w:iCs/>
        </w:rPr>
        <w:t>Освоение изучаемой темы. итоги теоретического обоснования</w:t>
      </w:r>
      <w:r w:rsidR="007B724E" w:rsidRPr="005677C8">
        <w:rPr>
          <w:rFonts w:asciiTheme="majorBidi" w:hAnsiTheme="majorBidi" w:cstheme="majorBidi"/>
          <w:bCs/>
        </w:rPr>
        <w:t xml:space="preserve"> </w:t>
      </w:r>
      <w:r w:rsidR="006A063E" w:rsidRPr="005677C8">
        <w:rPr>
          <w:rFonts w:asciiTheme="majorBidi" w:hAnsiTheme="majorBidi" w:cstheme="majorBidi"/>
          <w:bCs/>
        </w:rPr>
        <w:t xml:space="preserve">возникновения давления жидкости на дно сосуда. По теории следует что давление жидкости существует по причине действия силы тяжести, в результате чего каждый слой молекул воды оказывает </w:t>
      </w:r>
      <w:r w:rsidR="006A063E" w:rsidRPr="005677C8">
        <w:rPr>
          <w:rFonts w:asciiTheme="majorBidi" w:hAnsiTheme="majorBidi" w:cstheme="majorBidi"/>
          <w:bCs/>
        </w:rPr>
        <w:lastRenderedPageBreak/>
        <w:t xml:space="preserve">действие на находящийся нижний слой, следовательно, давление с глубиной увеличивается. </w:t>
      </w:r>
    </w:p>
    <w:p w:rsidR="006A063E" w:rsidRPr="005677C8" w:rsidRDefault="006A063E" w:rsidP="005677C8">
      <w:pPr>
        <w:spacing w:line="276" w:lineRule="auto"/>
        <w:ind w:firstLine="567"/>
        <w:jc w:val="both"/>
        <w:rPr>
          <w:rFonts w:asciiTheme="majorBidi" w:hAnsiTheme="majorBidi" w:cstheme="majorBidi"/>
          <w:bCs/>
        </w:rPr>
      </w:pPr>
      <w:r w:rsidRPr="005677C8">
        <w:rPr>
          <w:rFonts w:asciiTheme="majorBidi" w:hAnsiTheme="majorBidi" w:cstheme="majorBidi"/>
          <w:bCs/>
        </w:rPr>
        <w:t>А если рассмотреть другую точку, находящуюся на такой же глубине, она испытывает действие такого же слоя молекул</w:t>
      </w:r>
      <w:r w:rsidR="00DB7BE8" w:rsidRPr="005677C8">
        <w:rPr>
          <w:rFonts w:asciiTheme="majorBidi" w:hAnsiTheme="majorBidi" w:cstheme="majorBidi"/>
          <w:bCs/>
        </w:rPr>
        <w:t>,</w:t>
      </w:r>
      <w:r w:rsidRPr="005677C8">
        <w:rPr>
          <w:rFonts w:asciiTheme="majorBidi" w:hAnsiTheme="majorBidi" w:cstheme="majorBidi"/>
          <w:bCs/>
        </w:rPr>
        <w:t xml:space="preserve"> </w:t>
      </w:r>
      <w:r w:rsidR="00DB7BE8" w:rsidRPr="005677C8">
        <w:rPr>
          <w:rFonts w:asciiTheme="majorBidi" w:hAnsiTheme="majorBidi" w:cstheme="majorBidi"/>
          <w:bCs/>
        </w:rPr>
        <w:t>следовательно, давление на одной глубине одинаковое.</w:t>
      </w:r>
    </w:p>
    <w:p w:rsidR="00DB7BE8" w:rsidRPr="005677C8" w:rsidRDefault="0005102D" w:rsidP="005677C8">
      <w:pPr>
        <w:spacing w:line="276" w:lineRule="auto"/>
        <w:ind w:firstLine="567"/>
        <w:jc w:val="both"/>
        <w:rPr>
          <w:rFonts w:asciiTheme="majorBidi" w:hAnsiTheme="majorBidi" w:cstheme="majorBidi"/>
          <w:bCs/>
        </w:rPr>
      </w:pPr>
      <w:r w:rsidRPr="005677C8">
        <w:rPr>
          <w:rFonts w:asciiTheme="majorBidi" w:hAnsiTheme="majorBidi" w:cstheme="majorBidi"/>
          <w:bCs/>
        </w:rPr>
        <w:t xml:space="preserve"> </w:t>
      </w:r>
      <w:r w:rsidR="00DB7BE8" w:rsidRPr="005677C8">
        <w:rPr>
          <w:rFonts w:asciiTheme="majorBidi" w:hAnsiTheme="majorBidi" w:cstheme="majorBidi"/>
          <w:bCs/>
        </w:rPr>
        <w:t xml:space="preserve">Кроме логического рассуждения подтвердим правильность рассуждений теорией. </w:t>
      </w:r>
    </w:p>
    <w:p w:rsidR="00252CBC" w:rsidRPr="005677C8" w:rsidRDefault="009B0B26" w:rsidP="005677C8">
      <w:pPr>
        <w:spacing w:line="276" w:lineRule="auto"/>
        <w:ind w:firstLine="567"/>
        <w:jc w:val="both"/>
        <w:rPr>
          <w:rFonts w:asciiTheme="majorBidi" w:hAnsiTheme="majorBidi" w:cstheme="majorBidi"/>
          <w:bCs/>
        </w:rPr>
      </w:pPr>
      <w:r w:rsidRPr="005677C8">
        <w:rPr>
          <w:rFonts w:asciiTheme="majorBidi" w:hAnsiTheme="majorBidi" w:cstheme="majorBidi"/>
          <w:bCs/>
        </w:rPr>
        <w:t xml:space="preserve">Зная определительную формулу механического давления </w:t>
      </w:r>
      <m:oMath>
        <m:r>
          <w:rPr>
            <w:rFonts w:ascii="Cambria Math" w:hAnsi="Cambria Math" w:cstheme="majorBidi"/>
            <w:sz w:val="28"/>
            <w:szCs w:val="28"/>
          </w:rPr>
          <m:t>P=</m:t>
        </m:r>
        <m:f>
          <m:fPr>
            <m:ctrlPr>
              <w:rPr>
                <w:rFonts w:ascii="Cambria Math" w:hAnsi="Cambria Math" w:cstheme="majorBidi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252CBC" w:rsidRPr="005677C8">
        <w:rPr>
          <w:rFonts w:asciiTheme="majorBidi" w:hAnsiTheme="majorBidi" w:cstheme="majorBidi"/>
          <w:sz w:val="32"/>
          <w:szCs w:val="32"/>
          <w:lang w:eastAsia="zh-TW"/>
        </w:rPr>
        <w:t>(</w:t>
      </w:r>
      <w:proofErr w:type="gramStart"/>
      <w:r w:rsidR="00252CBC" w:rsidRPr="005677C8">
        <w:rPr>
          <w:rFonts w:asciiTheme="majorBidi" w:hAnsiTheme="majorBidi" w:cstheme="majorBidi"/>
          <w:sz w:val="32"/>
          <w:szCs w:val="32"/>
          <w:lang w:eastAsia="zh-TW"/>
        </w:rPr>
        <w:t>1)</w:t>
      </w:r>
      <m:oMath>
        <m:r>
          <m:rPr>
            <m:sty m:val="p"/>
          </m:rPr>
          <w:rPr>
            <w:rFonts w:ascii="Cambria Math" w:eastAsia="PMingLiU" w:hAnsi="Cambria Math" w:cstheme="majorBidi"/>
            <w:sz w:val="32"/>
            <w:szCs w:val="32"/>
            <w:lang w:eastAsia="zh-TW"/>
          </w:rPr>
          <w:br/>
        </m:r>
      </m:oMath>
      <w:r w:rsidR="005E6936" w:rsidRPr="005677C8">
        <w:rPr>
          <w:rFonts w:asciiTheme="majorBidi" w:hAnsiTheme="majorBidi" w:cstheme="majorBidi"/>
          <w:bCs/>
        </w:rPr>
        <w:t>выразим</w:t>
      </w:r>
      <w:proofErr w:type="gramEnd"/>
      <w:r w:rsidR="005E6936" w:rsidRPr="005677C8">
        <w:rPr>
          <w:rFonts w:asciiTheme="majorBidi" w:hAnsiTheme="majorBidi" w:cstheme="majorBidi"/>
          <w:bCs/>
        </w:rPr>
        <w:t xml:space="preserve"> силу давления жидкости </w:t>
      </w:r>
      <m:oMath>
        <m:r>
          <w:rPr>
            <w:rFonts w:ascii="Cambria Math" w:hAnsi="Cambria Math" w:cstheme="majorBidi"/>
          </w:rPr>
          <m:t>F=mg=ρShg</m:t>
        </m:r>
      </m:oMath>
      <w:r w:rsidR="005E6936" w:rsidRPr="005677C8">
        <w:rPr>
          <w:rFonts w:asciiTheme="majorBidi" w:hAnsiTheme="majorBidi" w:cstheme="majorBidi"/>
          <w:bCs/>
        </w:rPr>
        <w:t xml:space="preserve">, подставим в </w:t>
      </w:r>
      <w:r w:rsidR="00252CBC" w:rsidRPr="005677C8">
        <w:rPr>
          <w:rFonts w:asciiTheme="majorBidi" w:hAnsiTheme="majorBidi" w:cstheme="majorBidi"/>
          <w:bCs/>
        </w:rPr>
        <w:t>(1)</w:t>
      </w:r>
      <w:r w:rsidR="005E6936" w:rsidRPr="005677C8">
        <w:rPr>
          <w:rFonts w:asciiTheme="majorBidi" w:hAnsiTheme="majorBidi" w:cstheme="majorBidi"/>
          <w:bCs/>
        </w:rPr>
        <w:t xml:space="preserve"> и получим формулу давления жидкости </w:t>
      </w:r>
      <m:oMath>
        <m:r>
          <w:rPr>
            <w:rFonts w:ascii="Cambria Math" w:hAnsi="Cambria Math" w:cstheme="majorBidi"/>
          </w:rPr>
          <m:t>P=ρgh</m:t>
        </m:r>
      </m:oMath>
      <w:r w:rsidR="005E6936" w:rsidRPr="005677C8">
        <w:rPr>
          <w:rFonts w:asciiTheme="majorBidi" w:hAnsiTheme="majorBidi" w:cstheme="majorBidi"/>
          <w:bCs/>
        </w:rPr>
        <w:t>.</w:t>
      </w:r>
    </w:p>
    <w:p w:rsidR="00252CBC" w:rsidRPr="005677C8" w:rsidRDefault="005E6936" w:rsidP="005677C8">
      <w:pPr>
        <w:spacing w:line="276" w:lineRule="auto"/>
        <w:ind w:firstLine="567"/>
        <w:jc w:val="both"/>
        <w:rPr>
          <w:rFonts w:asciiTheme="majorBidi" w:hAnsiTheme="majorBidi" w:cstheme="majorBidi"/>
          <w:bCs/>
          <w:i/>
          <w:iCs/>
        </w:rPr>
      </w:pPr>
      <w:r w:rsidRPr="005677C8">
        <w:rPr>
          <w:rFonts w:asciiTheme="majorBidi" w:hAnsiTheme="majorBidi" w:cstheme="majorBidi"/>
          <w:bCs/>
          <w:i/>
          <w:iCs/>
        </w:rPr>
        <w:t>С учащимися следует обсудить</w:t>
      </w:r>
      <w:r w:rsidR="00252CBC" w:rsidRPr="005677C8">
        <w:rPr>
          <w:rFonts w:asciiTheme="majorBidi" w:hAnsiTheme="majorBidi" w:cstheme="majorBidi"/>
          <w:bCs/>
          <w:i/>
          <w:iCs/>
        </w:rPr>
        <w:t xml:space="preserve"> следующие вопросы:</w:t>
      </w:r>
    </w:p>
    <w:p w:rsidR="009B0B26" w:rsidRPr="005677C8" w:rsidRDefault="00252CBC" w:rsidP="005677C8">
      <w:pPr>
        <w:pStyle w:val="a6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Cs/>
        </w:rPr>
      </w:pPr>
      <w:r w:rsidRPr="005677C8">
        <w:rPr>
          <w:rFonts w:asciiTheme="majorBidi" w:hAnsiTheme="majorBidi" w:cstheme="majorBidi"/>
          <w:bCs/>
        </w:rPr>
        <w:t>К</w:t>
      </w:r>
      <w:r w:rsidR="005E6936" w:rsidRPr="005677C8">
        <w:rPr>
          <w:rFonts w:asciiTheme="majorBidi" w:hAnsiTheme="majorBidi" w:cstheme="majorBidi"/>
          <w:bCs/>
        </w:rPr>
        <w:t xml:space="preserve">ак зависит давление жидкости </w:t>
      </w:r>
      <w:r w:rsidRPr="005677C8">
        <w:rPr>
          <w:rFonts w:asciiTheme="majorBidi" w:hAnsiTheme="majorBidi" w:cstheme="majorBidi"/>
          <w:bCs/>
        </w:rPr>
        <w:t>от плотности жидкости и глубины?</w:t>
      </w:r>
    </w:p>
    <w:p w:rsidR="00252CBC" w:rsidRPr="005677C8" w:rsidRDefault="00252CBC" w:rsidP="005677C8">
      <w:pPr>
        <w:pStyle w:val="a6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Cs/>
        </w:rPr>
      </w:pPr>
      <w:r w:rsidRPr="005677C8">
        <w:rPr>
          <w:rFonts w:asciiTheme="majorBidi" w:hAnsiTheme="majorBidi" w:cstheme="majorBidi"/>
          <w:bCs/>
        </w:rPr>
        <w:t>Зависит ли давление жидкости от объема?</w:t>
      </w:r>
    </w:p>
    <w:p w:rsidR="00252CBC" w:rsidRPr="005677C8" w:rsidRDefault="00252CBC" w:rsidP="005677C8">
      <w:pPr>
        <w:pStyle w:val="a6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Cs/>
        </w:rPr>
      </w:pPr>
      <w:r w:rsidRPr="005677C8">
        <w:rPr>
          <w:rFonts w:asciiTheme="majorBidi" w:hAnsiTheme="majorBidi" w:cstheme="majorBidi"/>
          <w:bCs/>
        </w:rPr>
        <w:t>Возможно давление жидкости на дно сосуда в космическом корабле?</w:t>
      </w:r>
    </w:p>
    <w:p w:rsidR="00CD7E2D" w:rsidRPr="005677C8" w:rsidRDefault="0005102D" w:rsidP="005677C8">
      <w:pPr>
        <w:spacing w:line="276" w:lineRule="auto"/>
        <w:ind w:firstLine="567"/>
        <w:jc w:val="both"/>
        <w:rPr>
          <w:rFonts w:asciiTheme="majorBidi" w:hAnsiTheme="majorBidi" w:cstheme="majorBidi"/>
          <w:bCs/>
        </w:rPr>
      </w:pPr>
      <w:r w:rsidRPr="005677C8">
        <w:rPr>
          <w:rFonts w:asciiTheme="majorBidi" w:hAnsiTheme="majorBidi" w:cstheme="majorBidi"/>
          <w:bCs/>
          <w:i/>
          <w:iCs/>
        </w:rPr>
        <w:t>Вызов:</w:t>
      </w:r>
      <w:r w:rsidRPr="005677C8">
        <w:rPr>
          <w:rFonts w:asciiTheme="majorBidi" w:hAnsiTheme="majorBidi" w:cstheme="majorBidi"/>
          <w:bCs/>
        </w:rPr>
        <w:t xml:space="preserve"> </w:t>
      </w:r>
      <w:r w:rsidR="007924B8" w:rsidRPr="005677C8">
        <w:rPr>
          <w:rFonts w:asciiTheme="majorBidi" w:hAnsiTheme="majorBidi" w:cstheme="majorBidi"/>
          <w:bCs/>
        </w:rPr>
        <w:t xml:space="preserve">Наука физика не голословна, теория подтверждается опытом. </w:t>
      </w:r>
      <w:r w:rsidR="00CD7E2D" w:rsidRPr="005677C8">
        <w:rPr>
          <w:rFonts w:asciiTheme="majorBidi" w:hAnsiTheme="majorBidi" w:cstheme="majorBidi"/>
          <w:bCs/>
        </w:rPr>
        <w:t>В учебнике физики 7 класс предлагают изготовить прибор для демонстрации давлен</w:t>
      </w:r>
      <w:r w:rsidR="007924B8" w:rsidRPr="005677C8">
        <w:rPr>
          <w:rFonts w:asciiTheme="majorBidi" w:hAnsiTheme="majorBidi" w:cstheme="majorBidi"/>
          <w:bCs/>
        </w:rPr>
        <w:t>ия с глубиной.  поставим</w:t>
      </w:r>
      <w:r w:rsidR="00CD7E2D" w:rsidRPr="005677C8">
        <w:rPr>
          <w:rFonts w:asciiTheme="majorBidi" w:hAnsiTheme="majorBidi" w:cstheme="majorBidi"/>
          <w:bCs/>
        </w:rPr>
        <w:t xml:space="preserve"> задачу тре</w:t>
      </w:r>
      <w:r w:rsidR="007924B8" w:rsidRPr="005677C8">
        <w:rPr>
          <w:rFonts w:asciiTheme="majorBidi" w:hAnsiTheme="majorBidi" w:cstheme="majorBidi"/>
          <w:bCs/>
        </w:rPr>
        <w:t xml:space="preserve">бующую конструкторского подхода. </w:t>
      </w:r>
    </w:p>
    <w:p w:rsidR="005E6936" w:rsidRPr="005677C8" w:rsidRDefault="00FB4E36" w:rsidP="005677C8">
      <w:pPr>
        <w:spacing w:line="276" w:lineRule="auto"/>
        <w:ind w:firstLine="567"/>
        <w:jc w:val="both"/>
        <w:rPr>
          <w:rFonts w:asciiTheme="majorBidi" w:hAnsiTheme="majorBidi" w:cstheme="majorBidi"/>
          <w:bCs/>
        </w:rPr>
      </w:pPr>
      <w:r w:rsidRPr="005677C8">
        <w:rPr>
          <w:rFonts w:asciiTheme="majorBidi" w:hAnsiTheme="majorBidi" w:cstheme="majorBidi"/>
          <w:bCs/>
        </w:rPr>
        <w:t xml:space="preserve">Перед учащимися </w:t>
      </w:r>
      <w:r w:rsidR="002C4DEC" w:rsidRPr="005677C8">
        <w:rPr>
          <w:rFonts w:asciiTheme="majorBidi" w:hAnsiTheme="majorBidi" w:cstheme="majorBidi"/>
          <w:bCs/>
        </w:rPr>
        <w:t>ставиться цель</w:t>
      </w:r>
      <w:r w:rsidR="005677C8" w:rsidRPr="005677C8">
        <w:rPr>
          <w:rFonts w:asciiTheme="majorBidi" w:hAnsiTheme="majorBidi" w:cstheme="majorBidi"/>
          <w:bCs/>
        </w:rPr>
        <w:t>:</w:t>
      </w:r>
      <w:r w:rsidRPr="005677C8">
        <w:rPr>
          <w:rFonts w:asciiTheme="majorBidi" w:hAnsiTheme="majorBidi" w:cstheme="majorBidi"/>
          <w:bCs/>
        </w:rPr>
        <w:t xml:space="preserve"> </w:t>
      </w:r>
    </w:p>
    <w:p w:rsidR="00283018" w:rsidRPr="005677C8" w:rsidRDefault="00283018" w:rsidP="005677C8">
      <w:pPr>
        <w:spacing w:line="276" w:lineRule="auto"/>
        <w:jc w:val="both"/>
        <w:rPr>
          <w:rFonts w:asciiTheme="majorBidi" w:hAnsiTheme="majorBidi" w:cstheme="majorBidi"/>
          <w:b/>
          <w:sz w:val="32"/>
          <w:szCs w:val="32"/>
        </w:rPr>
      </w:pPr>
      <w:r w:rsidRPr="005677C8">
        <w:rPr>
          <w:rFonts w:asciiTheme="majorBidi" w:hAnsiTheme="majorBidi" w:cstheme="majorBidi"/>
        </w:rPr>
        <w:t xml:space="preserve">Усовершенствовать прибор для демонстрации давления жидкости на различной глубине. Изготовить </w:t>
      </w:r>
      <w:r w:rsidR="00CD7E2D" w:rsidRPr="005677C8">
        <w:rPr>
          <w:rFonts w:asciiTheme="majorBidi" w:hAnsiTheme="majorBidi" w:cstheme="majorBidi"/>
        </w:rPr>
        <w:t>прибор,</w:t>
      </w:r>
      <w:r w:rsidRPr="005677C8">
        <w:rPr>
          <w:rFonts w:asciiTheme="majorBidi" w:hAnsiTheme="majorBidi" w:cstheme="majorBidi"/>
        </w:rPr>
        <w:t xml:space="preserve"> который наглядно демонстрирует не только зависимость давления с глубиной, но и подтверждающий</w:t>
      </w:r>
      <w:r w:rsidR="00CD7E2D" w:rsidRPr="005677C8">
        <w:rPr>
          <w:rFonts w:asciiTheme="majorBidi" w:hAnsiTheme="majorBidi" w:cstheme="majorBidi"/>
        </w:rPr>
        <w:t xml:space="preserve">, </w:t>
      </w:r>
      <w:r w:rsidRPr="005677C8">
        <w:rPr>
          <w:rFonts w:asciiTheme="majorBidi" w:hAnsiTheme="majorBidi" w:cstheme="majorBidi"/>
        </w:rPr>
        <w:t>что давление на одной глубине одинаковое и эти законы природы выполняются в</w:t>
      </w:r>
      <w:r w:rsidR="00C21D5C" w:rsidRPr="005677C8">
        <w:rPr>
          <w:rFonts w:asciiTheme="majorBidi" w:hAnsiTheme="majorBidi" w:cstheme="majorBidi"/>
        </w:rPr>
        <w:t xml:space="preserve"> любых условиях</w:t>
      </w:r>
      <w:r w:rsidRPr="005677C8">
        <w:rPr>
          <w:rFonts w:asciiTheme="majorBidi" w:hAnsiTheme="majorBidi" w:cstheme="majorBidi"/>
          <w:b/>
          <w:sz w:val="32"/>
          <w:szCs w:val="32"/>
        </w:rPr>
        <w:t xml:space="preserve">. </w:t>
      </w:r>
    </w:p>
    <w:p w:rsidR="00A811B6" w:rsidRPr="005677C8" w:rsidRDefault="00A811B6" w:rsidP="005677C8">
      <w:pPr>
        <w:spacing w:line="276" w:lineRule="auto"/>
        <w:ind w:firstLine="567"/>
        <w:jc w:val="both"/>
        <w:rPr>
          <w:rFonts w:asciiTheme="majorBidi" w:hAnsiTheme="majorBidi" w:cstheme="majorBidi"/>
          <w:bCs/>
        </w:rPr>
      </w:pPr>
      <w:r w:rsidRPr="005677C8">
        <w:rPr>
          <w:rFonts w:asciiTheme="majorBidi" w:hAnsiTheme="majorBidi" w:cstheme="majorBidi"/>
          <w:bCs/>
          <w:i/>
          <w:iCs/>
        </w:rPr>
        <w:t xml:space="preserve">Вопросы, способствующие созданию </w:t>
      </w:r>
      <w:proofErr w:type="gramStart"/>
      <w:r w:rsidRPr="005677C8">
        <w:rPr>
          <w:rFonts w:asciiTheme="majorBidi" w:hAnsiTheme="majorBidi" w:cstheme="majorBidi"/>
          <w:bCs/>
          <w:i/>
          <w:iCs/>
        </w:rPr>
        <w:t>прибора</w:t>
      </w:r>
      <w:proofErr w:type="gramEnd"/>
      <w:r w:rsidRPr="005677C8">
        <w:rPr>
          <w:rFonts w:asciiTheme="majorBidi" w:hAnsiTheme="majorBidi" w:cstheme="majorBidi"/>
          <w:bCs/>
          <w:i/>
          <w:iCs/>
        </w:rPr>
        <w:t xml:space="preserve"> доказывающего изменение давление с глубиной и равенства давления на одной глубине</w:t>
      </w:r>
      <w:r w:rsidRPr="005677C8">
        <w:rPr>
          <w:rFonts w:asciiTheme="majorBidi" w:hAnsiTheme="majorBidi" w:cstheme="majorBidi"/>
          <w:bCs/>
        </w:rPr>
        <w:t>.</w:t>
      </w:r>
    </w:p>
    <w:p w:rsidR="00A811B6" w:rsidRPr="005677C8" w:rsidRDefault="00A811B6" w:rsidP="005677C8">
      <w:pPr>
        <w:spacing w:line="276" w:lineRule="auto"/>
        <w:ind w:firstLine="567"/>
        <w:jc w:val="both"/>
        <w:rPr>
          <w:rFonts w:asciiTheme="majorBidi" w:hAnsiTheme="majorBidi" w:cstheme="majorBidi"/>
          <w:bCs/>
        </w:rPr>
      </w:pPr>
      <w:r w:rsidRPr="005677C8">
        <w:rPr>
          <w:rFonts w:asciiTheme="majorBidi" w:hAnsiTheme="majorBidi" w:cstheme="majorBidi"/>
          <w:bCs/>
        </w:rPr>
        <w:t xml:space="preserve">Используя пластиковую бутылку как сделать так, чтобы </w:t>
      </w:r>
      <w:proofErr w:type="gramStart"/>
      <w:r w:rsidRPr="005677C8">
        <w:rPr>
          <w:rFonts w:asciiTheme="majorBidi" w:hAnsiTheme="majorBidi" w:cstheme="majorBidi"/>
          <w:bCs/>
        </w:rPr>
        <w:t>увидеть</w:t>
      </w:r>
      <w:proofErr w:type="gramEnd"/>
      <w:r w:rsidRPr="005677C8">
        <w:rPr>
          <w:rFonts w:asciiTheme="majorBidi" w:hAnsiTheme="majorBidi" w:cstheme="majorBidi"/>
          <w:bCs/>
        </w:rPr>
        <w:t xml:space="preserve"> как вода оказывает давление на стенки сосуда? Как показать, что давление с глубиной изменяется? Как показать, что давление на одной глубине одинаковое? Что можно сделать чтобы подготовить прибор к демонстрации прибора (чтоб вода не выливалась)?</w:t>
      </w:r>
    </w:p>
    <w:p w:rsidR="00283018" w:rsidRDefault="00283018" w:rsidP="00C921B0">
      <w:pPr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 xml:space="preserve">Из полученных знаний на </w:t>
      </w:r>
      <w:r w:rsidR="007924B8" w:rsidRPr="005677C8">
        <w:rPr>
          <w:rFonts w:asciiTheme="majorBidi" w:hAnsiTheme="majorBidi" w:cstheme="majorBidi"/>
        </w:rPr>
        <w:t>занятиях</w:t>
      </w:r>
      <w:r w:rsidR="00CD7E2D" w:rsidRPr="005677C8">
        <w:rPr>
          <w:rFonts w:asciiTheme="majorBidi" w:hAnsiTheme="majorBidi" w:cstheme="majorBidi"/>
        </w:rPr>
        <w:t xml:space="preserve"> курса</w:t>
      </w:r>
      <w:r w:rsidRPr="005677C8">
        <w:rPr>
          <w:rFonts w:asciiTheme="majorBidi" w:hAnsiTheme="majorBidi" w:cstheme="majorBidi"/>
        </w:rPr>
        <w:t xml:space="preserve"> и </w:t>
      </w:r>
      <w:r w:rsidR="00CD7E2D" w:rsidRPr="005677C8">
        <w:rPr>
          <w:rFonts w:asciiTheme="majorBidi" w:hAnsiTheme="majorBidi" w:cstheme="majorBidi"/>
        </w:rPr>
        <w:t>в учебнике</w:t>
      </w:r>
      <w:r w:rsidRPr="005677C8">
        <w:rPr>
          <w:rFonts w:asciiTheme="majorBidi" w:hAnsiTheme="majorBidi" w:cstheme="majorBidi"/>
        </w:rPr>
        <w:t xml:space="preserve"> физики </w:t>
      </w:r>
      <w:proofErr w:type="gramStart"/>
      <w:r w:rsidRPr="005677C8">
        <w:rPr>
          <w:rFonts w:asciiTheme="majorBidi" w:hAnsiTheme="majorBidi" w:cstheme="majorBidi"/>
        </w:rPr>
        <w:t>7  -</w:t>
      </w:r>
      <w:proofErr w:type="gramEnd"/>
      <w:r w:rsidRPr="005677C8">
        <w:rPr>
          <w:rFonts w:asciiTheme="majorBidi" w:hAnsiTheme="majorBidi" w:cstheme="majorBidi"/>
        </w:rPr>
        <w:t xml:space="preserve"> го класса,  выстроена логическая цепочка, которая позвол</w:t>
      </w:r>
      <w:r w:rsidR="007924B8" w:rsidRPr="005677C8">
        <w:rPr>
          <w:rFonts w:asciiTheme="majorBidi" w:hAnsiTheme="majorBidi" w:cstheme="majorBidi"/>
        </w:rPr>
        <w:t>яет</w:t>
      </w:r>
      <w:r w:rsidRPr="005677C8">
        <w:rPr>
          <w:rFonts w:asciiTheme="majorBidi" w:hAnsiTheme="majorBidi" w:cstheme="majorBidi"/>
        </w:rPr>
        <w:t xml:space="preserve"> усовершенствовать прибор </w:t>
      </w:r>
      <w:r w:rsidR="00F2353B">
        <w:rPr>
          <w:rFonts w:asciiTheme="majorBidi" w:hAnsiTheme="majorBidi" w:cstheme="majorBidi"/>
        </w:rPr>
        <w:t>используя</w:t>
      </w:r>
      <w:r w:rsidR="00CD7E2D" w:rsidRPr="005677C8">
        <w:rPr>
          <w:rFonts w:asciiTheme="majorBidi" w:hAnsiTheme="majorBidi" w:cstheme="majorBidi"/>
        </w:rPr>
        <w:t xml:space="preserve"> метод фокальных объектов, </w:t>
      </w:r>
      <w:r w:rsidRPr="005677C8">
        <w:rPr>
          <w:rFonts w:asciiTheme="majorBidi" w:hAnsiTheme="majorBidi" w:cstheme="majorBidi"/>
        </w:rPr>
        <w:t>предложенный для демонстрации давления жидкости.</w:t>
      </w:r>
      <w:r w:rsidR="00C921B0">
        <w:rPr>
          <w:rFonts w:asciiTheme="majorBidi" w:hAnsiTheme="majorBidi" w:cstheme="majorBidi"/>
        </w:rPr>
        <w:t xml:space="preserve"> </w:t>
      </w:r>
    </w:p>
    <w:p w:rsidR="00C921B0" w:rsidRPr="005677C8" w:rsidRDefault="00C921B0" w:rsidP="00C921B0">
      <w:pPr>
        <w:spacing w:line="276" w:lineRule="auto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Технология </w:t>
      </w:r>
      <w:proofErr w:type="spellStart"/>
      <w:r>
        <w:rPr>
          <w:rFonts w:asciiTheme="majorBidi" w:hAnsiTheme="majorBidi" w:cstheme="majorBidi"/>
        </w:rPr>
        <w:t>коуча</w:t>
      </w:r>
      <w:proofErr w:type="spellEnd"/>
      <w:r>
        <w:rPr>
          <w:rFonts w:asciiTheme="majorBidi" w:hAnsiTheme="majorBidi" w:cstheme="majorBidi"/>
        </w:rPr>
        <w:t xml:space="preserve"> позволяет учителю быть руководителем </w:t>
      </w:r>
      <w:r w:rsidR="00832AFB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 xml:space="preserve"> </w:t>
      </w:r>
      <w:r w:rsidR="00832AFB">
        <w:rPr>
          <w:rFonts w:asciiTheme="majorBidi" w:hAnsiTheme="majorBidi" w:cstheme="majorBidi"/>
        </w:rPr>
        <w:t>партнером. Метод задания вопросов: Зачем? Почему? Для чего? Как? С какой целью? Активизирует работу учащихся, способствует поиску решений, что приводит к самостоятельной работе учащихся в создании нового продукта, изобретения.</w:t>
      </w:r>
    </w:p>
    <w:p w:rsidR="00E61A0B" w:rsidRPr="005677C8" w:rsidRDefault="00E61A0B" w:rsidP="005677C8">
      <w:pPr>
        <w:spacing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5677C8">
        <w:rPr>
          <w:rFonts w:asciiTheme="majorBidi" w:hAnsiTheme="majorBidi" w:cstheme="majorBidi"/>
          <w:b/>
        </w:rPr>
        <w:br w:type="page"/>
      </w:r>
      <w:r w:rsidRPr="005677C8">
        <w:rPr>
          <w:rFonts w:asciiTheme="majorBidi" w:hAnsiTheme="majorBidi" w:cstheme="majorBidi"/>
          <w:b/>
          <w:sz w:val="28"/>
          <w:szCs w:val="28"/>
        </w:rPr>
        <w:lastRenderedPageBreak/>
        <w:t xml:space="preserve">Прибор для демонстрации давления жидкости </w:t>
      </w:r>
      <w:r w:rsidR="00CF29FD" w:rsidRPr="005677C8">
        <w:rPr>
          <w:rFonts w:asciiTheme="majorBidi" w:hAnsiTheme="majorBidi" w:cstheme="majorBidi"/>
          <w:b/>
          <w:sz w:val="28"/>
          <w:szCs w:val="28"/>
        </w:rPr>
        <w:t>в различных условиях</w:t>
      </w:r>
      <w:r w:rsidRPr="005677C8">
        <w:rPr>
          <w:rFonts w:asciiTheme="majorBidi" w:hAnsiTheme="majorBidi" w:cstheme="majorBidi"/>
          <w:b/>
          <w:sz w:val="28"/>
          <w:szCs w:val="28"/>
        </w:rPr>
        <w:t>.</w:t>
      </w:r>
    </w:p>
    <w:p w:rsidR="002D31F7" w:rsidRPr="005677C8" w:rsidRDefault="00DB7BE8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  <w:b/>
        </w:rPr>
        <w:t xml:space="preserve">У учащихся </w:t>
      </w:r>
      <w:r w:rsidR="005F7B2E" w:rsidRPr="005677C8">
        <w:rPr>
          <w:rFonts w:asciiTheme="majorBidi" w:hAnsiTheme="majorBidi" w:cstheme="majorBidi"/>
          <w:b/>
        </w:rPr>
        <w:t xml:space="preserve">есть </w:t>
      </w:r>
      <w:r w:rsidRPr="005677C8">
        <w:rPr>
          <w:rFonts w:asciiTheme="majorBidi" w:hAnsiTheme="majorBidi" w:cstheme="majorBidi"/>
          <w:b/>
        </w:rPr>
        <w:t>ц</w:t>
      </w:r>
      <w:r w:rsidR="002D31F7" w:rsidRPr="005677C8">
        <w:rPr>
          <w:rFonts w:asciiTheme="majorBidi" w:hAnsiTheme="majorBidi" w:cstheme="majorBidi"/>
          <w:b/>
        </w:rPr>
        <w:t xml:space="preserve">ель </w:t>
      </w:r>
      <w:r w:rsidR="00E61A0B" w:rsidRPr="005677C8">
        <w:rPr>
          <w:rFonts w:asciiTheme="majorBidi" w:hAnsiTheme="majorBidi" w:cstheme="majorBidi"/>
          <w:b/>
        </w:rPr>
        <w:t>работы</w:t>
      </w:r>
      <w:r w:rsidR="002D31F7" w:rsidRPr="005677C8">
        <w:rPr>
          <w:rFonts w:asciiTheme="majorBidi" w:hAnsiTheme="majorBidi" w:cstheme="majorBidi"/>
          <w:b/>
        </w:rPr>
        <w:t>-</w:t>
      </w:r>
      <w:r w:rsidR="002D31F7" w:rsidRPr="005677C8">
        <w:rPr>
          <w:rFonts w:asciiTheme="majorBidi" w:hAnsiTheme="majorBidi" w:cstheme="majorBidi"/>
        </w:rPr>
        <w:t xml:space="preserve"> усовершенствовать прибор, показывающий давление жидкости на разной глубине.</w:t>
      </w:r>
    </w:p>
    <w:p w:rsidR="002D31F7" w:rsidRPr="005677C8" w:rsidRDefault="002D31F7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  <w:b/>
        </w:rPr>
        <w:t>Задачи</w:t>
      </w:r>
      <w:r w:rsidRPr="005677C8">
        <w:rPr>
          <w:rFonts w:asciiTheme="majorBidi" w:hAnsiTheme="majorBidi" w:cstheme="majorBidi"/>
        </w:rPr>
        <w:t>: сделать прибор, в котором включены 2 функции.</w:t>
      </w:r>
    </w:p>
    <w:p w:rsidR="00DB7BE8" w:rsidRPr="005677C8" w:rsidRDefault="002D31F7" w:rsidP="005677C8">
      <w:pPr>
        <w:spacing w:line="276" w:lineRule="auto"/>
        <w:ind w:firstLine="284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>1)</w:t>
      </w:r>
      <w:r w:rsidR="00DB7BE8" w:rsidRPr="005677C8">
        <w:rPr>
          <w:rFonts w:asciiTheme="majorBidi" w:hAnsiTheme="majorBidi" w:cstheme="majorBidi"/>
        </w:rPr>
        <w:t xml:space="preserve"> </w:t>
      </w:r>
      <w:r w:rsidRPr="005677C8">
        <w:rPr>
          <w:rFonts w:asciiTheme="majorBidi" w:hAnsiTheme="majorBidi" w:cstheme="majorBidi"/>
        </w:rPr>
        <w:t>Зависимость</w:t>
      </w:r>
      <w:r w:rsidR="008A7EBA" w:rsidRPr="005677C8">
        <w:rPr>
          <w:rFonts w:asciiTheme="majorBidi" w:hAnsiTheme="majorBidi" w:cstheme="majorBidi"/>
        </w:rPr>
        <w:t xml:space="preserve"> давления от высоты столба жидкости</w:t>
      </w:r>
      <w:r w:rsidRPr="005677C8">
        <w:rPr>
          <w:rFonts w:asciiTheme="majorBidi" w:hAnsiTheme="majorBidi" w:cstheme="majorBidi"/>
        </w:rPr>
        <w:t xml:space="preserve"> </w:t>
      </w:r>
      <w:r w:rsidRPr="005677C8">
        <w:rPr>
          <w:rFonts w:asciiTheme="majorBidi" w:hAnsiTheme="majorBidi" w:cstheme="majorBidi"/>
          <w:lang w:val="en-US"/>
        </w:rPr>
        <w:t>P</w:t>
      </w:r>
      <w:r w:rsidRPr="005677C8">
        <w:rPr>
          <w:rFonts w:asciiTheme="majorBidi" w:hAnsiTheme="majorBidi" w:cstheme="majorBidi"/>
        </w:rPr>
        <w:t>(</w:t>
      </w:r>
      <w:r w:rsidRPr="005677C8">
        <w:rPr>
          <w:rFonts w:asciiTheme="majorBidi" w:hAnsiTheme="majorBidi" w:cstheme="majorBidi"/>
          <w:lang w:val="en-US"/>
        </w:rPr>
        <w:t>h</w:t>
      </w:r>
      <w:r w:rsidRPr="005677C8">
        <w:rPr>
          <w:rFonts w:asciiTheme="majorBidi" w:hAnsiTheme="majorBidi" w:cstheme="majorBidi"/>
        </w:rPr>
        <w:t>)</w:t>
      </w:r>
    </w:p>
    <w:p w:rsidR="00BB5864" w:rsidRPr="005677C8" w:rsidRDefault="008A7EBA" w:rsidP="005677C8">
      <w:pPr>
        <w:spacing w:line="276" w:lineRule="auto"/>
        <w:ind w:firstLine="284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>2)</w:t>
      </w:r>
      <w:r w:rsidR="00DB7BE8" w:rsidRPr="005677C8">
        <w:rPr>
          <w:rFonts w:asciiTheme="majorBidi" w:hAnsiTheme="majorBidi" w:cstheme="majorBidi"/>
        </w:rPr>
        <w:t xml:space="preserve"> </w:t>
      </w:r>
      <w:r w:rsidRPr="005677C8">
        <w:rPr>
          <w:rFonts w:asciiTheme="majorBidi" w:hAnsiTheme="majorBidi" w:cstheme="majorBidi"/>
        </w:rPr>
        <w:t>Равенство д</w:t>
      </w:r>
      <w:r w:rsidR="00DB7BE8" w:rsidRPr="005677C8">
        <w:rPr>
          <w:rFonts w:asciiTheme="majorBidi" w:hAnsiTheme="majorBidi" w:cstheme="majorBidi"/>
        </w:rPr>
        <w:t>авление на одной глубине</w:t>
      </w:r>
      <w:r w:rsidR="00BB5864" w:rsidRPr="005677C8">
        <w:rPr>
          <w:rFonts w:asciiTheme="majorBidi" w:hAnsiTheme="majorBidi" w:cstheme="majorBidi"/>
        </w:rPr>
        <w:t>.</w:t>
      </w:r>
    </w:p>
    <w:p w:rsidR="00BB5864" w:rsidRPr="005677C8" w:rsidRDefault="00BB5864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 xml:space="preserve">  </w:t>
      </w:r>
      <w:r w:rsidRPr="005677C8">
        <w:rPr>
          <w:rFonts w:asciiTheme="majorBidi" w:hAnsiTheme="majorBidi" w:cstheme="majorBidi"/>
          <w:b/>
        </w:rPr>
        <w:t>Применение</w:t>
      </w:r>
      <w:r w:rsidR="00E61A0B" w:rsidRPr="005677C8">
        <w:rPr>
          <w:rFonts w:asciiTheme="majorBidi" w:hAnsiTheme="majorBidi" w:cstheme="majorBidi"/>
        </w:rPr>
        <w:t xml:space="preserve">: </w:t>
      </w:r>
      <w:r w:rsidRPr="005677C8">
        <w:rPr>
          <w:rFonts w:asciiTheme="majorBidi" w:hAnsiTheme="majorBidi" w:cstheme="majorBidi"/>
        </w:rPr>
        <w:t>использование прибора на уроках физики.</w:t>
      </w:r>
    </w:p>
    <w:p w:rsidR="0071725B" w:rsidRPr="005677C8" w:rsidRDefault="00BB5864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 xml:space="preserve">  </w:t>
      </w:r>
      <w:r w:rsidR="004E3D37" w:rsidRPr="005677C8">
        <w:rPr>
          <w:rFonts w:asciiTheme="majorBidi" w:hAnsiTheme="majorBidi" w:cstheme="majorBidi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708660</wp:posOffset>
                </wp:positionV>
                <wp:extent cx="0" cy="0"/>
                <wp:effectExtent l="13335" t="5080" r="5715" b="1397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F781A" id="Line 1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5.8pt" to="81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FG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"/>
            </w:pict>
          </mc:Fallback>
        </mc:AlternateContent>
      </w:r>
    </w:p>
    <w:p w:rsidR="00E61A0B" w:rsidRPr="005677C8" w:rsidRDefault="00E61A0B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>В учебнике были описаны опыты с водой, они показывали, что внутр</w:t>
      </w:r>
      <w:r w:rsidR="00DB7BE8" w:rsidRPr="005677C8">
        <w:rPr>
          <w:rFonts w:asciiTheme="majorBidi" w:hAnsiTheme="majorBidi" w:cstheme="majorBidi"/>
        </w:rPr>
        <w:t xml:space="preserve">и жидкости существует давление </w:t>
      </w:r>
      <w:r w:rsidRPr="005677C8">
        <w:rPr>
          <w:rFonts w:asciiTheme="majorBidi" w:hAnsiTheme="majorBidi" w:cstheme="majorBidi"/>
        </w:rPr>
        <w:t>на одном и том же уровне оно одинаково по всем направлениям.</w:t>
      </w:r>
    </w:p>
    <w:p w:rsidR="00E61A0B" w:rsidRPr="005677C8" w:rsidRDefault="00E61A0B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>С глубиной давление увеличивается. Так как давление жидкости на дно сосуда зависит только от плотности и высоты столба жидкости и это видно по формуле</w:t>
      </w:r>
    </w:p>
    <w:p w:rsidR="00E61A0B" w:rsidRPr="005677C8" w:rsidRDefault="00E61A0B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571400" w:rsidRPr="005677C8" w:rsidRDefault="004E3D37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1943100" cy="1417320"/>
                <wp:effectExtent l="13335" t="6985" r="5715" b="0"/>
                <wp:wrapNone/>
                <wp:docPr id="1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417320"/>
                          <a:chOff x="2781" y="5276"/>
                          <a:chExt cx="3060" cy="2232"/>
                        </a:xfrm>
                      </wpg:grpSpPr>
                      <wps:wsp>
                        <wps:cNvPr id="16" name="Arc 24"/>
                        <wps:cNvSpPr>
                          <a:spLocks/>
                        </wps:cNvSpPr>
                        <wps:spPr bwMode="auto">
                          <a:xfrm>
                            <a:off x="3498" y="5888"/>
                            <a:ext cx="360" cy="14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8675"/>
                              <a:gd name="T2" fmla="*/ 20408 w 21600"/>
                              <a:gd name="T3" fmla="*/ 28675 h 28675"/>
                              <a:gd name="T4" fmla="*/ 0 w 21600"/>
                              <a:gd name="T5" fmla="*/ 21600 h 28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675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4008"/>
                                  <a:pt x="21197" y="26399"/>
                                  <a:pt x="20408" y="28675"/>
                                </a:cubicBezTo>
                              </a:path>
                              <a:path w="21600" h="28675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4008"/>
                                  <a:pt x="21197" y="26399"/>
                                  <a:pt x="20408" y="2867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27"/>
                        <wps:cNvSpPr>
                          <a:spLocks/>
                        </wps:cNvSpPr>
                        <wps:spPr bwMode="auto">
                          <a:xfrm>
                            <a:off x="3501" y="6428"/>
                            <a:ext cx="535" cy="10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415"/>
                              <a:gd name="T1" fmla="*/ 0 h 21600"/>
                              <a:gd name="T2" fmla="*/ 21415 w 21415"/>
                              <a:gd name="T3" fmla="*/ 18782 h 21600"/>
                              <a:gd name="T4" fmla="*/ 0 w 2141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15" h="21600" fill="none" extrusionOk="0">
                                <a:moveTo>
                                  <a:pt x="-1" y="0"/>
                                </a:moveTo>
                                <a:cubicBezTo>
                                  <a:pt x="10840" y="0"/>
                                  <a:pt x="20001" y="8034"/>
                                  <a:pt x="21415" y="18781"/>
                                </a:cubicBezTo>
                              </a:path>
                              <a:path w="21415" h="21600" stroke="0" extrusionOk="0">
                                <a:moveTo>
                                  <a:pt x="-1" y="0"/>
                                </a:moveTo>
                                <a:cubicBezTo>
                                  <a:pt x="10840" y="0"/>
                                  <a:pt x="20001" y="8034"/>
                                  <a:pt x="21415" y="1878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rc 28"/>
                        <wps:cNvSpPr>
                          <a:spLocks/>
                        </wps:cNvSpPr>
                        <wps:spPr bwMode="auto">
                          <a:xfrm>
                            <a:off x="3501" y="6967"/>
                            <a:ext cx="720" cy="3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781" y="5276"/>
                            <a:ext cx="720" cy="1980"/>
                          </a:xfrm>
                          <a:prstGeom prst="can">
                            <a:avLst>
                              <a:gd name="adj" fmla="val 68750"/>
                            </a:avLst>
                          </a:prstGeom>
                          <a:solidFill>
                            <a:srgbClr val="00FFFF">
                              <a:alpha val="1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algn="b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58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41" y="6356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6895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F52AA" id="Group 79" o:spid="_x0000_s1026" style="position:absolute;margin-left:54pt;margin-top:11.4pt;width:153pt;height:111.6pt;z-index:251649024" coordorigin="2781,5276" coordsize="3060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">
                <v:shape id="Arc 24" o:spid="_x0000_s1027" style="position:absolute;left:3498;top:5888;width:360;height:1434;visibility:visible;mso-wrap-style:square;v-text-anchor:top" coordsize="21600,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sHMEA&#10;AADbAAAADwAAAGRycy9kb3ducmV2LnhtbERPS4vCMBC+C/6HMIK3NbWiSDWKuMguiwff4G1oxrbY&#10;TEoTbfffb4QFb/PxPWe+bE0pnlS7wrKC4SACQZxaXXCm4HTcfExBOI+ssbRMCn7JwXLR7cwx0bbh&#10;PT0PPhMhhF2CCnLvq0RKl+Zk0A1sRRy4m60N+gDrTOoamxBuShlH0UQaLDg05FjROqf0fngYBeOv&#10;kYwfu+q6uZzHn5dt3Fx/zE6pfq9dzUB4av1b/O/+1mH+BF6/h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a7BzBAAAA2wAAAA8AAAAAAAAAAAAAAAAAmAIAAGRycy9kb3du&#10;cmV2LnhtbFBLBQYAAAAABAAEAPUAAACGAwAAAAA=&#10;" path="m-1,nfc11929,,21600,9670,21600,21600v,2408,-403,4799,-1192,7075em-1,nsc11929,,21600,9670,21600,21600v,2408,-403,4799,-1192,7075l,21600,-1,xe" filled="f" strokecolor="#3cc">
                  <v:path arrowok="t" o:extrusionok="f" o:connecttype="custom" o:connectlocs="0,0;340,1434;0,1080" o:connectangles="0,0,0"/>
                </v:shape>
                <v:shape id="Arc 27" o:spid="_x0000_s1028" style="position:absolute;left:3501;top:6428;width:535;height:1080;visibility:visible;mso-wrap-style:square;v-text-anchor:top" coordsize="2141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n18EA&#10;AADbAAAADwAAAGRycy9kb3ducmV2LnhtbERPTWvCQBC9C/6HZQRvutGDltRVqhLwEqja2uuQnSYh&#10;2dmQXZP477uC0Ns83udsdoOpRUetKy0rWMwjEMSZ1SXnCr6uyewNhPPIGmvLpOBBDnbb8WiDsbY9&#10;n6m7+FyEEHYxKii8b2IpXVaQQTe3DXHgfm1r0AfY5lK32IdwU8tlFK2kwZJDQ4ENHQrKqsvdKEgb&#10;u4gqU2Z7f6s+jzeTHH7Sb6Wmk+HjHYSnwf+LX+6TDvPX8PwlHC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3Z9fBAAAA2wAAAA8AAAAAAAAAAAAAAAAAmAIAAGRycy9kb3du&#10;cmV2LnhtbFBLBQYAAAAABAAEAPUAAACGAwAAAAA=&#10;" path="m-1,nfc10840,,20001,8034,21415,18781em-1,nsc10840,,20001,8034,21415,18781l,21600,-1,xe" filled="f" strokecolor="#3cc">
                  <v:path arrowok="t" o:extrusionok="f" o:connecttype="custom" o:connectlocs="0,0;535,939;0,1080" o:connectangles="0,0,0"/>
                </v:shape>
                <v:shape id="Arc 28" o:spid="_x0000_s1029" style="position:absolute;left:3501;top:6967;width:72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dhsQA&#10;AADbAAAADwAAAGRycy9kb3ducmV2LnhtbESPQWvCQBCF70L/wzKFXsRsWrBqzCpFKBS82Fh6HrNj&#10;EpqdDdk1Jv++cyj0NsN78943+X50rRqoD41nA89JCoq49LbhysDX+X2xBhUissXWMxmYKMB+9zDL&#10;MbP+zp80FLFSEsIhQwN1jF2mdShrchgS3xGLdvW9wyhrX2nb413CXatf0vRVO2xYGmrs6FBT+VPc&#10;nIHljU96aIbJny7H+XdcTZvL5mDM0+P4tgUVaYz/5r/rDyv4Aiu/yAB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nYbEAAAA2wAAAA8AAAAAAAAAAAAAAAAAmAIAAGRycy9k&#10;b3ducmV2LnhtbFBLBQYAAAAABAAEAPUAAACJAwAAAAA=&#10;" path="m-1,nfc11929,,21600,9670,21600,21600em-1,nsc11929,,21600,9670,21600,21600l,21600,-1,xe" filled="f" strokecolor="#3cc">
                  <v:path arrowok="t" o:extrusionok="f" o:connecttype="custom" o:connectlocs="0,0;720,360;0,360" o:connectangles="0,0,0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36" o:spid="_x0000_s1030" type="#_x0000_t22" style="position:absolute;left:2781;top:5276;width:7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oRr0A&#10;AADbAAAADwAAAGRycy9kb3ducmV2LnhtbERPSwrCMBDdC94hjOBGNNWFaDWKFAQ3ImoPMDRjW2wm&#10;tYna3t4Igrt5vO+st62pxIsaV1pWMJ1EIIgzq0vOFaTX/XgBwnlkjZVlUtCRg+2m31tjrO2bz/S6&#10;+FyEEHYxKii8r2MpXVaQQTexNXHgbrYx6ANscqkbfIdwU8lZFM2lwZJDQ4E1JQVl98vTKLge01Pi&#10;8JbQtNuNHtmzm7tRp9Rw0O5WIDy1/i/+uQ86zF/C95dw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eoRr0AAADbAAAADwAAAAAAAAAAAAAAAACYAgAAZHJzL2Rvd25yZXYu&#10;eG1sUEsFBgAAAAAEAAQA9QAAAIIDAAAAAA==&#10;" fillcolor="aqua">
                  <v:fill opacity="6682f"/>
                  <v:shadow on="t" type="perspective" opacity=".5" origin=".5,.5" offset="0,0" matrix=",-56756f,,.5"/>
                </v:shape>
                <v:line id="Line 38" o:spid="_x0000_s1031" style="position:absolute;flip:x;visibility:visible;mso-wrap-style:square" from="3501,5816" to="4761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40" o:spid="_x0000_s1032" style="position:absolute;flip:x;visibility:visible;mso-wrap-style:square" from="3141,6356" to="5481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41" o:spid="_x0000_s1033" style="position:absolute;flip:x;visibility:visible;mso-wrap-style:square" from="3501,6895" to="5841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5677C8">
        <w:rPr>
          <w:rFonts w:asciiTheme="majorBidi" w:hAnsiTheme="majorBidi" w:cstheme="majorBid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457200" cy="342900"/>
                <wp:effectExtent l="13335" t="6985" r="5715" b="12065"/>
                <wp:wrapNone/>
                <wp:docPr id="1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9BE9DA" id="Oval 42" o:spid="_x0000_s1026" style="position:absolute;margin-left:54pt;margin-top:11.4pt;width:36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"/>
            </w:pict>
          </mc:Fallback>
        </mc:AlternateContent>
      </w:r>
    </w:p>
    <w:p w:rsidR="00571400" w:rsidRPr="005677C8" w:rsidRDefault="00571400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571400" w:rsidRPr="005677C8" w:rsidRDefault="007A4815" w:rsidP="005677C8">
      <w:pPr>
        <w:spacing w:line="276" w:lineRule="auto"/>
        <w:ind w:firstLine="3060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>Корпус</w:t>
      </w:r>
    </w:p>
    <w:p w:rsidR="00571400" w:rsidRPr="005677C8" w:rsidRDefault="00571400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571400" w:rsidRPr="005677C8" w:rsidRDefault="007A4815" w:rsidP="005677C8">
      <w:pPr>
        <w:spacing w:line="276" w:lineRule="auto"/>
        <w:ind w:firstLine="3780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>Вода</w:t>
      </w:r>
    </w:p>
    <w:p w:rsidR="00571400" w:rsidRPr="005677C8" w:rsidRDefault="00571400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571400" w:rsidRPr="005677C8" w:rsidRDefault="007A4815" w:rsidP="005677C8">
      <w:pPr>
        <w:spacing w:line="276" w:lineRule="auto"/>
        <w:ind w:firstLine="4140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>Отверстия на разной высоте</w:t>
      </w:r>
    </w:p>
    <w:p w:rsidR="00571400" w:rsidRPr="005677C8" w:rsidRDefault="00571400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571400" w:rsidRPr="005677C8" w:rsidRDefault="00C921B0" w:rsidP="005677C8">
      <w:pPr>
        <w:spacing w:line="276" w:lineRule="auto"/>
        <w:ind w:firstLine="720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251.25pt;margin-top:27.75pt;width:223.35pt;height:194.3pt;z-index:251655168">
            <v:imagedata r:id="rId6" o:title=""/>
            <w10:wrap type="square"/>
          </v:shape>
          <o:OLEObject Type="Embed" ProgID="Word.Document.8" ShapeID="_x0000_s1076" DrawAspect="Content" ObjectID="_1613753913" r:id="rId7">
            <o:FieldCodes>\s</o:FieldCodes>
          </o:OLEObject>
        </w:object>
      </w:r>
      <w:r w:rsidR="00E61A0B" w:rsidRPr="005677C8">
        <w:rPr>
          <w:rFonts w:asciiTheme="majorBidi" w:hAnsiTheme="majorBidi" w:cstheme="majorBidi"/>
        </w:rPr>
        <w:t>В учебнике Физика 7кл. показан п</w:t>
      </w:r>
      <w:r w:rsidR="007A4815" w:rsidRPr="005677C8">
        <w:rPr>
          <w:rFonts w:asciiTheme="majorBidi" w:hAnsiTheme="majorBidi" w:cstheme="majorBidi"/>
        </w:rPr>
        <w:t>рибор</w:t>
      </w:r>
      <w:r w:rsidR="00E61A0B" w:rsidRPr="005677C8">
        <w:rPr>
          <w:rFonts w:asciiTheme="majorBidi" w:hAnsiTheme="majorBidi" w:cstheme="majorBidi"/>
        </w:rPr>
        <w:t xml:space="preserve"> для демонстрации давления жидкости на различной глубине</w:t>
      </w:r>
      <w:r w:rsidR="007A4815" w:rsidRPr="005677C8">
        <w:rPr>
          <w:rFonts w:asciiTheme="majorBidi" w:hAnsiTheme="majorBidi" w:cstheme="majorBidi"/>
        </w:rPr>
        <w:t xml:space="preserve"> </w:t>
      </w:r>
    </w:p>
    <w:p w:rsidR="00E61A0B" w:rsidRPr="005677C8" w:rsidRDefault="00E61A0B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  <w:b/>
        </w:rPr>
        <w:t>Устройство</w:t>
      </w:r>
      <w:r w:rsidRPr="005677C8">
        <w:rPr>
          <w:rFonts w:asciiTheme="majorBidi" w:hAnsiTheme="majorBidi" w:cstheme="majorBidi"/>
        </w:rPr>
        <w:t>:</w:t>
      </w:r>
    </w:p>
    <w:p w:rsidR="00E61A0B" w:rsidRPr="005677C8" w:rsidRDefault="00E61A0B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E61A0B" w:rsidRPr="005677C8" w:rsidRDefault="00E61A0B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E61A0B" w:rsidRPr="005677C8" w:rsidRDefault="00E61A0B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E61A0B" w:rsidRPr="005677C8" w:rsidRDefault="00E61A0B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E61A0B" w:rsidRPr="005677C8" w:rsidRDefault="00E61A0B" w:rsidP="005677C8">
      <w:pPr>
        <w:spacing w:line="276" w:lineRule="auto"/>
        <w:jc w:val="both"/>
        <w:rPr>
          <w:rFonts w:asciiTheme="majorBidi" w:hAnsiTheme="majorBidi" w:cstheme="majorBidi"/>
        </w:rPr>
      </w:pPr>
      <w:proofErr w:type="gramStart"/>
      <w:r w:rsidRPr="005677C8">
        <w:rPr>
          <w:rFonts w:asciiTheme="majorBidi" w:hAnsiTheme="majorBidi" w:cstheme="majorBidi"/>
        </w:rPr>
        <w:t>.Корпус</w:t>
      </w:r>
      <w:proofErr w:type="gramEnd"/>
      <w:r w:rsidR="00F8227C" w:rsidRPr="005677C8">
        <w:rPr>
          <w:rFonts w:asciiTheme="majorBidi" w:hAnsiTheme="majorBidi" w:cstheme="majorBidi"/>
        </w:rPr>
        <w:t>( пластиковая бутылка)</w:t>
      </w:r>
    </w:p>
    <w:p w:rsidR="00E61A0B" w:rsidRPr="005677C8" w:rsidRDefault="009B0B26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>2.</w:t>
      </w:r>
      <w:r w:rsidR="005F7B2E" w:rsidRPr="005677C8">
        <w:rPr>
          <w:rFonts w:asciiTheme="majorBidi" w:hAnsiTheme="majorBidi" w:cstheme="majorBidi"/>
        </w:rPr>
        <w:t>Четыре</w:t>
      </w:r>
      <w:r w:rsidR="00F8227C" w:rsidRPr="005677C8">
        <w:rPr>
          <w:rFonts w:asciiTheme="majorBidi" w:hAnsiTheme="majorBidi" w:cstheme="majorBidi"/>
        </w:rPr>
        <w:t xml:space="preserve"> -пять</w:t>
      </w:r>
      <w:r w:rsidR="005F7B2E" w:rsidRPr="005677C8">
        <w:rPr>
          <w:rFonts w:asciiTheme="majorBidi" w:hAnsiTheme="majorBidi" w:cstheme="majorBidi"/>
        </w:rPr>
        <w:t xml:space="preserve"> о</w:t>
      </w:r>
      <w:r w:rsidRPr="005677C8">
        <w:rPr>
          <w:rFonts w:asciiTheme="majorBidi" w:hAnsiTheme="majorBidi" w:cstheme="majorBidi"/>
        </w:rPr>
        <w:t>тверстия на одной глубине</w:t>
      </w:r>
      <w:r w:rsidR="00E61A0B" w:rsidRPr="005677C8">
        <w:rPr>
          <w:rFonts w:asciiTheme="majorBidi" w:hAnsiTheme="majorBidi" w:cstheme="majorBidi"/>
        </w:rPr>
        <w:t xml:space="preserve">; </w:t>
      </w:r>
    </w:p>
    <w:p w:rsidR="00E61A0B" w:rsidRPr="005677C8" w:rsidRDefault="00E61A0B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>3.Вода.</w:t>
      </w:r>
    </w:p>
    <w:p w:rsidR="00571400" w:rsidRPr="005677C8" w:rsidRDefault="00571400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571400" w:rsidRPr="005677C8" w:rsidRDefault="00571400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  <w:b/>
        </w:rPr>
        <w:t>Способ изготовления</w:t>
      </w:r>
      <w:r w:rsidRPr="005677C8">
        <w:rPr>
          <w:rFonts w:asciiTheme="majorBidi" w:hAnsiTheme="majorBidi" w:cstheme="majorBidi"/>
        </w:rPr>
        <w:t>:</w:t>
      </w:r>
    </w:p>
    <w:p w:rsidR="00571400" w:rsidRPr="005677C8" w:rsidRDefault="00571400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 xml:space="preserve">1) </w:t>
      </w:r>
      <w:r w:rsidR="00940B95" w:rsidRPr="005677C8">
        <w:rPr>
          <w:rFonts w:asciiTheme="majorBidi" w:hAnsiTheme="majorBidi" w:cstheme="majorBidi"/>
        </w:rPr>
        <w:t>взять</w:t>
      </w:r>
      <w:r w:rsidR="007A4815" w:rsidRPr="005677C8">
        <w:rPr>
          <w:rFonts w:asciiTheme="majorBidi" w:hAnsiTheme="majorBidi" w:cstheme="majorBidi"/>
        </w:rPr>
        <w:t xml:space="preserve"> пластиковую </w:t>
      </w:r>
      <w:r w:rsidRPr="005677C8">
        <w:rPr>
          <w:rFonts w:asciiTheme="majorBidi" w:hAnsiTheme="majorBidi" w:cstheme="majorBidi"/>
        </w:rPr>
        <w:t>бутылку</w:t>
      </w:r>
      <w:r w:rsidR="00940B95" w:rsidRPr="005677C8">
        <w:rPr>
          <w:rFonts w:asciiTheme="majorBidi" w:hAnsiTheme="majorBidi" w:cstheme="majorBidi"/>
        </w:rPr>
        <w:t>.</w:t>
      </w:r>
    </w:p>
    <w:p w:rsidR="00705E0E" w:rsidRPr="005677C8" w:rsidRDefault="00C921B0" w:rsidP="005677C8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280670</wp:posOffset>
                </wp:positionV>
                <wp:extent cx="1517968" cy="2095500"/>
                <wp:effectExtent l="0" t="0" r="6350" b="19050"/>
                <wp:wrapSquare wrapText="bothSides"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968" cy="2095500"/>
                          <a:chOff x="0" y="0"/>
                          <a:chExt cx="2170446" cy="2019300"/>
                        </a:xfrm>
                      </wpg:grpSpPr>
                      <wps:wsp>
                        <wps:cNvPr id="5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375" y="962025"/>
                            <a:ext cx="476250" cy="514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375" y="1352550"/>
                            <a:ext cx="514350" cy="161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590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446A3" w:rsidRDefault="001446A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Блок-схема: магнитный диск 26"/>
                        <wps:cNvSpPr/>
                        <wps:spPr>
                          <a:xfrm>
                            <a:off x="790575" y="76200"/>
                            <a:ext cx="914400" cy="1943100"/>
                          </a:xfrm>
                          <a:prstGeom prst="flowChartMagneticDisk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Блок-схема: магнитный диск 27"/>
                        <wps:cNvSpPr/>
                        <wps:spPr>
                          <a:xfrm>
                            <a:off x="790575" y="0"/>
                            <a:ext cx="914400" cy="1476375"/>
                          </a:xfrm>
                          <a:prstGeom prst="flowChartMagneticDisk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Блок-схема: магнитный диск 28"/>
                        <wps:cNvSpPr/>
                        <wps:spPr>
                          <a:xfrm>
                            <a:off x="790575" y="0"/>
                            <a:ext cx="914400" cy="1066800"/>
                          </a:xfrm>
                          <a:prstGeom prst="flowChartMagneticDisk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1381125" y="1352550"/>
                            <a:ext cx="504825" cy="323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Надпись 30"/>
                        <wps:cNvSpPr txBox="1"/>
                        <wps:spPr>
                          <a:xfrm>
                            <a:off x="1790017" y="1609725"/>
                            <a:ext cx="380429" cy="294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1B0" w:rsidRDefault="00C921B0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left:0;text-align:left;margin-left:343.8pt;margin-top:22.1pt;width:119.55pt;height:165pt;z-index:251676672;mso-width-relative:margin;mso-height-relative:margin" coordsize="21704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">
                <v:line id="Line 63" o:spid="_x0000_s1027" style="position:absolute;flip:x;visibility:visible;mso-wrap-style:square" from="3333,9620" to="8096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64" o:spid="_x0000_s1028" style="position:absolute;flip:x;visibility:visible;mso-wrap-style:square" from="3333,13525" to="8477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9" type="#_x0000_t202" style="position:absolute;top:14859;width:228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xRsQA&#10;AADaAAAADwAAAGRycy9kb3ducmV2LnhtbESPzWrDMBCE74W+g9hCLqGRU0IIbpRQCoX04LR28gCL&#10;tbGcWitjyT95+6hQ6HGYmW+Y7X6yjRio87VjBctFAoK4dLrmSsH59PG8AeEDssbGMSm4kYf97vFh&#10;i6l2I+c0FKESEcI+RQUmhDaV0peGLPqFa4mjd3GdxRBlV0nd4RjhtpEvSbKWFmuOCwZbejdU/hS9&#10;VZB/mu85r7Ks0XJYX8/H/mvczJWaPU1vryACTeE//Nc+aAUr+L0Sb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+cUbEAAAA2gAAAA8AAAAAAAAAAAAAAAAAmAIAAGRycy9k&#10;b3ducmV2LnhtbFBLBQYAAAAABAAEAPUAAACJAwAAAAA=&#10;" filled="f" strokecolor="white">
                  <v:textbox>
                    <w:txbxContent>
                      <w:p w:rsidR="001446A3" w:rsidRDefault="001446A3">
                        <w:r>
                          <w:t>1</w:t>
                        </w:r>
                      </w:p>
                    </w:txbxContent>
                  </v:textbox>
                </v:shap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Блок-схема: магнитный диск 26" o:spid="_x0000_s1030" type="#_x0000_t132" style="position:absolute;left:7905;top:762;width:9144;height:19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7ZMAA&#10;AADbAAAADwAAAGRycy9kb3ducmV2LnhtbESPQYvCMBSE74L/ITzB25oqUpZqFBF28bpV8fpsnm2x&#10;eYlNttZ/bwTB4zAz3zDLdW8a0VHra8sKppMEBHFhdc2lgsP+5+sbhA/IGhvLpOBBHtar4WCJmbZ3&#10;/qMuD6WIEPYZKqhCcJmUvqjIoJ9YRxy9i20NhijbUuoW7xFuGjlLklQarDkuVOhoW1Fxzf+Ngvn2&#10;7JpbqIv5zqXH68V0p/y3U2o86jcLEIH68Am/2zutYJbC60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57ZMAAAADbAAAADwAAAAAAAAAAAAAAAACYAgAAZHJzL2Rvd25y&#10;ZXYueG1sUEsFBgAAAAAEAAQA9QAAAIUDAAAAAA==&#10;" fillcolor="#deeaf6 [660]" strokecolor="black [3213]" strokeweight="1pt">
                  <v:stroke joinstyle="miter"/>
                </v:shape>
                <v:shape id="Блок-схема: магнитный диск 27" o:spid="_x0000_s1031" type="#_x0000_t132" style="position:absolute;left:7905;width:9144;height:1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e/8EA&#10;AADbAAAADwAAAGRycy9kb3ducmV2LnhtbESPQYvCMBSE78L+h/AW9mZTRXSpRhFhxatV2euzebbF&#10;5iXbxNr990YQPA4z8w2zWPWmER21vrasYJSkIIgLq2suFRwPP8NvED4ga2wsk4J/8rBafgwWmGl7&#10;5z11eShFhLDPUEEVgsuk9EVFBn1iHXH0LrY1GKJsS6lbvEe4aeQ4TafSYM1xoUJHm4qKa34zCiab&#10;s2v+Ql1Mdm56ul5M95tvO6W+Pvv1HESgPrzDr/ZOKxjP4P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i3v/BAAAA2wAAAA8AAAAAAAAAAAAAAAAAmAIAAGRycy9kb3du&#10;cmV2LnhtbFBLBQYAAAAABAAEAPUAAACGAwAAAAA=&#10;" fillcolor="#deeaf6 [660]" strokecolor="black [3213]" strokeweight="1pt">
                  <v:stroke joinstyle="miter"/>
                </v:shape>
                <v:shape id="Блок-схема: магнитный диск 28" o:spid="_x0000_s1032" type="#_x0000_t132" style="position:absolute;left:7905;width:9144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Kjb4A&#10;AADbAAAADwAAAGRycy9kb3ducmV2LnhtbERPTYvCMBC9C/6HMII3m66ISNdUFsHFq3UXr7PN2JY2&#10;k9hka/335iB4fLzv7W40nRio941lBR9JCoK4tLrhSsHP+bDYgPABWWNnmRQ8yMMun062mGl75xMN&#10;RahEDGGfoYI6BJdJ6cuaDPrEOuLIXW1vMETYV1L3eI/hppPLNF1Lgw3Hhhod7Wsq2+LfKFjt/1x3&#10;C025Orr1b3s1w6X4HpSaz8avTxCBxvAWv9xHrWAZx8Yv8QfI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9So2+AAAA2wAAAA8AAAAAAAAAAAAAAAAAmAIAAGRycy9kb3ducmV2&#10;LnhtbFBLBQYAAAAABAAEAPUAAACDAwAAAAA=&#10;" fillcolor="#deeaf6 [660]" strokecolor="black [3213]" strokeweight="1pt">
                  <v:stroke joinstyle="miter"/>
                </v:shape>
                <v:line id="Прямая соединительная линия 29" o:spid="_x0000_s1033" style="position:absolute;visibility:visible;mso-wrap-style:square" from="13811,13525" to="18859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shape id="Надпись 30" o:spid="_x0000_s1034" type="#_x0000_t202" style="position:absolute;left:17900;top:16097;width:3804;height:29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VrsIA&#10;AADbAAAADwAAAGRycy9kb3ducmV2LnhtbERPz2uDMBS+D/Y/hFfYbY22MNQ1LUUoeOgOcxu7Psyr&#10;Ss2LS1K1//1yGOz48f3eHRYziImc7y0rSNcJCOLG6p5bBZ8fp+cMhA/IGgfLpOBOHg77x4cdFtrO&#10;/E5THVoRQ9gXqKALYSyk9E1HBv3ajsSRu1hnMEToWqkdzjHcDHKTJC/SYM+xocORyo6aa30zCt7K&#10;vM6qzd1959vqVGc/qT1nX0o9rZbjK4hAS/gX/7krrWAb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WuwgAAANsAAAAPAAAAAAAAAAAAAAAAAJgCAABkcnMvZG93&#10;bnJldi54bWxQSwUGAAAAAAQABAD1AAAAhwMAAAAA&#10;" fillcolor="white [3201]" stroked="f" strokeweight=".5pt">
                  <v:textbox>
                    <w:txbxContent>
                      <w:p w:rsidR="00C921B0" w:rsidRDefault="00C921B0">
                        <w: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05E0E" w:rsidRPr="005677C8">
        <w:rPr>
          <w:rFonts w:asciiTheme="majorBidi" w:hAnsiTheme="majorBidi" w:cstheme="majorBidi"/>
        </w:rPr>
        <w:t>2) Отме</w:t>
      </w:r>
      <w:r w:rsidR="00940B95" w:rsidRPr="005677C8">
        <w:rPr>
          <w:rFonts w:asciiTheme="majorBidi" w:hAnsiTheme="majorBidi" w:cstheme="majorBidi"/>
        </w:rPr>
        <w:t>тить</w:t>
      </w:r>
      <w:r w:rsidR="00705E0E" w:rsidRPr="005677C8">
        <w:rPr>
          <w:rFonts w:asciiTheme="majorBidi" w:hAnsiTheme="majorBidi" w:cstheme="majorBidi"/>
        </w:rPr>
        <w:t xml:space="preserve"> с помощью </w:t>
      </w:r>
      <w:r w:rsidR="00D636DB" w:rsidRPr="005677C8">
        <w:rPr>
          <w:rFonts w:asciiTheme="majorBidi" w:hAnsiTheme="majorBidi" w:cstheme="majorBidi"/>
        </w:rPr>
        <w:t xml:space="preserve">канцелярских </w:t>
      </w:r>
      <w:r w:rsidR="00705E0E" w:rsidRPr="005677C8">
        <w:rPr>
          <w:rFonts w:asciiTheme="majorBidi" w:hAnsiTheme="majorBidi" w:cstheme="majorBidi"/>
        </w:rPr>
        <w:t>резинок</w:t>
      </w:r>
      <w:r w:rsidR="001446A3" w:rsidRPr="005677C8">
        <w:rPr>
          <w:rFonts w:asciiTheme="majorBidi" w:hAnsiTheme="majorBidi" w:cstheme="majorBidi"/>
        </w:rPr>
        <w:t xml:space="preserve"> -</w:t>
      </w:r>
      <w:r w:rsidR="00D636DB" w:rsidRPr="005677C8">
        <w:rPr>
          <w:rFonts w:asciiTheme="majorBidi" w:hAnsiTheme="majorBidi" w:cstheme="majorBidi"/>
        </w:rPr>
        <w:t xml:space="preserve"> </w:t>
      </w:r>
      <w:r w:rsidR="001446A3" w:rsidRPr="005677C8">
        <w:rPr>
          <w:rFonts w:asciiTheme="majorBidi" w:hAnsiTheme="majorBidi" w:cstheme="majorBidi"/>
        </w:rPr>
        <w:t>1</w:t>
      </w:r>
      <w:r w:rsidR="00705E0E" w:rsidRPr="005677C8">
        <w:rPr>
          <w:rFonts w:asciiTheme="majorBidi" w:hAnsiTheme="majorBidi" w:cstheme="majorBidi"/>
        </w:rPr>
        <w:t xml:space="preserve"> </w:t>
      </w:r>
      <w:r w:rsidR="00940B95" w:rsidRPr="005677C8">
        <w:rPr>
          <w:rFonts w:asciiTheme="majorBidi" w:hAnsiTheme="majorBidi" w:cstheme="majorBidi"/>
        </w:rPr>
        <w:t>различные</w:t>
      </w:r>
      <w:r w:rsidR="00705E0E" w:rsidRPr="005677C8">
        <w:rPr>
          <w:rFonts w:asciiTheme="majorBidi" w:hAnsiTheme="majorBidi" w:cstheme="majorBidi"/>
        </w:rPr>
        <w:t xml:space="preserve"> </w:t>
      </w:r>
      <w:r w:rsidR="00940B95" w:rsidRPr="005677C8">
        <w:rPr>
          <w:rFonts w:asciiTheme="majorBidi" w:hAnsiTheme="majorBidi" w:cstheme="majorBidi"/>
        </w:rPr>
        <w:t>уров</w:t>
      </w:r>
      <w:r w:rsidR="00705E0E" w:rsidRPr="005677C8">
        <w:rPr>
          <w:rFonts w:asciiTheme="majorBidi" w:hAnsiTheme="majorBidi" w:cstheme="majorBidi"/>
        </w:rPr>
        <w:t>н</w:t>
      </w:r>
      <w:r w:rsidR="00940B95" w:rsidRPr="005677C8">
        <w:rPr>
          <w:rFonts w:asciiTheme="majorBidi" w:hAnsiTheme="majorBidi" w:cstheme="majorBidi"/>
        </w:rPr>
        <w:t xml:space="preserve">и воды </w:t>
      </w:r>
      <w:r w:rsidR="001446A3" w:rsidRPr="005677C8">
        <w:rPr>
          <w:rFonts w:asciiTheme="majorBidi" w:hAnsiTheme="majorBidi" w:cstheme="majorBidi"/>
        </w:rPr>
        <w:t>-</w:t>
      </w:r>
      <w:r w:rsidR="00D636DB" w:rsidRPr="005677C8">
        <w:rPr>
          <w:rFonts w:asciiTheme="majorBidi" w:hAnsiTheme="majorBidi" w:cstheme="majorBidi"/>
        </w:rPr>
        <w:t xml:space="preserve"> </w:t>
      </w:r>
      <w:r w:rsidR="001446A3" w:rsidRPr="005677C8">
        <w:rPr>
          <w:rFonts w:asciiTheme="majorBidi" w:hAnsiTheme="majorBidi" w:cstheme="majorBidi"/>
        </w:rPr>
        <w:t>2</w:t>
      </w:r>
      <w:r w:rsidR="005F7B2E" w:rsidRPr="005677C8">
        <w:rPr>
          <w:rFonts w:asciiTheme="majorBidi" w:hAnsiTheme="majorBidi" w:cstheme="majorBidi"/>
        </w:rPr>
        <w:t xml:space="preserve"> </w:t>
      </w:r>
      <w:r w:rsidR="00940B95" w:rsidRPr="005677C8">
        <w:rPr>
          <w:rFonts w:asciiTheme="majorBidi" w:hAnsiTheme="majorBidi" w:cstheme="majorBidi"/>
        </w:rPr>
        <w:t xml:space="preserve">(постепенно доливая воду в бутылку), на </w:t>
      </w:r>
      <w:r w:rsidR="005F7B2E" w:rsidRPr="005677C8">
        <w:rPr>
          <w:rFonts w:asciiTheme="majorBidi" w:hAnsiTheme="majorBidi" w:cstheme="majorBidi"/>
        </w:rPr>
        <w:t xml:space="preserve">отмеченных уровнях </w:t>
      </w:r>
      <w:r w:rsidR="00940B95" w:rsidRPr="005677C8">
        <w:rPr>
          <w:rFonts w:asciiTheme="majorBidi" w:hAnsiTheme="majorBidi" w:cstheme="majorBidi"/>
        </w:rPr>
        <w:t>будут находиться отверстия</w:t>
      </w:r>
      <w:r w:rsidR="00705E0E" w:rsidRPr="005677C8">
        <w:rPr>
          <w:rFonts w:asciiTheme="majorBidi" w:hAnsiTheme="majorBidi" w:cstheme="majorBidi"/>
        </w:rPr>
        <w:t>.</w:t>
      </w:r>
    </w:p>
    <w:p w:rsidR="00940B95" w:rsidRPr="005677C8" w:rsidRDefault="00705E0E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>3)</w:t>
      </w:r>
      <w:r w:rsidR="00D636DB" w:rsidRPr="005677C8">
        <w:rPr>
          <w:rFonts w:asciiTheme="majorBidi" w:hAnsiTheme="majorBidi" w:cstheme="majorBidi"/>
        </w:rPr>
        <w:t xml:space="preserve"> Н</w:t>
      </w:r>
      <w:r w:rsidR="00940B95" w:rsidRPr="005677C8">
        <w:rPr>
          <w:rFonts w:asciiTheme="majorBidi" w:hAnsiTheme="majorBidi" w:cstheme="majorBidi"/>
        </w:rPr>
        <w:t xml:space="preserve">а каждом уровне </w:t>
      </w:r>
      <w:r w:rsidR="00D636DB" w:rsidRPr="005677C8">
        <w:rPr>
          <w:rFonts w:asciiTheme="majorBidi" w:hAnsiTheme="majorBidi" w:cstheme="majorBidi"/>
        </w:rPr>
        <w:t>необходимо отметить места под</w:t>
      </w:r>
      <w:r w:rsidR="00940B95" w:rsidRPr="005677C8">
        <w:rPr>
          <w:rFonts w:asciiTheme="majorBidi" w:hAnsiTheme="majorBidi" w:cstheme="majorBidi"/>
        </w:rPr>
        <w:t xml:space="preserve"> </w:t>
      </w:r>
      <w:r w:rsidR="00366774" w:rsidRPr="005677C8">
        <w:rPr>
          <w:rFonts w:asciiTheme="majorBidi" w:hAnsiTheme="majorBidi" w:cstheme="majorBidi"/>
        </w:rPr>
        <w:t>4</w:t>
      </w:r>
      <w:r w:rsidR="00940B95" w:rsidRPr="005677C8">
        <w:rPr>
          <w:rFonts w:asciiTheme="majorBidi" w:hAnsiTheme="majorBidi" w:cstheme="majorBidi"/>
        </w:rPr>
        <w:t xml:space="preserve"> отверсти</w:t>
      </w:r>
      <w:r w:rsidR="00366774" w:rsidRPr="005677C8">
        <w:rPr>
          <w:rFonts w:asciiTheme="majorBidi" w:hAnsiTheme="majorBidi" w:cstheme="majorBidi"/>
        </w:rPr>
        <w:t>я</w:t>
      </w:r>
      <w:r w:rsidR="00940B95" w:rsidRPr="005677C8">
        <w:rPr>
          <w:rFonts w:asciiTheme="majorBidi" w:hAnsiTheme="majorBidi" w:cstheme="majorBidi"/>
        </w:rPr>
        <w:t xml:space="preserve"> примерно на одинаковом расстоянии.</w:t>
      </w:r>
      <w:r w:rsidRPr="005677C8">
        <w:rPr>
          <w:rFonts w:asciiTheme="majorBidi" w:hAnsiTheme="majorBidi" w:cstheme="majorBidi"/>
        </w:rPr>
        <w:t xml:space="preserve"> </w:t>
      </w:r>
    </w:p>
    <w:p w:rsidR="00705E0E" w:rsidRPr="005677C8" w:rsidRDefault="00940B95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 xml:space="preserve">4) </w:t>
      </w:r>
      <w:r w:rsidR="00705E0E" w:rsidRPr="005677C8">
        <w:rPr>
          <w:rFonts w:asciiTheme="majorBidi" w:hAnsiTheme="majorBidi" w:cstheme="majorBidi"/>
        </w:rPr>
        <w:t xml:space="preserve">Шилом </w:t>
      </w:r>
      <w:r w:rsidRPr="005677C8">
        <w:rPr>
          <w:rFonts w:asciiTheme="majorBidi" w:hAnsiTheme="majorBidi" w:cstheme="majorBidi"/>
        </w:rPr>
        <w:t>проткнуть</w:t>
      </w:r>
      <w:r w:rsidR="00705E0E" w:rsidRPr="005677C8">
        <w:rPr>
          <w:rFonts w:asciiTheme="majorBidi" w:hAnsiTheme="majorBidi" w:cstheme="majorBidi"/>
        </w:rPr>
        <w:t xml:space="preserve"> отмеченные отверстия</w:t>
      </w:r>
      <w:r w:rsidR="00D636DB" w:rsidRPr="005677C8">
        <w:rPr>
          <w:rFonts w:asciiTheme="majorBidi" w:hAnsiTheme="majorBidi" w:cstheme="majorBidi"/>
        </w:rPr>
        <w:t xml:space="preserve"> (делать отверстия равных диаметров)</w:t>
      </w:r>
      <w:r w:rsidR="00705E0E" w:rsidRPr="005677C8">
        <w:rPr>
          <w:rFonts w:asciiTheme="majorBidi" w:hAnsiTheme="majorBidi" w:cstheme="majorBidi"/>
        </w:rPr>
        <w:t>.</w:t>
      </w:r>
    </w:p>
    <w:p w:rsidR="008A7EBA" w:rsidRPr="005677C8" w:rsidRDefault="001446A3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>5</w:t>
      </w:r>
      <w:r w:rsidR="00705E0E" w:rsidRPr="005677C8">
        <w:rPr>
          <w:rFonts w:asciiTheme="majorBidi" w:hAnsiTheme="majorBidi" w:cstheme="majorBidi"/>
        </w:rPr>
        <w:t>) Провер</w:t>
      </w:r>
      <w:r w:rsidR="00940B95" w:rsidRPr="005677C8">
        <w:rPr>
          <w:rFonts w:asciiTheme="majorBidi" w:hAnsiTheme="majorBidi" w:cstheme="majorBidi"/>
        </w:rPr>
        <w:t>ить</w:t>
      </w:r>
      <w:r w:rsidR="00705E0E" w:rsidRPr="005677C8">
        <w:rPr>
          <w:rFonts w:asciiTheme="majorBidi" w:hAnsiTheme="majorBidi" w:cstheme="majorBidi"/>
        </w:rPr>
        <w:t xml:space="preserve"> прибор.</w:t>
      </w:r>
    </w:p>
    <w:p w:rsidR="008A7EBA" w:rsidRPr="005677C8" w:rsidRDefault="008A7EBA" w:rsidP="005677C8">
      <w:pPr>
        <w:spacing w:line="276" w:lineRule="auto"/>
        <w:ind w:firstLine="360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 xml:space="preserve"> </w:t>
      </w:r>
    </w:p>
    <w:p w:rsidR="00D636DB" w:rsidRPr="005677C8" w:rsidRDefault="00D636DB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  <w:b/>
          <w:sz w:val="32"/>
          <w:szCs w:val="32"/>
        </w:rPr>
        <w:t>Вывод:</w:t>
      </w:r>
      <w:r w:rsidRPr="005677C8">
        <w:rPr>
          <w:rFonts w:asciiTheme="majorBidi" w:hAnsiTheme="majorBidi" w:cstheme="majorBidi"/>
        </w:rPr>
        <w:t xml:space="preserve"> данный прибор можно использовать на уроках физики для демонстрации давления жидкости. Умело подобранные вопросы позволят доступно и глубже изучить тему: «Давление жидкостей». Также можно предложить учащимся самостоятельно изготовить прибор дома. </w:t>
      </w:r>
      <w:r w:rsidRPr="005677C8">
        <w:rPr>
          <w:rFonts w:asciiTheme="majorBidi" w:hAnsiTheme="majorBidi" w:cstheme="majorBidi"/>
        </w:rPr>
        <w:lastRenderedPageBreak/>
        <w:t xml:space="preserve">Эта работа развивает не только познавательный интерес, конструкторское мышление, но и аккуратность. </w:t>
      </w:r>
    </w:p>
    <w:p w:rsidR="00940B95" w:rsidRPr="005677C8" w:rsidRDefault="00940B95" w:rsidP="005677C8">
      <w:pPr>
        <w:spacing w:line="276" w:lineRule="auto"/>
        <w:jc w:val="both"/>
        <w:rPr>
          <w:rFonts w:asciiTheme="majorBidi" w:hAnsiTheme="majorBidi" w:cstheme="majorBidi"/>
          <w:b/>
        </w:rPr>
      </w:pPr>
    </w:p>
    <w:p w:rsidR="00E61A0B" w:rsidRPr="005677C8" w:rsidRDefault="00E61A0B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  <w:b/>
        </w:rPr>
        <w:t>Литература:</w:t>
      </w:r>
      <w:r w:rsidRPr="005677C8">
        <w:rPr>
          <w:rFonts w:asciiTheme="majorBidi" w:hAnsiTheme="majorBidi" w:cstheme="majorBidi"/>
        </w:rPr>
        <w:t xml:space="preserve"> </w:t>
      </w:r>
      <w:proofErr w:type="spellStart"/>
      <w:r w:rsidRPr="005677C8">
        <w:rPr>
          <w:rFonts w:asciiTheme="majorBidi" w:hAnsiTheme="majorBidi" w:cstheme="majorBidi"/>
        </w:rPr>
        <w:t>Пёрышкин</w:t>
      </w:r>
      <w:proofErr w:type="spellEnd"/>
      <w:r w:rsidRPr="005677C8">
        <w:rPr>
          <w:rFonts w:asciiTheme="majorBidi" w:hAnsiTheme="majorBidi" w:cstheme="majorBidi"/>
        </w:rPr>
        <w:t xml:space="preserve"> А.В</w:t>
      </w:r>
    </w:p>
    <w:p w:rsidR="00E61A0B" w:rsidRPr="005677C8" w:rsidRDefault="00E61A0B" w:rsidP="005677C8">
      <w:pPr>
        <w:spacing w:line="276" w:lineRule="auto"/>
        <w:ind w:firstLine="360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>Физика .7</w:t>
      </w:r>
      <w:proofErr w:type="gramStart"/>
      <w:r w:rsidRPr="005677C8">
        <w:rPr>
          <w:rFonts w:asciiTheme="majorBidi" w:hAnsiTheme="majorBidi" w:cstheme="majorBidi"/>
        </w:rPr>
        <w:t>кл.:</w:t>
      </w:r>
      <w:proofErr w:type="gramEnd"/>
      <w:r w:rsidRPr="005677C8">
        <w:rPr>
          <w:rFonts w:asciiTheme="majorBidi" w:hAnsiTheme="majorBidi" w:cstheme="majorBidi"/>
        </w:rPr>
        <w:t xml:space="preserve"> Учеб. Для общеобразоват. учереждений 8-е изд.,</w:t>
      </w:r>
    </w:p>
    <w:p w:rsidR="00705E0E" w:rsidRPr="005677C8" w:rsidRDefault="00E61A0B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 xml:space="preserve">стереотип. - </w:t>
      </w:r>
      <w:proofErr w:type="gramStart"/>
      <w:r w:rsidRPr="005677C8">
        <w:rPr>
          <w:rFonts w:asciiTheme="majorBidi" w:hAnsiTheme="majorBidi" w:cstheme="majorBidi"/>
        </w:rPr>
        <w:t>М.:Дрофа</w:t>
      </w:r>
      <w:proofErr w:type="gramEnd"/>
      <w:r w:rsidRPr="005677C8">
        <w:rPr>
          <w:rFonts w:asciiTheme="majorBidi" w:hAnsiTheme="majorBidi" w:cstheme="majorBidi"/>
        </w:rPr>
        <w:t>, 2004.-192с: ил. С92</w:t>
      </w: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pStyle w:val="a3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677C8">
        <w:rPr>
          <w:rFonts w:asciiTheme="majorBidi" w:hAnsiTheme="majorBidi" w:cstheme="majorBidi"/>
        </w:rPr>
        <w:br w:type="page"/>
      </w:r>
      <w:r w:rsidRPr="005677C8">
        <w:rPr>
          <w:rFonts w:asciiTheme="majorBidi" w:hAnsiTheme="majorBidi" w:cstheme="majorBidi"/>
          <w:sz w:val="24"/>
          <w:szCs w:val="24"/>
          <w:lang w:val="en-US"/>
        </w:rPr>
        <w:lastRenderedPageBreak/>
        <w:t>I</w:t>
      </w:r>
      <w:r w:rsidRPr="005677C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77C8">
        <w:rPr>
          <w:rFonts w:asciiTheme="majorBidi" w:hAnsiTheme="majorBidi" w:cstheme="majorBidi"/>
          <w:sz w:val="24"/>
          <w:szCs w:val="24"/>
        </w:rPr>
        <w:t>окружное  заочное</w:t>
      </w:r>
      <w:proofErr w:type="gramEnd"/>
      <w:r w:rsidRPr="005677C8">
        <w:rPr>
          <w:rFonts w:asciiTheme="majorBidi" w:hAnsiTheme="majorBidi" w:cstheme="majorBidi"/>
          <w:sz w:val="24"/>
          <w:szCs w:val="24"/>
        </w:rPr>
        <w:t xml:space="preserve"> соревнование юных исследователей – школьников </w:t>
      </w:r>
    </w:p>
    <w:p w:rsidR="003504AF" w:rsidRPr="005677C8" w:rsidRDefault="003504AF" w:rsidP="005677C8">
      <w:pPr>
        <w:pStyle w:val="a3"/>
        <w:spacing w:line="276" w:lineRule="auto"/>
        <w:jc w:val="both"/>
        <w:rPr>
          <w:rFonts w:asciiTheme="majorBidi" w:hAnsiTheme="majorBidi" w:cstheme="majorBidi"/>
          <w:sz w:val="36"/>
          <w:szCs w:val="36"/>
        </w:rPr>
      </w:pPr>
      <w:r w:rsidRPr="005677C8">
        <w:rPr>
          <w:rFonts w:asciiTheme="majorBidi" w:hAnsiTheme="majorBidi" w:cstheme="majorBidi"/>
          <w:sz w:val="24"/>
          <w:szCs w:val="24"/>
        </w:rPr>
        <w:t>«Ступень в будущее. Юниор».</w:t>
      </w: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tbl>
      <w:tblPr>
        <w:tblpPr w:leftFromText="187" w:rightFromText="187" w:vertAnchor="page" w:horzAnchor="margin" w:tblpY="3655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4834"/>
        <w:gridCol w:w="4521"/>
      </w:tblGrid>
      <w:tr w:rsidR="003504AF" w:rsidRPr="005677C8">
        <w:tc>
          <w:tcPr>
            <w:tcW w:w="9787" w:type="dxa"/>
            <w:gridSpan w:val="2"/>
            <w:tcBorders>
              <w:bottom w:val="single" w:sz="18" w:space="0" w:color="808080"/>
            </w:tcBorders>
            <w:vAlign w:val="center"/>
          </w:tcPr>
          <w:p w:rsidR="003504AF" w:rsidRPr="005677C8" w:rsidRDefault="003504AF" w:rsidP="005677C8">
            <w:pPr>
              <w:pStyle w:val="a3"/>
              <w:spacing w:line="276" w:lineRule="auto"/>
              <w:jc w:val="both"/>
              <w:rPr>
                <w:rFonts w:asciiTheme="majorBidi" w:hAnsiTheme="majorBidi" w:cstheme="majorBidi"/>
                <w:sz w:val="76"/>
                <w:szCs w:val="76"/>
              </w:rPr>
            </w:pPr>
            <w:r w:rsidRPr="005677C8">
              <w:rPr>
                <w:rFonts w:asciiTheme="majorBidi" w:hAnsiTheme="majorBidi" w:cstheme="majorBidi"/>
                <w:sz w:val="76"/>
                <w:szCs w:val="76"/>
              </w:rPr>
              <w:t>Прибор для демонстрации давления жидкости.</w:t>
            </w:r>
          </w:p>
          <w:p w:rsidR="003504AF" w:rsidRPr="005677C8" w:rsidRDefault="003504AF" w:rsidP="005677C8">
            <w:pPr>
              <w:pStyle w:val="a3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4AF" w:rsidRPr="005677C8" w:rsidRDefault="003504AF" w:rsidP="005677C8">
            <w:pPr>
              <w:pStyle w:val="a3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4AF" w:rsidRPr="005677C8" w:rsidRDefault="003504AF" w:rsidP="005677C8">
            <w:pPr>
              <w:pStyle w:val="a3"/>
              <w:spacing w:line="276" w:lineRule="auto"/>
              <w:jc w:val="both"/>
              <w:rPr>
                <w:rFonts w:asciiTheme="majorBidi" w:hAnsiTheme="majorBidi" w:cstheme="majorBidi"/>
                <w:color w:val="4F81BD"/>
                <w:sz w:val="24"/>
                <w:szCs w:val="24"/>
              </w:rPr>
            </w:pPr>
            <w:r w:rsidRPr="005677C8">
              <w:rPr>
                <w:rFonts w:asciiTheme="majorBidi" w:hAnsiTheme="majorBidi" w:cstheme="majorBidi"/>
                <w:sz w:val="24"/>
                <w:szCs w:val="24"/>
              </w:rPr>
              <w:t>Россия, Тюменской обл. ЯНАО, г. Ноябрьск</w:t>
            </w:r>
          </w:p>
        </w:tc>
      </w:tr>
      <w:tr w:rsidR="003504AF" w:rsidRPr="005677C8">
        <w:tc>
          <w:tcPr>
            <w:tcW w:w="5166" w:type="dxa"/>
            <w:tcBorders>
              <w:top w:val="single" w:sz="18" w:space="0" w:color="808080"/>
            </w:tcBorders>
            <w:vAlign w:val="center"/>
          </w:tcPr>
          <w:p w:rsidR="003504AF" w:rsidRPr="005677C8" w:rsidRDefault="003504AF" w:rsidP="005677C8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3504AF" w:rsidRPr="005677C8" w:rsidRDefault="003504AF" w:rsidP="005677C8">
            <w:pPr>
              <w:pStyle w:val="a3"/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621" w:type="dxa"/>
            <w:tcBorders>
              <w:top w:val="single" w:sz="18" w:space="0" w:color="808080"/>
            </w:tcBorders>
            <w:vAlign w:val="center"/>
          </w:tcPr>
          <w:p w:rsidR="003504AF" w:rsidRPr="005677C8" w:rsidRDefault="003504AF" w:rsidP="005677C8">
            <w:pPr>
              <w:pStyle w:val="a3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77C8">
              <w:rPr>
                <w:rFonts w:asciiTheme="majorBidi" w:hAnsiTheme="majorBidi" w:cstheme="majorBidi"/>
                <w:sz w:val="24"/>
                <w:szCs w:val="24"/>
              </w:rPr>
              <w:t>Автор: Башкирцев</w:t>
            </w:r>
          </w:p>
          <w:p w:rsidR="003504AF" w:rsidRPr="005677C8" w:rsidRDefault="003504AF" w:rsidP="005677C8">
            <w:pPr>
              <w:pStyle w:val="a3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77C8">
              <w:rPr>
                <w:rFonts w:asciiTheme="majorBidi" w:hAnsiTheme="majorBidi" w:cstheme="majorBidi"/>
                <w:sz w:val="24"/>
                <w:szCs w:val="24"/>
              </w:rPr>
              <w:t>Муниципальное общеобразовательное учреждение средняя общеобразовательная школа. С углублённым изучением иностранных языков №11</w:t>
            </w:r>
          </w:p>
          <w:p w:rsidR="003504AF" w:rsidRPr="005677C8" w:rsidRDefault="003504AF" w:rsidP="005677C8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5677C8">
              <w:rPr>
                <w:rFonts w:asciiTheme="majorBidi" w:hAnsiTheme="majorBidi" w:cstheme="majorBidi"/>
              </w:rPr>
              <w:t>Класс 7 -Е</w:t>
            </w:r>
          </w:p>
          <w:p w:rsidR="003504AF" w:rsidRPr="005677C8" w:rsidRDefault="003504AF" w:rsidP="005677C8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3504AF" w:rsidRPr="005677C8" w:rsidRDefault="003504AF" w:rsidP="005677C8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3504AF" w:rsidRPr="005677C8" w:rsidRDefault="003504AF" w:rsidP="005677C8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3504AF" w:rsidRPr="005677C8" w:rsidRDefault="003504AF" w:rsidP="005677C8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5677C8">
              <w:rPr>
                <w:rFonts w:asciiTheme="majorBidi" w:hAnsiTheme="majorBidi" w:cstheme="majorBidi"/>
              </w:rPr>
              <w:t xml:space="preserve">Научный руководитель: </w:t>
            </w:r>
          </w:p>
          <w:p w:rsidR="003504AF" w:rsidRPr="005677C8" w:rsidRDefault="003504AF" w:rsidP="005677C8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5677C8">
              <w:rPr>
                <w:rFonts w:asciiTheme="majorBidi" w:hAnsiTheme="majorBidi" w:cstheme="majorBidi"/>
              </w:rPr>
              <w:t>Касьяненко Валентина Викторовна</w:t>
            </w:r>
          </w:p>
          <w:p w:rsidR="003504AF" w:rsidRPr="005677C8" w:rsidRDefault="003504AF" w:rsidP="005677C8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5677C8">
              <w:rPr>
                <w:rFonts w:asciiTheme="majorBidi" w:hAnsiTheme="majorBidi" w:cstheme="majorBidi"/>
              </w:rPr>
              <w:t xml:space="preserve">Преподаватель Физики </w:t>
            </w:r>
            <w:r w:rsidRPr="005677C8">
              <w:rPr>
                <w:rFonts w:asciiTheme="majorBidi" w:hAnsiTheme="majorBidi" w:cstheme="majorBidi"/>
                <w:lang w:val="en-US"/>
              </w:rPr>
              <w:t>II</w:t>
            </w:r>
            <w:r w:rsidRPr="005677C8">
              <w:rPr>
                <w:rFonts w:asciiTheme="majorBidi" w:hAnsiTheme="majorBidi" w:cstheme="majorBidi"/>
              </w:rPr>
              <w:t xml:space="preserve"> категории (12 разряд) </w:t>
            </w:r>
          </w:p>
          <w:p w:rsidR="003504AF" w:rsidRPr="005677C8" w:rsidRDefault="003504AF" w:rsidP="005677C8">
            <w:pPr>
              <w:pStyle w:val="a3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77C8">
              <w:rPr>
                <w:rFonts w:asciiTheme="majorBidi" w:hAnsiTheme="majorBidi" w:cstheme="majorBidi"/>
                <w:sz w:val="24"/>
                <w:szCs w:val="24"/>
              </w:rPr>
              <w:t xml:space="preserve">Место </w:t>
            </w:r>
            <w:proofErr w:type="gramStart"/>
            <w:r w:rsidRPr="005677C8">
              <w:rPr>
                <w:rFonts w:asciiTheme="majorBidi" w:hAnsiTheme="majorBidi" w:cstheme="majorBidi"/>
                <w:sz w:val="24"/>
                <w:szCs w:val="24"/>
              </w:rPr>
              <w:t>работы:  Муниципальное</w:t>
            </w:r>
            <w:proofErr w:type="gramEnd"/>
            <w:r w:rsidRPr="005677C8">
              <w:rPr>
                <w:rFonts w:asciiTheme="majorBidi" w:hAnsiTheme="majorBidi" w:cstheme="majorBidi"/>
                <w:sz w:val="24"/>
                <w:szCs w:val="24"/>
              </w:rPr>
              <w:t xml:space="preserve"> общеобразовательное учреждение средняя общеобразовательная школа. С углублённым изучением иностранных языков №11</w:t>
            </w:r>
          </w:p>
          <w:p w:rsidR="003504AF" w:rsidRPr="005677C8" w:rsidRDefault="003504AF" w:rsidP="005677C8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5677C8">
              <w:rPr>
                <w:rFonts w:asciiTheme="majorBidi" w:hAnsiTheme="majorBidi" w:cstheme="majorBidi"/>
              </w:rPr>
              <w:t>Г. Ноябрьск</w:t>
            </w:r>
          </w:p>
        </w:tc>
      </w:tr>
    </w:tbl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>Город Ноябрьск</w:t>
      </w: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  <w:r w:rsidRPr="005677C8">
        <w:rPr>
          <w:rFonts w:asciiTheme="majorBidi" w:hAnsiTheme="majorBidi" w:cstheme="majorBidi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5677C8">
          <w:rPr>
            <w:rFonts w:asciiTheme="majorBidi" w:hAnsiTheme="majorBidi" w:cstheme="majorBidi"/>
          </w:rPr>
          <w:t>2008 г</w:t>
        </w:r>
      </w:smartTag>
      <w:r w:rsidRPr="005677C8">
        <w:rPr>
          <w:rFonts w:asciiTheme="majorBidi" w:hAnsiTheme="majorBidi" w:cstheme="majorBidi"/>
        </w:rPr>
        <w:t>.</w:t>
      </w: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</w:rPr>
      </w:pPr>
    </w:p>
    <w:p w:rsidR="003504AF" w:rsidRPr="005677C8" w:rsidRDefault="003504AF" w:rsidP="005677C8">
      <w:pPr>
        <w:spacing w:line="276" w:lineRule="auto"/>
        <w:jc w:val="both"/>
        <w:rPr>
          <w:rFonts w:asciiTheme="majorBidi" w:hAnsiTheme="majorBidi" w:cstheme="majorBidi"/>
          <w:lang w:val="en-US"/>
        </w:rPr>
      </w:pPr>
    </w:p>
    <w:sectPr w:rsidR="003504AF" w:rsidRPr="005677C8" w:rsidSect="008A7EB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43D"/>
    <w:multiLevelType w:val="hybridMultilevel"/>
    <w:tmpl w:val="B972D3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063A0"/>
    <w:multiLevelType w:val="hybridMultilevel"/>
    <w:tmpl w:val="5B28616E"/>
    <w:lvl w:ilvl="0" w:tplc="28DE2BC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B9015B"/>
    <w:multiLevelType w:val="hybridMultilevel"/>
    <w:tmpl w:val="10D6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E2B8F"/>
    <w:multiLevelType w:val="hybridMultilevel"/>
    <w:tmpl w:val="A47E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F7"/>
    <w:rsid w:val="0003723A"/>
    <w:rsid w:val="0005102D"/>
    <w:rsid w:val="000E11D6"/>
    <w:rsid w:val="001446A3"/>
    <w:rsid w:val="001464A7"/>
    <w:rsid w:val="00252CBC"/>
    <w:rsid w:val="00283018"/>
    <w:rsid w:val="002C4DEC"/>
    <w:rsid w:val="002D31F7"/>
    <w:rsid w:val="003504AF"/>
    <w:rsid w:val="00366774"/>
    <w:rsid w:val="003F77BF"/>
    <w:rsid w:val="00480607"/>
    <w:rsid w:val="004E3966"/>
    <w:rsid w:val="004E3D37"/>
    <w:rsid w:val="005677C8"/>
    <w:rsid w:val="00571400"/>
    <w:rsid w:val="005E6936"/>
    <w:rsid w:val="005F7B2E"/>
    <w:rsid w:val="006407F2"/>
    <w:rsid w:val="006502FC"/>
    <w:rsid w:val="006703FE"/>
    <w:rsid w:val="00672026"/>
    <w:rsid w:val="006725FE"/>
    <w:rsid w:val="006A063E"/>
    <w:rsid w:val="006F0158"/>
    <w:rsid w:val="00705E0E"/>
    <w:rsid w:val="0071725B"/>
    <w:rsid w:val="007924B8"/>
    <w:rsid w:val="00792D55"/>
    <w:rsid w:val="007A4815"/>
    <w:rsid w:val="007B724E"/>
    <w:rsid w:val="00832AFB"/>
    <w:rsid w:val="008A7EBA"/>
    <w:rsid w:val="008F0391"/>
    <w:rsid w:val="00940B95"/>
    <w:rsid w:val="009B0B26"/>
    <w:rsid w:val="00A105FF"/>
    <w:rsid w:val="00A11746"/>
    <w:rsid w:val="00A20B72"/>
    <w:rsid w:val="00A811B6"/>
    <w:rsid w:val="00AE67E9"/>
    <w:rsid w:val="00BA6055"/>
    <w:rsid w:val="00BB5864"/>
    <w:rsid w:val="00C21D5C"/>
    <w:rsid w:val="00C252E3"/>
    <w:rsid w:val="00C35C4E"/>
    <w:rsid w:val="00C67A2D"/>
    <w:rsid w:val="00C745E5"/>
    <w:rsid w:val="00C754B0"/>
    <w:rsid w:val="00C82F76"/>
    <w:rsid w:val="00C921B0"/>
    <w:rsid w:val="00CB7402"/>
    <w:rsid w:val="00CD7E2D"/>
    <w:rsid w:val="00CF29FD"/>
    <w:rsid w:val="00D636DB"/>
    <w:rsid w:val="00DB7BE8"/>
    <w:rsid w:val="00E15083"/>
    <w:rsid w:val="00E61A0B"/>
    <w:rsid w:val="00F2353B"/>
    <w:rsid w:val="00F8227C"/>
    <w:rsid w:val="00FB4E36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7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A0CE732E-A43E-4670-AD01-A2A1E08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61A0B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E61A0B"/>
    <w:rPr>
      <w:rFonts w:ascii="Calibri" w:hAnsi="Calibri"/>
      <w:sz w:val="22"/>
      <w:szCs w:val="22"/>
      <w:lang w:val="ru-RU" w:eastAsia="en-US" w:bidi="ar-SA"/>
    </w:rPr>
  </w:style>
  <w:style w:type="character" w:styleId="a5">
    <w:name w:val="Placeholder Text"/>
    <w:basedOn w:val="a0"/>
    <w:uiPriority w:val="99"/>
    <w:semiHidden/>
    <w:rsid w:val="004E3D37"/>
    <w:rPr>
      <w:color w:val="808080"/>
    </w:rPr>
  </w:style>
  <w:style w:type="paragraph" w:styleId="a6">
    <w:name w:val="List Paragraph"/>
    <w:basedOn w:val="a"/>
    <w:uiPriority w:val="34"/>
    <w:qFormat/>
    <w:rsid w:val="0056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DF14-9B8A-477B-9848-FBE4581B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МОУ СОШ №11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Cab201</dc:creator>
  <cp:keywords/>
  <dc:description/>
  <cp:lastModifiedBy>валентина касьяненко</cp:lastModifiedBy>
  <cp:revision>13</cp:revision>
  <dcterms:created xsi:type="dcterms:W3CDTF">2018-03-31T11:54:00Z</dcterms:created>
  <dcterms:modified xsi:type="dcterms:W3CDTF">2019-03-10T15:12:00Z</dcterms:modified>
</cp:coreProperties>
</file>