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A1" w:rsidRPr="002F0229" w:rsidRDefault="00481A3C" w:rsidP="003802A1">
      <w:pPr>
        <w:spacing w:after="120" w:line="240" w:lineRule="auto"/>
        <w:rPr>
          <w:rFonts w:ascii="Times New Roman" w:hAnsi="Times New Roman"/>
          <w:iCs/>
          <w:sz w:val="24"/>
          <w:szCs w:val="24"/>
        </w:rPr>
      </w:pPr>
      <w:r w:rsidRPr="002F0229">
        <w:rPr>
          <w:sz w:val="24"/>
          <w:szCs w:val="24"/>
        </w:rPr>
        <w:t xml:space="preserve">  </w:t>
      </w:r>
      <w:r w:rsidR="005B5873" w:rsidRPr="002F0229">
        <w:rPr>
          <w:rFonts w:ascii="Times New Roman" w:hAnsi="Times New Roman"/>
          <w:iCs/>
          <w:sz w:val="24"/>
          <w:szCs w:val="24"/>
        </w:rPr>
        <w:t>Сергеева Елена Владимировна</w:t>
      </w:r>
    </w:p>
    <w:p w:rsidR="005B5873" w:rsidRPr="002F0229" w:rsidRDefault="005B5873" w:rsidP="003802A1">
      <w:pPr>
        <w:spacing w:after="120" w:line="240" w:lineRule="auto"/>
        <w:rPr>
          <w:rFonts w:ascii="Times New Roman" w:hAnsi="Times New Roman"/>
          <w:iCs/>
          <w:sz w:val="24"/>
          <w:szCs w:val="24"/>
        </w:rPr>
      </w:pPr>
      <w:r w:rsidRPr="002F0229">
        <w:rPr>
          <w:rFonts w:ascii="Times New Roman" w:hAnsi="Times New Roman"/>
          <w:iCs/>
          <w:sz w:val="24"/>
          <w:szCs w:val="24"/>
        </w:rPr>
        <w:t>МОУ СОШ №3, у</w:t>
      </w:r>
      <w:r w:rsidR="003C6881" w:rsidRPr="002F0229">
        <w:rPr>
          <w:rFonts w:ascii="Times New Roman" w:hAnsi="Times New Roman"/>
          <w:iCs/>
          <w:sz w:val="24"/>
          <w:szCs w:val="24"/>
        </w:rPr>
        <w:t>читель математики</w:t>
      </w:r>
    </w:p>
    <w:p w:rsidR="005B5873" w:rsidRPr="002F0229" w:rsidRDefault="003C6881" w:rsidP="003802A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F0229">
        <w:rPr>
          <w:rFonts w:ascii="Times New Roman" w:hAnsi="Times New Roman"/>
          <w:iCs/>
          <w:sz w:val="24"/>
          <w:szCs w:val="24"/>
        </w:rPr>
        <w:t>6 класс</w:t>
      </w:r>
    </w:p>
    <w:p w:rsidR="00C71C78" w:rsidRPr="002F0229" w:rsidRDefault="005B5873" w:rsidP="003802A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F0229">
        <w:rPr>
          <w:rFonts w:ascii="Times New Roman" w:hAnsi="Times New Roman"/>
          <w:i/>
          <w:iCs/>
          <w:sz w:val="24"/>
          <w:szCs w:val="24"/>
          <w:u w:val="single"/>
        </w:rPr>
        <w:t>Тема урока</w:t>
      </w:r>
      <w:r w:rsidRPr="002F0229">
        <w:rPr>
          <w:rFonts w:ascii="Times New Roman" w:hAnsi="Times New Roman"/>
          <w:sz w:val="24"/>
          <w:szCs w:val="24"/>
        </w:rPr>
        <w:t>: "Сложение и вычитание смешанных чисел»</w:t>
      </w:r>
    </w:p>
    <w:p w:rsidR="00C71C78" w:rsidRPr="002F0229" w:rsidRDefault="00C71C78" w:rsidP="00C71C78">
      <w:pPr>
        <w:rPr>
          <w:rFonts w:ascii="Times New Roman" w:hAnsi="Times New Roman"/>
          <w:sz w:val="24"/>
          <w:szCs w:val="24"/>
        </w:rPr>
      </w:pPr>
      <w:r w:rsidRPr="002F0229">
        <w:rPr>
          <w:rFonts w:ascii="Times New Roman" w:hAnsi="Times New Roman"/>
          <w:sz w:val="24"/>
          <w:szCs w:val="24"/>
        </w:rPr>
        <w:t>Величие человека – в его способности мыслить.</w:t>
      </w:r>
    </w:p>
    <w:p w:rsidR="00C71C78" w:rsidRPr="002F0229" w:rsidRDefault="0029698C" w:rsidP="00C71C78">
      <w:pPr>
        <w:rPr>
          <w:rFonts w:ascii="Times New Roman" w:hAnsi="Times New Roman"/>
          <w:bCs/>
          <w:sz w:val="24"/>
          <w:szCs w:val="24"/>
        </w:rPr>
      </w:pPr>
      <w:r w:rsidRPr="002F0229">
        <w:rPr>
          <w:rFonts w:ascii="Times New Roman" w:hAnsi="Times New Roman"/>
          <w:bCs/>
          <w:sz w:val="24"/>
          <w:szCs w:val="24"/>
        </w:rPr>
        <w:t xml:space="preserve">                                               Б. Паскаль</w:t>
      </w:r>
    </w:p>
    <w:p w:rsidR="005546EB" w:rsidRPr="002F0229" w:rsidRDefault="005546EB" w:rsidP="00952679">
      <w:pPr>
        <w:rPr>
          <w:sz w:val="24"/>
          <w:szCs w:val="24"/>
        </w:rPr>
      </w:pPr>
    </w:p>
    <w:p w:rsidR="00457CAA" w:rsidRPr="002F0229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F0229">
        <w:rPr>
          <w:rFonts w:ascii="Times New Roman" w:hAnsi="Times New Roman"/>
          <w:b/>
          <w:bCs/>
          <w:i/>
          <w:iCs/>
          <w:sz w:val="24"/>
          <w:szCs w:val="24"/>
        </w:rPr>
        <w:t>Место в системе уроков</w:t>
      </w:r>
      <w:r w:rsidRPr="002F0229">
        <w:rPr>
          <w:rFonts w:ascii="Times New Roman" w:hAnsi="Times New Roman"/>
          <w:sz w:val="24"/>
          <w:szCs w:val="24"/>
        </w:rPr>
        <w:t>: второй урок по данной теме; очередной урок в системе уроков по изучению действий с обыкновенными дробями.</w:t>
      </w:r>
    </w:p>
    <w:p w:rsidR="00457CAA" w:rsidRPr="002F0229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F0229">
        <w:rPr>
          <w:rFonts w:ascii="Times New Roman" w:hAnsi="Times New Roman"/>
          <w:b/>
          <w:bCs/>
          <w:i/>
          <w:iCs/>
          <w:sz w:val="24"/>
          <w:szCs w:val="24"/>
        </w:rPr>
        <w:t>Цель и задачи урока</w:t>
      </w:r>
      <w:r w:rsidRPr="002F0229">
        <w:rPr>
          <w:rFonts w:ascii="Times New Roman" w:hAnsi="Times New Roman"/>
          <w:sz w:val="24"/>
          <w:szCs w:val="24"/>
        </w:rPr>
        <w:t>:</w:t>
      </w:r>
    </w:p>
    <w:p w:rsidR="00457CAA" w:rsidRPr="002F0229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F0229">
        <w:rPr>
          <w:rFonts w:ascii="Times New Roman" w:hAnsi="Times New Roman"/>
          <w:i/>
          <w:iCs/>
          <w:sz w:val="24"/>
          <w:szCs w:val="24"/>
        </w:rPr>
        <w:t>образовательные:</w:t>
      </w:r>
    </w:p>
    <w:p w:rsidR="00457CAA" w:rsidRPr="002F0229" w:rsidRDefault="00457CAA" w:rsidP="002F0229">
      <w:pPr>
        <w:numPr>
          <w:ilvl w:val="0"/>
          <w:numId w:val="2"/>
        </w:numPr>
        <w:spacing w:before="100" w:beforeAutospacing="1" w:after="100" w:afterAutospacing="1" w:line="240" w:lineRule="auto"/>
        <w:ind w:left="374" w:hanging="357"/>
        <w:rPr>
          <w:rFonts w:ascii="Times New Roman" w:hAnsi="Times New Roman"/>
          <w:sz w:val="24"/>
          <w:szCs w:val="24"/>
        </w:rPr>
      </w:pPr>
      <w:r w:rsidRPr="002F0229">
        <w:rPr>
          <w:rFonts w:ascii="Times New Roman" w:hAnsi="Times New Roman"/>
          <w:sz w:val="24"/>
          <w:szCs w:val="24"/>
        </w:rPr>
        <w:t>отработка навыков сложения и вычитания смешанных чисел;</w:t>
      </w:r>
    </w:p>
    <w:p w:rsidR="00457CAA" w:rsidRPr="002F0229" w:rsidRDefault="00457CAA" w:rsidP="002F0229">
      <w:pPr>
        <w:numPr>
          <w:ilvl w:val="0"/>
          <w:numId w:val="2"/>
        </w:numPr>
        <w:spacing w:before="100" w:beforeAutospacing="1" w:after="100" w:afterAutospacing="1" w:line="240" w:lineRule="auto"/>
        <w:ind w:left="374" w:hanging="357"/>
        <w:rPr>
          <w:rFonts w:ascii="Times New Roman" w:hAnsi="Times New Roman"/>
          <w:sz w:val="24"/>
          <w:szCs w:val="24"/>
        </w:rPr>
      </w:pPr>
      <w:r w:rsidRPr="002F0229">
        <w:rPr>
          <w:rFonts w:ascii="Times New Roman" w:hAnsi="Times New Roman"/>
          <w:sz w:val="24"/>
          <w:szCs w:val="24"/>
        </w:rPr>
        <w:t>совершенствование знаний и навыков сложения и вычитания дробей с разными знаменателями;</w:t>
      </w:r>
    </w:p>
    <w:p w:rsidR="003802A1" w:rsidRPr="002F0229" w:rsidRDefault="003802A1" w:rsidP="002F0229">
      <w:pPr>
        <w:numPr>
          <w:ilvl w:val="0"/>
          <w:numId w:val="2"/>
        </w:numPr>
        <w:spacing w:before="100" w:beforeAutospacing="1" w:after="100" w:afterAutospacing="1" w:line="240" w:lineRule="auto"/>
        <w:ind w:left="374" w:hanging="357"/>
        <w:rPr>
          <w:rFonts w:ascii="Times New Roman" w:hAnsi="Times New Roman"/>
          <w:sz w:val="24"/>
          <w:szCs w:val="24"/>
        </w:rPr>
      </w:pPr>
      <w:r w:rsidRPr="002F0229">
        <w:rPr>
          <w:rFonts w:ascii="Times New Roman" w:hAnsi="Times New Roman"/>
          <w:sz w:val="24"/>
          <w:szCs w:val="24"/>
        </w:rPr>
        <w:t>проверка знаний  умений по данной теме</w:t>
      </w:r>
    </w:p>
    <w:p w:rsidR="00457CAA" w:rsidRPr="002F0229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F0229">
        <w:rPr>
          <w:rFonts w:ascii="Times New Roman" w:hAnsi="Times New Roman"/>
          <w:i/>
          <w:iCs/>
          <w:sz w:val="24"/>
          <w:szCs w:val="24"/>
        </w:rPr>
        <w:t>развивающие:</w:t>
      </w:r>
    </w:p>
    <w:p w:rsidR="00457CAA" w:rsidRPr="00457CAA" w:rsidRDefault="003B1A6A" w:rsidP="00457CA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</w:rPr>
      </w:pPr>
      <w:r w:rsidRPr="002F0229">
        <w:rPr>
          <w:rFonts w:ascii="Times New Roman" w:hAnsi="Times New Roman"/>
          <w:sz w:val="24"/>
          <w:szCs w:val="24"/>
        </w:rPr>
        <w:t>развивать навыки мышления</w:t>
      </w:r>
      <w:proofErr w:type="gramStart"/>
      <w:r w:rsidR="00457CAA" w:rsidRPr="002F022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57CAA" w:rsidRPr="002F0229">
        <w:rPr>
          <w:rFonts w:ascii="Times New Roman" w:hAnsi="Times New Roman"/>
          <w:sz w:val="24"/>
          <w:szCs w:val="24"/>
        </w:rPr>
        <w:t xml:space="preserve"> прививать навыки</w:t>
      </w:r>
      <w:r w:rsidR="00457CAA" w:rsidRPr="00457CAA">
        <w:rPr>
          <w:rFonts w:ascii="Times New Roman" w:hAnsi="Times New Roman"/>
          <w:sz w:val="24"/>
          <w:szCs w:val="24"/>
        </w:rPr>
        <w:t xml:space="preserve"> самоконтроля;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i/>
          <w:iCs/>
          <w:sz w:val="24"/>
          <w:szCs w:val="24"/>
        </w:rPr>
        <w:t>воспитательные:</w:t>
      </w:r>
    </w:p>
    <w:p w:rsidR="00457CAA" w:rsidRPr="00457CAA" w:rsidRDefault="00457CAA" w:rsidP="00457CA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воспитывать ответственное отношение к учебному труду;</w:t>
      </w:r>
    </w:p>
    <w:p w:rsidR="00457CAA" w:rsidRPr="00457CAA" w:rsidRDefault="00457CAA" w:rsidP="00457CA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повышение культуры математической речи.</w:t>
      </w:r>
    </w:p>
    <w:p w:rsidR="007E7196" w:rsidRPr="00D6207A" w:rsidRDefault="00457CAA" w:rsidP="00457CA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6207A">
        <w:rPr>
          <w:rFonts w:ascii="Times New Roman" w:hAnsi="Times New Roman"/>
          <w:b/>
          <w:sz w:val="24"/>
          <w:szCs w:val="24"/>
        </w:rPr>
        <w:t xml:space="preserve">Преподавание ведётся по учебнику Математика, 6. Н Я. </w:t>
      </w:r>
      <w:proofErr w:type="spellStart"/>
      <w:r w:rsidRPr="00D6207A">
        <w:rPr>
          <w:rFonts w:ascii="Times New Roman" w:hAnsi="Times New Roman"/>
          <w:b/>
          <w:sz w:val="24"/>
          <w:szCs w:val="24"/>
        </w:rPr>
        <w:t>Виленкин</w:t>
      </w:r>
      <w:proofErr w:type="spellEnd"/>
      <w:r w:rsidR="00267AB3" w:rsidRPr="00D6207A">
        <w:rPr>
          <w:rFonts w:ascii="Times New Roman" w:hAnsi="Times New Roman"/>
          <w:b/>
          <w:sz w:val="24"/>
          <w:szCs w:val="24"/>
        </w:rPr>
        <w:t xml:space="preserve"> и др. - М.: Мнемозина, </w:t>
      </w:r>
    </w:p>
    <w:p w:rsidR="00457CAA" w:rsidRPr="00D6207A" w:rsidRDefault="00267AB3" w:rsidP="00457CA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6207A">
        <w:rPr>
          <w:rFonts w:ascii="Times New Roman" w:hAnsi="Times New Roman"/>
          <w:b/>
          <w:sz w:val="24"/>
          <w:szCs w:val="24"/>
        </w:rPr>
        <w:t>201</w:t>
      </w:r>
      <w:r w:rsidR="00F63DAD" w:rsidRPr="00D6207A">
        <w:rPr>
          <w:rFonts w:ascii="Times New Roman" w:hAnsi="Times New Roman"/>
          <w:b/>
          <w:sz w:val="24"/>
          <w:szCs w:val="24"/>
        </w:rPr>
        <w:t>5</w:t>
      </w:r>
      <w:r w:rsidR="00457CAA" w:rsidRPr="00D6207A">
        <w:rPr>
          <w:rFonts w:ascii="Times New Roman" w:hAnsi="Times New Roman"/>
          <w:b/>
          <w:sz w:val="24"/>
          <w:szCs w:val="24"/>
        </w:rPr>
        <w:t>.</w:t>
      </w:r>
    </w:p>
    <w:p w:rsidR="003C6881" w:rsidRPr="00D6207A" w:rsidRDefault="003C6881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C6881">
        <w:rPr>
          <w:rFonts w:ascii="Times New Roman" w:hAnsi="Times New Roman"/>
          <w:b/>
          <w:i/>
          <w:sz w:val="24"/>
          <w:szCs w:val="24"/>
        </w:rPr>
        <w:t>Необходимое техническое оборудование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D6207A">
        <w:rPr>
          <w:rFonts w:ascii="Times New Roman" w:hAnsi="Times New Roman"/>
          <w:sz w:val="24"/>
          <w:szCs w:val="24"/>
        </w:rPr>
        <w:t>Учебник, дидактические материалы, про</w:t>
      </w:r>
      <w:r w:rsidR="00D6207A" w:rsidRPr="00D6207A">
        <w:rPr>
          <w:rFonts w:ascii="Times New Roman" w:hAnsi="Times New Roman"/>
          <w:sz w:val="24"/>
          <w:szCs w:val="24"/>
        </w:rPr>
        <w:t>ектор</w:t>
      </w:r>
      <w:proofErr w:type="gramStart"/>
      <w:r w:rsidR="00D6207A" w:rsidRPr="00D6207A">
        <w:rPr>
          <w:rFonts w:ascii="Times New Roman" w:hAnsi="Times New Roman"/>
          <w:sz w:val="24"/>
          <w:szCs w:val="24"/>
        </w:rPr>
        <w:t>.</w:t>
      </w:r>
      <w:proofErr w:type="gramEnd"/>
      <w:r w:rsidR="00D6207A" w:rsidRPr="00D620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6207A" w:rsidRPr="00D6207A">
        <w:rPr>
          <w:rFonts w:ascii="Times New Roman" w:hAnsi="Times New Roman"/>
          <w:sz w:val="24"/>
          <w:szCs w:val="24"/>
        </w:rPr>
        <w:t>э</w:t>
      </w:r>
      <w:proofErr w:type="gramEnd"/>
      <w:r w:rsidR="00D6207A" w:rsidRPr="00D6207A">
        <w:rPr>
          <w:rFonts w:ascii="Times New Roman" w:hAnsi="Times New Roman"/>
          <w:sz w:val="24"/>
          <w:szCs w:val="24"/>
        </w:rPr>
        <w:t>кран</w:t>
      </w:r>
    </w:p>
    <w:p w:rsidR="007E7196" w:rsidRDefault="007E7196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E7196" w:rsidRPr="007E7196" w:rsidRDefault="007E7196" w:rsidP="007E719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196">
        <w:rPr>
          <w:rFonts w:ascii="Times New Roman" w:hAnsi="Times New Roman"/>
          <w:b/>
          <w:sz w:val="24"/>
          <w:szCs w:val="24"/>
        </w:rPr>
        <w:t>Структура урока</w:t>
      </w:r>
    </w:p>
    <w:p w:rsidR="007E7196" w:rsidRDefault="007E7196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01"/>
        <w:gridCol w:w="2096"/>
        <w:gridCol w:w="1999"/>
        <w:gridCol w:w="2012"/>
        <w:gridCol w:w="1763"/>
      </w:tblGrid>
      <w:tr w:rsidR="00553E2D" w:rsidTr="007E7196">
        <w:tc>
          <w:tcPr>
            <w:tcW w:w="1914" w:type="dxa"/>
          </w:tcPr>
          <w:p w:rsidR="007E7196" w:rsidRDefault="007E7196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7E7196" w:rsidRDefault="007E7196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1914" w:type="dxa"/>
          </w:tcPr>
          <w:p w:rsidR="007E7196" w:rsidRDefault="007E7196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14" w:type="dxa"/>
          </w:tcPr>
          <w:p w:rsidR="007E7196" w:rsidRDefault="007E7196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5" w:type="dxa"/>
          </w:tcPr>
          <w:p w:rsidR="007E7196" w:rsidRDefault="007E7196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553E2D" w:rsidTr="007E7196">
        <w:tc>
          <w:tcPr>
            <w:tcW w:w="1914" w:type="dxa"/>
          </w:tcPr>
          <w:p w:rsidR="007E7196" w:rsidRDefault="007E7196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E7196" w:rsidRDefault="007E7196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914" w:type="dxa"/>
          </w:tcPr>
          <w:p w:rsidR="007E7196" w:rsidRDefault="007E7196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и постановка цели урока</w:t>
            </w:r>
          </w:p>
        </w:tc>
        <w:tc>
          <w:tcPr>
            <w:tcW w:w="1914" w:type="dxa"/>
          </w:tcPr>
          <w:p w:rsidR="007E7196" w:rsidRDefault="001C639D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</w:t>
            </w:r>
            <w:r w:rsidR="008C7C99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ителя, как будет пр</w:t>
            </w:r>
            <w:r w:rsidR="008C7C99">
              <w:rPr>
                <w:rFonts w:ascii="Times New Roman" w:hAnsi="Times New Roman"/>
                <w:sz w:val="24"/>
                <w:szCs w:val="24"/>
              </w:rPr>
              <w:t>оходить урок</w:t>
            </w:r>
          </w:p>
        </w:tc>
        <w:tc>
          <w:tcPr>
            <w:tcW w:w="1915" w:type="dxa"/>
          </w:tcPr>
          <w:p w:rsidR="007E7196" w:rsidRDefault="008C7C99" w:rsidP="008C7C9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2мин</w:t>
            </w:r>
          </w:p>
        </w:tc>
      </w:tr>
      <w:tr w:rsidR="00553E2D" w:rsidTr="007E7196">
        <w:tc>
          <w:tcPr>
            <w:tcW w:w="1914" w:type="dxa"/>
          </w:tcPr>
          <w:p w:rsidR="007E7196" w:rsidRDefault="007E7196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E7196" w:rsidRDefault="007E7196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активной учебно-познавательной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14" w:type="dxa"/>
          </w:tcPr>
          <w:p w:rsidR="007E7196" w:rsidRDefault="008C7C99" w:rsidP="008C7C9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Задает вопросы </w:t>
            </w:r>
          </w:p>
        </w:tc>
        <w:tc>
          <w:tcPr>
            <w:tcW w:w="1914" w:type="dxa"/>
          </w:tcPr>
          <w:p w:rsidR="007E7196" w:rsidRDefault="00445A7B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разминк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ответы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вопросы)</w:t>
            </w:r>
          </w:p>
        </w:tc>
        <w:tc>
          <w:tcPr>
            <w:tcW w:w="1915" w:type="dxa"/>
          </w:tcPr>
          <w:p w:rsidR="007E7196" w:rsidRDefault="008C7C99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8мин</w:t>
            </w:r>
          </w:p>
        </w:tc>
      </w:tr>
      <w:tr w:rsidR="00553E2D" w:rsidTr="007E7196">
        <w:tc>
          <w:tcPr>
            <w:tcW w:w="1914" w:type="dxa"/>
          </w:tcPr>
          <w:p w:rsidR="007E7196" w:rsidRDefault="007E7196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4" w:type="dxa"/>
          </w:tcPr>
          <w:p w:rsidR="007E7196" w:rsidRDefault="00445A7B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навыков</w:t>
            </w:r>
          </w:p>
        </w:tc>
        <w:tc>
          <w:tcPr>
            <w:tcW w:w="1914" w:type="dxa"/>
          </w:tcPr>
          <w:p w:rsidR="007E7196" w:rsidRDefault="00445A7B" w:rsidP="00047EC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047EC0">
              <w:rPr>
                <w:rFonts w:ascii="Times New Roman" w:hAnsi="Times New Roman"/>
                <w:sz w:val="24"/>
                <w:szCs w:val="24"/>
              </w:rPr>
              <w:t>ряет задания у доски, комментирует и ставит оценки</w:t>
            </w:r>
          </w:p>
        </w:tc>
        <w:tc>
          <w:tcPr>
            <w:tcW w:w="1914" w:type="dxa"/>
          </w:tcPr>
          <w:p w:rsidR="007E7196" w:rsidRDefault="00445A7B" w:rsidP="0036656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Вспоминают правила сложения и вычитания смешанных чисел и выполняют </w:t>
            </w:r>
            <w:r w:rsidR="0036656B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915" w:type="dxa"/>
          </w:tcPr>
          <w:p w:rsidR="007E7196" w:rsidRDefault="008C7C99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15мин</w:t>
            </w:r>
          </w:p>
        </w:tc>
      </w:tr>
      <w:tr w:rsidR="00553E2D" w:rsidTr="007E7196">
        <w:tc>
          <w:tcPr>
            <w:tcW w:w="1914" w:type="dxa"/>
          </w:tcPr>
          <w:p w:rsidR="007E7196" w:rsidRDefault="0036656B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7E7196" w:rsidRDefault="0036656B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914" w:type="dxa"/>
          </w:tcPr>
          <w:p w:rsidR="007E7196" w:rsidRDefault="00553E2D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Делает зарядку вместе с учениками</w:t>
            </w:r>
          </w:p>
        </w:tc>
        <w:tc>
          <w:tcPr>
            <w:tcW w:w="1914" w:type="dxa"/>
          </w:tcPr>
          <w:p w:rsidR="007E7196" w:rsidRDefault="00553E2D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зарядку вместе с учителем</w:t>
            </w:r>
          </w:p>
        </w:tc>
        <w:tc>
          <w:tcPr>
            <w:tcW w:w="1915" w:type="dxa"/>
          </w:tcPr>
          <w:p w:rsidR="007E7196" w:rsidRDefault="008C7C99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2мин</w:t>
            </w:r>
          </w:p>
        </w:tc>
      </w:tr>
      <w:tr w:rsidR="00047EC0" w:rsidTr="007E7196">
        <w:tc>
          <w:tcPr>
            <w:tcW w:w="1914" w:type="dxa"/>
          </w:tcPr>
          <w:p w:rsidR="0036656B" w:rsidRDefault="0036656B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36656B" w:rsidRDefault="0036656B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понимания и уровня усвоения материала</w:t>
            </w:r>
          </w:p>
        </w:tc>
        <w:tc>
          <w:tcPr>
            <w:tcW w:w="1914" w:type="dxa"/>
          </w:tcPr>
          <w:p w:rsidR="0036656B" w:rsidRDefault="00553E2D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 за ходом самостоятельной работы, отвечает на вопросы, если они возникнут.</w:t>
            </w:r>
          </w:p>
        </w:tc>
        <w:tc>
          <w:tcPr>
            <w:tcW w:w="1914" w:type="dxa"/>
          </w:tcPr>
          <w:p w:rsidR="0036656B" w:rsidRDefault="00047EC0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самостоятельную работу</w:t>
            </w:r>
          </w:p>
        </w:tc>
        <w:tc>
          <w:tcPr>
            <w:tcW w:w="1915" w:type="dxa"/>
          </w:tcPr>
          <w:p w:rsidR="0036656B" w:rsidRDefault="008C7C99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12мин</w:t>
            </w:r>
          </w:p>
        </w:tc>
      </w:tr>
      <w:tr w:rsidR="00553E2D" w:rsidTr="007E7196">
        <w:tc>
          <w:tcPr>
            <w:tcW w:w="1914" w:type="dxa"/>
          </w:tcPr>
          <w:p w:rsidR="00553E2D" w:rsidRDefault="00553E2D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553E2D" w:rsidRDefault="00553E2D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предварительных итогов, сбор тетрадей</w:t>
            </w:r>
          </w:p>
        </w:tc>
        <w:tc>
          <w:tcPr>
            <w:tcW w:w="1914" w:type="dxa"/>
          </w:tcPr>
          <w:p w:rsidR="00553E2D" w:rsidRDefault="00ED6930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учащимся сверить результаты  и поставить предварительные оценки</w:t>
            </w:r>
          </w:p>
        </w:tc>
        <w:tc>
          <w:tcPr>
            <w:tcW w:w="1914" w:type="dxa"/>
          </w:tcPr>
          <w:p w:rsidR="00553E2D" w:rsidRDefault="00ED6930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работу</w:t>
            </w:r>
          </w:p>
        </w:tc>
        <w:tc>
          <w:tcPr>
            <w:tcW w:w="1915" w:type="dxa"/>
          </w:tcPr>
          <w:p w:rsidR="00553E2D" w:rsidRDefault="008C7C99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3мин</w:t>
            </w:r>
          </w:p>
        </w:tc>
      </w:tr>
      <w:tr w:rsidR="00ED6930" w:rsidTr="007E7196">
        <w:tc>
          <w:tcPr>
            <w:tcW w:w="1914" w:type="dxa"/>
          </w:tcPr>
          <w:p w:rsidR="00ED6930" w:rsidRDefault="00ED6930" w:rsidP="000C7B7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914" w:type="dxa"/>
          </w:tcPr>
          <w:p w:rsidR="00ED6930" w:rsidRDefault="00ED6930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1914" w:type="dxa"/>
          </w:tcPr>
          <w:p w:rsidR="00ED6930" w:rsidRDefault="000C7B7B" w:rsidP="001C639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Совместный вывод о том, как прошел урок</w:t>
            </w:r>
            <w:r w:rsidR="001C63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над чем надо поработать</w:t>
            </w:r>
          </w:p>
        </w:tc>
        <w:tc>
          <w:tcPr>
            <w:tcW w:w="1914" w:type="dxa"/>
          </w:tcPr>
          <w:p w:rsidR="00ED6930" w:rsidRDefault="001C639D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Совместный вывод о том, как прошел урок, над чем надо поработать</w:t>
            </w:r>
          </w:p>
        </w:tc>
        <w:tc>
          <w:tcPr>
            <w:tcW w:w="1915" w:type="dxa"/>
          </w:tcPr>
          <w:p w:rsidR="00ED6930" w:rsidRDefault="008C7C99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2мин</w:t>
            </w:r>
          </w:p>
        </w:tc>
      </w:tr>
      <w:tr w:rsidR="008C7C99" w:rsidTr="007E7196">
        <w:tc>
          <w:tcPr>
            <w:tcW w:w="1914" w:type="dxa"/>
          </w:tcPr>
          <w:p w:rsidR="008C7C99" w:rsidRDefault="008C7C99" w:rsidP="000C7B7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8C7C99" w:rsidRDefault="008C7C99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1914" w:type="dxa"/>
          </w:tcPr>
          <w:p w:rsidR="008C7C99" w:rsidRDefault="008C7C99" w:rsidP="008C7C9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Сообщает о д/з и комментирует его</w:t>
            </w:r>
          </w:p>
        </w:tc>
        <w:tc>
          <w:tcPr>
            <w:tcW w:w="1914" w:type="dxa"/>
          </w:tcPr>
          <w:p w:rsidR="008C7C99" w:rsidRDefault="008C7C99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д/з в дневник</w:t>
            </w:r>
          </w:p>
        </w:tc>
        <w:tc>
          <w:tcPr>
            <w:tcW w:w="1915" w:type="dxa"/>
          </w:tcPr>
          <w:p w:rsidR="008C7C99" w:rsidRDefault="00CA530C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</w:t>
            </w:r>
          </w:p>
        </w:tc>
      </w:tr>
    </w:tbl>
    <w:p w:rsidR="007E7196" w:rsidRDefault="007E7196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E7196" w:rsidRDefault="007E7196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E7196" w:rsidRPr="00457CAA" w:rsidRDefault="007E7196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57CAA" w:rsidRPr="00457CAA" w:rsidRDefault="00457CAA" w:rsidP="00457CA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CAA">
        <w:rPr>
          <w:rFonts w:ascii="Times New Roman" w:hAnsi="Times New Roman"/>
          <w:b/>
          <w:bCs/>
          <w:sz w:val="24"/>
          <w:szCs w:val="24"/>
        </w:rPr>
        <w:t>Ход урока</w:t>
      </w:r>
    </w:p>
    <w:p w:rsidR="00457CAA" w:rsidRPr="00457CAA" w:rsidRDefault="00997678" w:rsidP="00457CAA">
      <w:pPr>
        <w:spacing w:after="12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457CAA" w:rsidRPr="00457CAA">
        <w:rPr>
          <w:rFonts w:ascii="Times New Roman" w:hAnsi="Times New Roman"/>
          <w:b/>
          <w:bCs/>
          <w:i/>
          <w:iCs/>
          <w:sz w:val="24"/>
          <w:szCs w:val="24"/>
        </w:rPr>
        <w:t xml:space="preserve"> этап.</w:t>
      </w:r>
    </w:p>
    <w:p w:rsidR="003802A1" w:rsidRPr="00457CAA" w:rsidRDefault="00457CAA" w:rsidP="003802A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i/>
          <w:iCs/>
          <w:sz w:val="24"/>
          <w:szCs w:val="24"/>
        </w:rPr>
        <w:t>Организационный момент. Мотивация и постановка цели урока.</w:t>
      </w:r>
      <w:r w:rsidR="003802A1" w:rsidRPr="003802A1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="003802A1" w:rsidRPr="00457CAA">
        <w:rPr>
          <w:rFonts w:ascii="Times New Roman" w:hAnsi="Times New Roman"/>
          <w:i/>
          <w:iCs/>
          <w:sz w:val="24"/>
          <w:szCs w:val="24"/>
          <w:u w:val="single"/>
        </w:rPr>
        <w:t>Тема урока</w:t>
      </w:r>
      <w:r w:rsidR="003802A1" w:rsidRPr="00457CAA">
        <w:rPr>
          <w:rFonts w:ascii="Times New Roman" w:hAnsi="Times New Roman"/>
          <w:sz w:val="24"/>
          <w:szCs w:val="24"/>
        </w:rPr>
        <w:t>: "Сложение и вычитание смешанных чисел";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57CAA" w:rsidRPr="00457CAA" w:rsidRDefault="00457CAA" w:rsidP="00267AB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На прошлом уроке я вам рассказала, как надо складывать и вычитать смешанные числа. Сегодня мы продолжим изучение этой темы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Наш урок будет состоять из двух частей: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В 1-й части: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- проведём устную разминку;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lastRenderedPageBreak/>
        <w:t>- повторим правила;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- выполним несколько тренировочных упражнений;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Во 2-й части: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- напишем самостоятельную работу (15 мин.) с последующей самооценкой (контроль и самооценка);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- соберём тетради;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- подведём предварительные итоги; окончательные будут подведены на следующем уроке;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- информация о домашнем задании.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домашнюю работу.</w:t>
      </w:r>
    </w:p>
    <w:p w:rsidR="00457CAA" w:rsidRDefault="00997678" w:rsidP="00457CAA">
      <w:pPr>
        <w:spacing w:after="12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457CAA" w:rsidRPr="00457CAA">
        <w:rPr>
          <w:rFonts w:ascii="Times New Roman" w:hAnsi="Times New Roman"/>
          <w:b/>
          <w:bCs/>
          <w:i/>
          <w:iCs/>
          <w:sz w:val="24"/>
          <w:szCs w:val="24"/>
        </w:rPr>
        <w:t xml:space="preserve"> этап.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i/>
          <w:iCs/>
          <w:sz w:val="24"/>
          <w:szCs w:val="24"/>
        </w:rPr>
      </w:pPr>
      <w:r w:rsidRPr="00457CAA">
        <w:rPr>
          <w:rFonts w:ascii="Times New Roman" w:hAnsi="Times New Roman"/>
          <w:i/>
          <w:iCs/>
          <w:sz w:val="24"/>
          <w:szCs w:val="24"/>
        </w:rPr>
        <w:t xml:space="preserve">Подготовка к активной учебно-познавательной деятельности </w:t>
      </w:r>
    </w:p>
    <w:p w:rsidR="00457CAA" w:rsidRPr="000D4192" w:rsidRDefault="00457CAA" w:rsidP="00457CAA">
      <w:pPr>
        <w:spacing w:after="120" w:line="240" w:lineRule="atLeast"/>
        <w:rPr>
          <w:rFonts w:ascii="Times New Roman" w:hAnsi="Times New Roman"/>
          <w:sz w:val="24"/>
          <w:szCs w:val="24"/>
        </w:rPr>
      </w:pPr>
      <w:r w:rsidRPr="000D4192">
        <w:rPr>
          <w:rFonts w:ascii="Times New Roman" w:hAnsi="Times New Roman"/>
          <w:sz w:val="24"/>
          <w:szCs w:val="24"/>
        </w:rPr>
        <w:t xml:space="preserve">Спорили как-то </w:t>
      </w:r>
      <w:proofErr w:type="gramStart"/>
      <w:r w:rsidRPr="000D4192">
        <w:rPr>
          <w:rFonts w:ascii="Times New Roman" w:hAnsi="Times New Roman"/>
          <w:sz w:val="24"/>
          <w:szCs w:val="24"/>
        </w:rPr>
        <w:t>двое дробей</w:t>
      </w:r>
      <w:proofErr w:type="gramEnd"/>
      <w:r w:rsidRPr="000D4192">
        <w:rPr>
          <w:rFonts w:ascii="Times New Roman" w:hAnsi="Times New Roman"/>
          <w:sz w:val="24"/>
          <w:szCs w:val="24"/>
        </w:rPr>
        <w:t>:</w:t>
      </w:r>
      <w:r w:rsidRPr="000D4192">
        <w:rPr>
          <w:rFonts w:ascii="Times New Roman" w:hAnsi="Times New Roman"/>
          <w:sz w:val="24"/>
          <w:szCs w:val="24"/>
        </w:rPr>
        <w:br/>
        <w:t>Кто из них больше, кто же сильней?</w:t>
      </w:r>
      <w:r w:rsidRPr="000D4192">
        <w:rPr>
          <w:rFonts w:ascii="Times New Roman" w:hAnsi="Times New Roman"/>
          <w:sz w:val="24"/>
          <w:szCs w:val="24"/>
        </w:rPr>
        <w:br/>
        <w:t>Сколько получится, если подружатся?</w:t>
      </w:r>
      <w:r w:rsidRPr="000D4192">
        <w:rPr>
          <w:rFonts w:ascii="Times New Roman" w:hAnsi="Times New Roman"/>
          <w:sz w:val="24"/>
          <w:szCs w:val="24"/>
        </w:rPr>
        <w:br/>
        <w:t>Спорили долго - ответ не нашли.</w:t>
      </w:r>
      <w:r w:rsidRPr="000D4192">
        <w:rPr>
          <w:rFonts w:ascii="Times New Roman" w:hAnsi="Times New Roman"/>
          <w:sz w:val="24"/>
          <w:szCs w:val="24"/>
        </w:rPr>
        <w:br/>
        <w:t>В класс к нам за помощью дроби пришли,</w:t>
      </w:r>
      <w:r w:rsidRPr="000D4192">
        <w:rPr>
          <w:rFonts w:ascii="Times New Roman" w:hAnsi="Times New Roman"/>
          <w:sz w:val="24"/>
          <w:szCs w:val="24"/>
        </w:rPr>
        <w:br/>
        <w:t>много вопросов для нас припасли.</w:t>
      </w:r>
      <w:r w:rsidRPr="000D4192">
        <w:rPr>
          <w:rFonts w:ascii="Times New Roman" w:hAnsi="Times New Roman"/>
          <w:sz w:val="24"/>
          <w:szCs w:val="24"/>
        </w:rPr>
        <w:br/>
        <w:t>Чтобы вопросы все те разрешить - надо нам свойства дробей повторить!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С этими словами переходим к устной разминке.</w:t>
      </w:r>
    </w:p>
    <w:p w:rsidR="00267AB3" w:rsidRDefault="00457CAA" w:rsidP="00267AB3">
      <w:pPr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i/>
          <w:iCs/>
          <w:sz w:val="24"/>
          <w:szCs w:val="24"/>
          <w:u w:val="single"/>
        </w:rPr>
        <w:t>Вопрос</w:t>
      </w:r>
      <w:r w:rsidR="00BC657E">
        <w:rPr>
          <w:rFonts w:ascii="Times New Roman" w:hAnsi="Times New Roman"/>
          <w:sz w:val="24"/>
          <w:szCs w:val="24"/>
        </w:rPr>
        <w:t xml:space="preserve">: </w:t>
      </w:r>
      <w:r w:rsidRPr="00457CAA">
        <w:rPr>
          <w:rFonts w:ascii="Times New Roman" w:hAnsi="Times New Roman"/>
          <w:sz w:val="24"/>
          <w:szCs w:val="24"/>
        </w:rPr>
        <w:t xml:space="preserve"> Что значит сократить дробь?</w:t>
      </w:r>
    </w:p>
    <w:p w:rsidR="00267AB3" w:rsidRDefault="00267AB3" w:rsidP="00267AB3">
      <w:pPr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Ответ</w:t>
      </w:r>
    </w:p>
    <w:p w:rsidR="004A24A5" w:rsidRPr="00267AB3" w:rsidRDefault="00457CAA" w:rsidP="00267AB3">
      <w:pPr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 </w:t>
      </w:r>
      <w:r w:rsidR="00267AB3" w:rsidRPr="00267AB3">
        <w:rPr>
          <w:rFonts w:ascii="Times New Roman" w:hAnsi="Times New Roman"/>
          <w:sz w:val="24"/>
          <w:szCs w:val="24"/>
        </w:rPr>
        <w:t>Разделить числитель и знаменатель дроби на их общий делитель.</w:t>
      </w:r>
    </w:p>
    <w:p w:rsidR="00F42E80" w:rsidRPr="00F42E80" w:rsidRDefault="00267AB3" w:rsidP="00F42E80">
      <w:pPr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F42E80">
        <w:rPr>
          <w:rFonts w:ascii="Times New Roman" w:hAnsi="Times New Roman"/>
          <w:sz w:val="24"/>
          <w:szCs w:val="24"/>
        </w:rPr>
        <w:t>Сократите    дроби:</w:t>
      </w:r>
      <w:r w:rsidR="00EC3439" w:rsidRPr="00F42E80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="00433FCB" w:rsidRPr="00F42E80">
        <w:rPr>
          <w:rFonts w:ascii="Times New Roman" w:hAnsi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433FCB" w:rsidRPr="00F42E80">
        <w:rPr>
          <w:rFonts w:ascii="Times New Roman" w:hAnsi="Times New Roman"/>
          <w:sz w:val="24"/>
          <w:szCs w:val="24"/>
        </w:rPr>
        <w:t>;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26</m:t>
            </m:r>
          </m:den>
        </m:f>
      </m:oMath>
      <w:r w:rsidR="00433FCB" w:rsidRPr="00F42E80">
        <w:rPr>
          <w:rFonts w:ascii="Times New Roman" w:hAnsi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130D8D" w:rsidRPr="00F42E80">
        <w:rPr>
          <w:rFonts w:ascii="Times New Roman" w:hAnsi="Times New Roman"/>
          <w:sz w:val="24"/>
          <w:szCs w:val="24"/>
        </w:rPr>
        <w:t>;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81</m:t>
            </m:r>
          </m:den>
        </m:f>
      </m:oMath>
      <w:r w:rsidR="008D4D37" w:rsidRPr="00F42E80">
        <w:rPr>
          <w:rFonts w:ascii="Times New Roman" w:hAnsi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</m:t>
            </m:r>
          </m:den>
        </m:f>
      </m:oMath>
    </w:p>
    <w:p w:rsidR="00F42E80" w:rsidRPr="00BC657E" w:rsidRDefault="00F42E80" w:rsidP="00F42E80">
      <w:pPr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F42E80">
        <w:rPr>
          <w:rFonts w:ascii="Times New Roman" w:hAnsi="Times New Roman"/>
          <w:i/>
          <w:iCs/>
          <w:sz w:val="24"/>
          <w:szCs w:val="24"/>
          <w:u w:val="single"/>
        </w:rPr>
        <w:t>Вопрос</w:t>
      </w:r>
      <w:r w:rsidRPr="00BC657E">
        <w:rPr>
          <w:rFonts w:ascii="Times New Roman" w:hAnsi="Times New Roman"/>
          <w:sz w:val="24"/>
          <w:szCs w:val="24"/>
        </w:rPr>
        <w:t xml:space="preserve">: </w:t>
      </w:r>
      <w:r w:rsidRPr="00BC657E">
        <w:rPr>
          <w:rFonts w:ascii="Times New Roman" w:hAnsi="Times New Roman"/>
          <w:bCs/>
          <w:sz w:val="24"/>
          <w:szCs w:val="24"/>
        </w:rPr>
        <w:t xml:space="preserve">     Какая дробь называется неправильной?</w:t>
      </w:r>
    </w:p>
    <w:p w:rsidR="00BC657E" w:rsidRDefault="00BC657E" w:rsidP="00BC657E">
      <w:pPr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Ответ</w:t>
      </w:r>
    </w:p>
    <w:p w:rsidR="00BC657E" w:rsidRDefault="00BC657E" w:rsidP="00BC657E">
      <w:pPr>
        <w:numPr>
          <w:ilvl w:val="0"/>
          <w:numId w:val="9"/>
        </w:numPr>
        <w:spacing w:after="120"/>
        <w:rPr>
          <w:bCs/>
        </w:rPr>
      </w:pPr>
      <w:r w:rsidRPr="00BC657E">
        <w:rPr>
          <w:rFonts w:ascii="Times New Roman" w:hAnsi="Times New Roman"/>
          <w:bCs/>
          <w:sz w:val="24"/>
          <w:szCs w:val="24"/>
        </w:rPr>
        <w:t xml:space="preserve">Дробь, у которой числитель </w:t>
      </w:r>
      <w:r w:rsidRPr="00BC657E">
        <w:rPr>
          <w:bCs/>
        </w:rPr>
        <w:t>не меньше знаменателя; другими словами, числитель</w:t>
      </w:r>
      <w:r w:rsidRPr="00BC657E">
        <w:rPr>
          <w:rFonts w:asciiTheme="minorHAnsi" w:eastAsia="Arial" w:hAnsi="Tahoma" w:cs="Arial"/>
          <w:bCs/>
          <w:shadow/>
          <w:color w:val="FF66CC"/>
          <w:sz w:val="64"/>
          <w:szCs w:val="64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BC657E">
        <w:rPr>
          <w:bCs/>
        </w:rPr>
        <w:t>больше знаменателя или равен знаменателю.</w:t>
      </w:r>
    </w:p>
    <w:p w:rsidR="007059B6" w:rsidRDefault="007059B6" w:rsidP="00BC657E">
      <w:pPr>
        <w:numPr>
          <w:ilvl w:val="0"/>
          <w:numId w:val="9"/>
        </w:numPr>
        <w:spacing w:after="120"/>
        <w:rPr>
          <w:rFonts w:ascii="Times New Roman" w:hAnsi="Times New Roman"/>
          <w:bCs/>
        </w:rPr>
      </w:pPr>
      <w:r w:rsidRPr="007908F1">
        <w:rPr>
          <w:rFonts w:ascii="Times New Roman" w:hAnsi="Times New Roman"/>
          <w:bCs/>
        </w:rPr>
        <w:t>Найти ошибку</w:t>
      </w:r>
      <w:r w:rsidR="007908F1" w:rsidRPr="007908F1">
        <w:rPr>
          <w:rFonts w:ascii="Times New Roman" w:hAnsi="Times New Roman"/>
          <w:bCs/>
        </w:rPr>
        <w:t xml:space="preserve">: Правильные дроби </w:t>
      </w:r>
      <w:r w:rsidR="007908F1">
        <w:rPr>
          <w:rFonts w:ascii="Times New Roman" w:hAnsi="Times New Roman"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proofErr w:type="gramStart"/>
      <w:r w:rsidR="007908F1">
        <w:rPr>
          <w:rFonts w:ascii="Times New Roman" w:hAnsi="Times New Roman"/>
          <w:bCs/>
        </w:rPr>
        <w:t xml:space="preserve"> ;</w:t>
      </w:r>
      <w:proofErr w:type="gramEnd"/>
      <w:r w:rsidR="007908F1">
        <w:rPr>
          <w:rFonts w:ascii="Times New Roman" w:hAnsi="Times New Roman"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7908F1">
        <w:rPr>
          <w:rFonts w:ascii="Times New Roman" w:hAnsi="Times New Roman"/>
          <w:bCs/>
        </w:rPr>
        <w:t xml:space="preserve">; 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F3875">
        <w:rPr>
          <w:rFonts w:ascii="Times New Roman" w:hAnsi="Times New Roman"/>
          <w:bCs/>
        </w:rPr>
        <w:t xml:space="preserve">; 2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100B10">
        <w:rPr>
          <w:rFonts w:ascii="Times New Roman" w:hAnsi="Times New Roman"/>
          <w:bCs/>
        </w:rPr>
        <w:t xml:space="preserve">;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6774D7" w:rsidRPr="007908F1" w:rsidRDefault="006774D7" w:rsidP="00BC657E">
      <w:pPr>
        <w:numPr>
          <w:ilvl w:val="0"/>
          <w:numId w:val="9"/>
        </w:numPr>
        <w:spacing w:after="120"/>
        <w:rPr>
          <w:rFonts w:ascii="Times New Roman" w:hAnsi="Times New Roman"/>
          <w:bCs/>
        </w:rPr>
      </w:pPr>
      <w:r w:rsidRPr="007908F1">
        <w:rPr>
          <w:rFonts w:ascii="Times New Roman" w:hAnsi="Times New Roman"/>
          <w:bCs/>
        </w:rPr>
        <w:t>Найти ошибку:</w:t>
      </w:r>
      <w:r>
        <w:rPr>
          <w:rFonts w:ascii="Times New Roman" w:hAnsi="Times New Roman"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&gt;1</w:t>
      </w:r>
      <w:r>
        <w:rPr>
          <w:rFonts w:ascii="Times New Roman" w:hAnsi="Times New Roman"/>
          <w:bCs/>
        </w:rPr>
        <w:t xml:space="preserve">;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  <w:lang w:val="en-US"/>
        </w:rPr>
        <w:t xml:space="preserve">&gt; </w:t>
      </w:r>
      <m:oMath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7</m:t>
            </m:r>
          </m:den>
        </m:f>
      </m:oMath>
      <w:r>
        <w:rPr>
          <w:rFonts w:ascii="Times New Roman" w:hAnsi="Times New Roman"/>
          <w:bCs/>
        </w:rPr>
        <w:t xml:space="preserve">; 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E37088">
        <w:rPr>
          <w:rFonts w:ascii="Times New Roman" w:hAnsi="Times New Roman"/>
          <w:bCs/>
          <w:lang w:val="en-US"/>
        </w:rPr>
        <w:t>&lt;</w:t>
      </w:r>
      <m:oMath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lang w:val="en-US"/>
              </w:rPr>
              <m:t>13</m:t>
            </m:r>
          </m:den>
        </m:f>
      </m:oMath>
      <w:r w:rsidR="00E37088">
        <w:rPr>
          <w:rFonts w:ascii="Times New Roman" w:hAnsi="Times New Roman"/>
          <w:bCs/>
        </w:rPr>
        <w:t xml:space="preserve">;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 w:rsidR="00E37088">
        <w:rPr>
          <w:rFonts w:ascii="Times New Roman" w:hAnsi="Times New Roman"/>
          <w:bCs/>
          <w:lang w:val="en-US"/>
        </w:rPr>
        <w:t>&lt;1</w:t>
      </w:r>
      <w:r w:rsidR="00E37088">
        <w:rPr>
          <w:rFonts w:ascii="Times New Roman" w:hAnsi="Times New Roman"/>
          <w:bCs/>
        </w:rPr>
        <w:t xml:space="preserve">;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E37088">
        <w:rPr>
          <w:rFonts w:ascii="Times New Roman" w:hAnsi="Times New Roman"/>
          <w:bCs/>
        </w:rPr>
        <w:t xml:space="preserve"> = 1; 3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E37088">
        <w:rPr>
          <w:rFonts w:ascii="Times New Roman" w:hAnsi="Times New Roman"/>
          <w:bCs/>
        </w:rPr>
        <w:t xml:space="preserve"> </w:t>
      </w:r>
      <w:r w:rsidR="00E37088">
        <w:rPr>
          <w:rFonts w:ascii="Times New Roman" w:hAnsi="Times New Roman"/>
          <w:bCs/>
          <w:lang w:val="en-US"/>
        </w:rPr>
        <w:t>&lt;3</w:t>
      </w:r>
    </w:p>
    <w:p w:rsidR="00BC657E" w:rsidRPr="00BC657E" w:rsidRDefault="00BC657E" w:rsidP="00BC657E">
      <w:pPr>
        <w:numPr>
          <w:ilvl w:val="0"/>
          <w:numId w:val="9"/>
        </w:numPr>
        <w:spacing w:after="120"/>
        <w:rPr>
          <w:bCs/>
        </w:rPr>
      </w:pPr>
      <w:r>
        <w:rPr>
          <w:b/>
          <w:bCs/>
        </w:rPr>
        <w:t xml:space="preserve">   </w:t>
      </w:r>
      <w:r w:rsidRPr="00F42E80">
        <w:rPr>
          <w:rFonts w:ascii="Times New Roman" w:hAnsi="Times New Roman"/>
          <w:i/>
          <w:iCs/>
          <w:sz w:val="24"/>
          <w:szCs w:val="24"/>
          <w:u w:val="single"/>
        </w:rPr>
        <w:t>Вопрос</w:t>
      </w:r>
      <w:r w:rsidRPr="00BC657E">
        <w:rPr>
          <w:rFonts w:ascii="Times New Roman" w:hAnsi="Times New Roman"/>
          <w:sz w:val="24"/>
          <w:szCs w:val="24"/>
        </w:rPr>
        <w:t xml:space="preserve">: </w:t>
      </w:r>
      <w:r>
        <w:rPr>
          <w:b/>
          <w:bCs/>
        </w:rPr>
        <w:t xml:space="preserve">  </w:t>
      </w:r>
      <w:r w:rsidRPr="00BC657E">
        <w:rPr>
          <w:bCs/>
        </w:rPr>
        <w:t>Как выделить целую часть из неправильной дроби</w:t>
      </w:r>
      <w:proofErr w:type="gramStart"/>
      <w:r w:rsidRPr="00BC657E">
        <w:rPr>
          <w:bCs/>
        </w:rPr>
        <w:t xml:space="preserve"> ?</w:t>
      </w:r>
      <w:proofErr w:type="gramEnd"/>
    </w:p>
    <w:p w:rsidR="00BC657E" w:rsidRDefault="00BC657E" w:rsidP="00BC657E">
      <w:pPr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Ответ</w:t>
      </w:r>
    </w:p>
    <w:p w:rsidR="00BC657E" w:rsidRPr="00BC657E" w:rsidRDefault="00BC657E" w:rsidP="00BC657E">
      <w:pPr>
        <w:numPr>
          <w:ilvl w:val="0"/>
          <w:numId w:val="9"/>
        </w:numPr>
        <w:spacing w:after="120"/>
        <w:rPr>
          <w:bCs/>
        </w:rPr>
      </w:pPr>
      <w:r w:rsidRPr="00BC657E">
        <w:rPr>
          <w:bCs/>
        </w:rPr>
        <w:t>Надо числитель разделить на знаменатель.</w:t>
      </w:r>
    </w:p>
    <w:p w:rsidR="00BC657E" w:rsidRPr="00BC657E" w:rsidRDefault="00967927" w:rsidP="00BC657E">
      <w:pPr>
        <w:numPr>
          <w:ilvl w:val="0"/>
          <w:numId w:val="9"/>
        </w:numPr>
        <w:spacing w:after="120"/>
        <w:rPr>
          <w:bCs/>
        </w:rPr>
      </w:pPr>
      <w:r w:rsidRPr="00967927">
        <w:rPr>
          <w:bCs/>
        </w:rPr>
        <w:t>Выделите целую часть из</w:t>
      </w:r>
      <w:r>
        <w:rPr>
          <w:bCs/>
        </w:rPr>
        <w:t xml:space="preserve"> </w:t>
      </w:r>
      <w:r w:rsidR="003913E0" w:rsidRPr="003913E0">
        <w:rPr>
          <w:bCs/>
        </w:rPr>
        <w:t>неправильной дроби</w:t>
      </w:r>
      <w:proofErr w:type="gramStart"/>
      <w:r w:rsidR="003913E0">
        <w:rPr>
          <w:bCs/>
        </w:rPr>
        <w:t xml:space="preserve">: </w:t>
      </w:r>
      <w:r w:rsidR="003913E0" w:rsidRPr="00965F2A">
        <w:rPr>
          <w:position w:val="-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.75pt" o:ole="">
            <v:imagedata r:id="rId6" o:title=""/>
          </v:shape>
          <o:OLEObject Type="Embed" ProgID="Equation.3" ShapeID="_x0000_i1025" DrawAspect="Content" ObjectID="_1510826207" r:id="rId7"/>
        </w:object>
      </w:r>
      <w:r w:rsidR="003913E0">
        <w:t xml:space="preserve">; </w:t>
      </w:r>
      <w:r w:rsidR="003913E0" w:rsidRPr="00965F2A">
        <w:rPr>
          <w:position w:val="-24"/>
        </w:rPr>
        <w:object w:dxaOrig="600" w:dyaOrig="620">
          <v:shape id="_x0000_i1026" type="#_x0000_t75" style="width:30pt;height:30.75pt" o:ole="">
            <v:imagedata r:id="rId8" o:title=""/>
          </v:shape>
          <o:OLEObject Type="Embed" ProgID="Equation.3" ShapeID="_x0000_i1026" DrawAspect="Content" ObjectID="_1510826208" r:id="rId9"/>
        </w:object>
      </w:r>
      <w:r w:rsidR="003913E0">
        <w:t xml:space="preserve">; </w:t>
      </w:r>
      <w:r w:rsidR="003913E0" w:rsidRPr="00965F2A">
        <w:rPr>
          <w:position w:val="-24"/>
        </w:rPr>
        <w:object w:dxaOrig="740" w:dyaOrig="620">
          <v:shape id="_x0000_i1027" type="#_x0000_t75" style="width:36.75pt;height:30.75pt" o:ole="">
            <v:imagedata r:id="rId10" o:title=""/>
          </v:shape>
          <o:OLEObject Type="Embed" ProgID="Equation.3" ShapeID="_x0000_i1027" DrawAspect="Content" ObjectID="_1510826209" r:id="rId11"/>
        </w:object>
      </w:r>
      <w:r w:rsidR="003913E0">
        <w:t xml:space="preserve">; </w:t>
      </w:r>
      <w:r w:rsidR="003913E0" w:rsidRPr="00965F2A">
        <w:rPr>
          <w:position w:val="-24"/>
        </w:rPr>
        <w:object w:dxaOrig="540" w:dyaOrig="620">
          <v:shape id="_x0000_i1028" type="#_x0000_t75" style="width:27pt;height:30.75pt" o:ole="">
            <v:imagedata r:id="rId12" o:title=""/>
          </v:shape>
          <o:OLEObject Type="Embed" ProgID="Equation.3" ShapeID="_x0000_i1028" DrawAspect="Content" ObjectID="_1510826210" r:id="rId13"/>
        </w:object>
      </w:r>
      <w:proofErr w:type="gramEnd"/>
    </w:p>
    <w:p w:rsidR="00BC657E" w:rsidRPr="00723C49" w:rsidRDefault="00723C49" w:rsidP="003913E0">
      <w:pPr>
        <w:pStyle w:val="a4"/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23C49">
        <w:rPr>
          <w:rFonts w:ascii="Times New Roman" w:hAnsi="Times New Roman"/>
          <w:i/>
          <w:iCs/>
          <w:sz w:val="24"/>
          <w:szCs w:val="24"/>
          <w:u w:val="single"/>
        </w:rPr>
        <w:t>Вопрос</w:t>
      </w:r>
      <w:r w:rsidRPr="00723C49">
        <w:rPr>
          <w:rFonts w:ascii="Times New Roman" w:hAnsi="Times New Roman"/>
          <w:sz w:val="24"/>
          <w:szCs w:val="24"/>
        </w:rPr>
        <w:t>: - Как записать смешанное число в виде неправильной дроби? </w:t>
      </w:r>
      <w:r w:rsidR="003913E0" w:rsidRPr="00723C49">
        <w:rPr>
          <w:rFonts w:ascii="Times New Roman" w:hAnsi="Times New Roman"/>
          <w:sz w:val="24"/>
          <w:szCs w:val="24"/>
        </w:rPr>
        <w:t xml:space="preserve">  </w:t>
      </w:r>
      <w:r w:rsidR="00BC657E" w:rsidRPr="00723C49">
        <w:rPr>
          <w:rFonts w:ascii="Times New Roman" w:hAnsi="Times New Roman"/>
          <w:sz w:val="24"/>
          <w:szCs w:val="24"/>
        </w:rPr>
        <w:t xml:space="preserve">                   </w:t>
      </w:r>
    </w:p>
    <w:p w:rsidR="004B10C6" w:rsidRPr="00723C49" w:rsidRDefault="004B10C6" w:rsidP="004B10C6">
      <w:pPr>
        <w:numPr>
          <w:ilvl w:val="0"/>
          <w:numId w:val="9"/>
        </w:numPr>
        <w:spacing w:after="120"/>
        <w:rPr>
          <w:bCs/>
        </w:rPr>
      </w:pPr>
      <w:r w:rsidRPr="004B10C6">
        <w:rPr>
          <w:bCs/>
        </w:rPr>
        <w:t>Представить в виде  неправильной дроби</w:t>
      </w:r>
      <w:proofErr w:type="gramStart"/>
      <w:r w:rsidRPr="004B10C6">
        <w:rPr>
          <w:bCs/>
        </w:rPr>
        <w:t>:</w:t>
      </w:r>
      <w:r>
        <w:rPr>
          <w:bCs/>
        </w:rPr>
        <w:t xml:space="preserve">   </w:t>
      </w:r>
      <w:r w:rsidRPr="00E5252B">
        <w:rPr>
          <w:position w:val="-24"/>
        </w:rPr>
        <w:object w:dxaOrig="760" w:dyaOrig="620">
          <v:shape id="_x0000_i1029" type="#_x0000_t75" style="width:38.25pt;height:30.75pt" o:ole="">
            <v:imagedata r:id="rId14" o:title=""/>
          </v:shape>
          <o:OLEObject Type="Embed" ProgID="Equation.3" ShapeID="_x0000_i1029" DrawAspect="Content" ObjectID="_1510826211" r:id="rId15"/>
        </w:object>
      </w:r>
      <w:r>
        <w:t xml:space="preserve">; </w:t>
      </w:r>
      <w:r w:rsidRPr="004B10C6">
        <w:t xml:space="preserve"> </w:t>
      </w:r>
      <w:r w:rsidRPr="00E5252B">
        <w:rPr>
          <w:position w:val="-24"/>
        </w:rPr>
        <w:object w:dxaOrig="680" w:dyaOrig="620">
          <v:shape id="_x0000_i1030" type="#_x0000_t75" style="width:33.75pt;height:30.75pt" o:ole="">
            <v:imagedata r:id="rId16" o:title=""/>
          </v:shape>
          <o:OLEObject Type="Embed" ProgID="Equation.3" ShapeID="_x0000_i1030" DrawAspect="Content" ObjectID="_1510826212" r:id="rId17"/>
        </w:object>
      </w:r>
      <w:r>
        <w:t xml:space="preserve">; </w:t>
      </w:r>
      <w:r w:rsidRPr="00E5252B">
        <w:rPr>
          <w:position w:val="-24"/>
        </w:rPr>
        <w:object w:dxaOrig="780" w:dyaOrig="620">
          <v:shape id="_x0000_i1031" type="#_x0000_t75" style="width:39pt;height:30.75pt" o:ole="">
            <v:imagedata r:id="rId18" o:title=""/>
          </v:shape>
          <o:OLEObject Type="Embed" ProgID="Equation.3" ShapeID="_x0000_i1031" DrawAspect="Content" ObjectID="_1510826213" r:id="rId19"/>
        </w:object>
      </w:r>
      <w:r>
        <w:t xml:space="preserve">; </w:t>
      </w:r>
      <w:r w:rsidRPr="00E5252B">
        <w:rPr>
          <w:position w:val="-24"/>
        </w:rPr>
        <w:object w:dxaOrig="560" w:dyaOrig="620">
          <v:shape id="_x0000_i1032" type="#_x0000_t75" style="width:27.75pt;height:30.75pt" o:ole="">
            <v:imagedata r:id="rId20" o:title=""/>
          </v:shape>
          <o:OLEObject Type="Embed" ProgID="Equation.3" ShapeID="_x0000_i1032" DrawAspect="Content" ObjectID="_1510826214" r:id="rId21"/>
        </w:object>
      </w:r>
      <w:proofErr w:type="gramEnd"/>
    </w:p>
    <w:p w:rsidR="00723C49" w:rsidRPr="004B10C6" w:rsidRDefault="00723C49" w:rsidP="004B10C6">
      <w:pPr>
        <w:numPr>
          <w:ilvl w:val="0"/>
          <w:numId w:val="9"/>
        </w:numPr>
        <w:spacing w:after="120"/>
        <w:rPr>
          <w:bCs/>
        </w:rPr>
      </w:pPr>
      <w:r w:rsidRPr="00457CAA">
        <w:rPr>
          <w:rFonts w:ascii="Times New Roman" w:hAnsi="Times New Roman"/>
          <w:i/>
          <w:iCs/>
          <w:sz w:val="24"/>
          <w:szCs w:val="24"/>
        </w:rPr>
        <w:lastRenderedPageBreak/>
        <w:t>Вопрос: - </w:t>
      </w:r>
      <w:r w:rsidRPr="00457CAA">
        <w:rPr>
          <w:rFonts w:ascii="Times New Roman" w:hAnsi="Times New Roman"/>
          <w:sz w:val="24"/>
          <w:szCs w:val="24"/>
        </w:rPr>
        <w:t>Как привести дроби к общему знаменателю?</w:t>
      </w:r>
    </w:p>
    <w:p w:rsidR="00457CAA" w:rsidRPr="00457CAA" w:rsidRDefault="004B3B39" w:rsidP="00723C49">
      <w:pPr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2F2FD02C">
          <v:shape id="_x0000_s1030" type="#_x0000_t75" style="position:absolute;left:0;text-align:left;margin-left:-33.15pt;margin-top:-225.8pt;width:44pt;height:31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">
            <v:imagedata r:id="rId22" o:title="" gain="0" blacklevel=".5" grayscale="t" bilevel="t"/>
          </v:shape>
          <o:OLEObject Type="Embed" ProgID="Equation.3" ShapeID="_x0000_s1030" DrawAspect="Content" ObjectID="_1510826223" r:id="rId23"/>
        </w:pict>
      </w:r>
      <w:r>
        <w:rPr>
          <w:rFonts w:ascii="Times New Roman" w:hAnsi="Times New Roman"/>
          <w:noProof/>
          <w:sz w:val="24"/>
          <w:szCs w:val="24"/>
        </w:rPr>
        <w:pict w14:anchorId="765E6C54">
          <v:shape id="Object 16" o:spid="_x0000_s1029" type="#_x0000_t75" style="position:absolute;left:0;text-align:left;margin-left:156.95pt;margin-top:-236.7pt;width:12pt;height:31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">
            <v:imagedata r:id="rId24" o:title="" gain="0" blacklevel=".5"/>
          </v:shape>
          <o:OLEObject Type="Embed" ProgID="Equation.3" ShapeID="Object 16" DrawAspect="Content" ObjectID="_1510826224" r:id="rId25"/>
        </w:pict>
      </w:r>
      <w:r>
        <w:rPr>
          <w:rFonts w:ascii="Times New Roman" w:hAnsi="Times New Roman"/>
          <w:noProof/>
          <w:sz w:val="24"/>
          <w:szCs w:val="24"/>
        </w:rPr>
        <w:pict w14:anchorId="12FF54BA">
          <v:shape id="Object 5" o:spid="_x0000_s1028" type="#_x0000_t75" style="position:absolute;left:0;text-align:left;margin-left:-45.15pt;margin-top:-237.8pt;width:44pt;height:31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">
            <v:imagedata r:id="rId26" o:title="" gain="0" blacklevel=".5" grayscale="t" bilevel="t"/>
          </v:shape>
          <o:OLEObject Type="Embed" ProgID="Equation.3" ShapeID="Object 5" DrawAspect="Content" ObjectID="_1510826225" r:id="rId27"/>
        </w:pict>
      </w:r>
      <w:r w:rsidR="00457CAA" w:rsidRPr="00457CAA">
        <w:rPr>
          <w:rFonts w:ascii="Times New Roman" w:hAnsi="Times New Roman"/>
          <w:sz w:val="24"/>
          <w:szCs w:val="24"/>
        </w:rPr>
        <w:t xml:space="preserve">Найти </w:t>
      </w:r>
      <w:r w:rsidR="0013693D">
        <w:rPr>
          <w:rFonts w:ascii="Times New Roman" w:hAnsi="Times New Roman"/>
          <w:sz w:val="24"/>
          <w:szCs w:val="24"/>
        </w:rPr>
        <w:t>наименьший общий знаменатель</w:t>
      </w:r>
      <w:proofErr w:type="gramStart"/>
      <w:r w:rsidR="0013693D">
        <w:rPr>
          <w:rFonts w:ascii="Times New Roman" w:hAnsi="Times New Roman"/>
          <w:sz w:val="24"/>
          <w:szCs w:val="24"/>
        </w:rPr>
        <w:t xml:space="preserve">: </w:t>
      </w:r>
      <w:r w:rsidR="0013693D" w:rsidRPr="00965F2A">
        <w:rPr>
          <w:position w:val="-24"/>
        </w:rPr>
        <w:object w:dxaOrig="639" w:dyaOrig="620">
          <v:shape id="_x0000_i1036" type="#_x0000_t75" style="width:32.25pt;height:30.75pt" o:ole="">
            <v:imagedata r:id="rId28" o:title=""/>
          </v:shape>
          <o:OLEObject Type="Embed" ProgID="Equation.3" ShapeID="_x0000_i1036" DrawAspect="Content" ObjectID="_1510826215" r:id="rId29"/>
        </w:object>
      </w:r>
      <w:r w:rsidR="0013693D">
        <w:t xml:space="preserve"> </w:t>
      </w:r>
      <w:r w:rsidR="0013693D" w:rsidRPr="00965F2A">
        <w:rPr>
          <w:position w:val="-24"/>
        </w:rPr>
        <w:object w:dxaOrig="580" w:dyaOrig="620">
          <v:shape id="_x0000_i1037" type="#_x0000_t75" style="width:29.25pt;height:30.75pt" o:ole="">
            <v:imagedata r:id="rId30" o:title=""/>
          </v:shape>
          <o:OLEObject Type="Embed" ProgID="Equation.3" ShapeID="_x0000_i1037" DrawAspect="Content" ObjectID="_1510826216" r:id="rId31"/>
        </w:object>
      </w:r>
      <w:r w:rsidR="007E015F">
        <w:t>;</w:t>
      </w:r>
      <w:r w:rsidR="007E015F" w:rsidRPr="007E015F">
        <w:t xml:space="preserve"> </w:t>
      </w:r>
      <w:r w:rsidR="007E015F" w:rsidRPr="00965F2A">
        <w:rPr>
          <w:position w:val="-24"/>
        </w:rPr>
        <w:object w:dxaOrig="660" w:dyaOrig="620">
          <v:shape id="_x0000_i1038" type="#_x0000_t75" style="width:33pt;height:30.75pt" o:ole="">
            <v:imagedata r:id="rId32" o:title=""/>
          </v:shape>
          <o:OLEObject Type="Embed" ProgID="Equation.3" ShapeID="_x0000_i1038" DrawAspect="Content" ObjectID="_1510826217" r:id="rId33"/>
        </w:object>
      </w:r>
      <w:r w:rsidR="007E015F">
        <w:t xml:space="preserve"> </w:t>
      </w:r>
      <w:r w:rsidR="007E015F" w:rsidRPr="00965F2A">
        <w:rPr>
          <w:position w:val="-24"/>
        </w:rPr>
        <w:object w:dxaOrig="660" w:dyaOrig="620">
          <v:shape id="_x0000_i1039" type="#_x0000_t75" style="width:33pt;height:30.75pt" o:ole="">
            <v:imagedata r:id="rId34" o:title=""/>
          </v:shape>
          <o:OLEObject Type="Embed" ProgID="Equation.3" ShapeID="_x0000_i1039" DrawAspect="Content" ObjectID="_1510826218" r:id="rId35"/>
        </w:object>
      </w:r>
      <w:r w:rsidR="007E015F">
        <w:t xml:space="preserve">; </w:t>
      </w:r>
      <w:r w:rsidR="007E015F" w:rsidRPr="00965F2A">
        <w:rPr>
          <w:position w:val="-24"/>
        </w:rPr>
        <w:object w:dxaOrig="660" w:dyaOrig="620">
          <v:shape id="_x0000_i1040" type="#_x0000_t75" style="width:33pt;height:30.75pt" o:ole="">
            <v:imagedata r:id="rId36" o:title=""/>
          </v:shape>
          <o:OLEObject Type="Embed" ProgID="Equation.3" ShapeID="_x0000_i1040" DrawAspect="Content" ObjectID="_1510826219" r:id="rId37"/>
        </w:object>
      </w:r>
      <w:proofErr w:type="gramEnd"/>
    </w:p>
    <w:p w:rsidR="00457CAA" w:rsidRPr="00457CAA" w:rsidRDefault="00997678" w:rsidP="00457CAA">
      <w:pPr>
        <w:spacing w:after="12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="00457CAA" w:rsidRPr="00457CAA">
        <w:rPr>
          <w:rFonts w:ascii="Times New Roman" w:hAnsi="Times New Roman"/>
          <w:b/>
          <w:bCs/>
          <w:i/>
          <w:iCs/>
          <w:sz w:val="24"/>
          <w:szCs w:val="24"/>
        </w:rPr>
        <w:t xml:space="preserve"> этап.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i/>
          <w:iCs/>
          <w:sz w:val="24"/>
          <w:szCs w:val="24"/>
        </w:rPr>
        <w:t>Повторение и закрепление навыков (тренировочные упражнения)</w:t>
      </w:r>
    </w:p>
    <w:p w:rsidR="00457CAA" w:rsidRPr="00457CAA" w:rsidRDefault="00457CAA" w:rsidP="002F022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Предлагается вспомнить правила сложения и вычитания смешанных чисел.</w:t>
      </w:r>
    </w:p>
    <w:p w:rsidR="00457CAA" w:rsidRPr="00457CAA" w:rsidRDefault="00457CAA" w:rsidP="002F022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Ученик проговаривает:</w:t>
      </w:r>
    </w:p>
    <w:p w:rsidR="00457CAA" w:rsidRPr="00457CAA" w:rsidRDefault="00457CAA" w:rsidP="002F022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"Чтобы сложить или вычесть смешанные числа, надо:</w:t>
      </w:r>
    </w:p>
    <w:p w:rsidR="00457CAA" w:rsidRPr="00457CAA" w:rsidRDefault="00457CAA" w:rsidP="002F022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- Привести их дробные части к общему знаменателю;</w:t>
      </w:r>
    </w:p>
    <w:p w:rsidR="00CE0001" w:rsidRDefault="00457CAA" w:rsidP="002F022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- Выполнить сложение или вычитание смешанных чисел"</w:t>
      </w:r>
    </w:p>
    <w:p w:rsidR="00457CAA" w:rsidRDefault="00457CAA" w:rsidP="002F022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57CAA">
        <w:rPr>
          <w:rFonts w:ascii="Times New Roman" w:hAnsi="Times New Roman"/>
          <w:sz w:val="24"/>
          <w:szCs w:val="24"/>
        </w:rPr>
        <w:t> Вместе со мной по правилу выполняем примеры:</w:t>
      </w:r>
    </w:p>
    <w:p w:rsidR="00457CAA" w:rsidRPr="00457CAA" w:rsidRDefault="00457CAA" w:rsidP="00457CAA">
      <w:pPr>
        <w:spacing w:after="12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14300" cy="161925"/>
            <wp:effectExtent l="0" t="0" r="0" b="9525"/>
            <wp:docPr id="4" name="Рисунок 4" descr="http://festival.1september.ru/articles/609121/Image11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9121/Image11128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61AFBD1" wp14:editId="243B418E">
            <wp:extent cx="600075" cy="819150"/>
            <wp:effectExtent l="0" t="0" r="9525" b="0"/>
            <wp:docPr id="3" name="Рисунок 3" descr="http://festival.1september.ru/articles/609121/Image11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9121/Image11129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02" w:rsidRDefault="003B0802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доске вызываются 2 человека № 378 (е</w:t>
      </w:r>
      <w:r w:rsidR="00457CAA" w:rsidRPr="00457CAA">
        <w:rPr>
          <w:rFonts w:ascii="Times New Roman" w:hAnsi="Times New Roman"/>
          <w:sz w:val="24"/>
          <w:szCs w:val="24"/>
        </w:rPr>
        <w:t xml:space="preserve">, д), </w:t>
      </w:r>
    </w:p>
    <w:p w:rsidR="0044377A" w:rsidRDefault="004E331E" w:rsidP="00BD2C75">
      <w:pPr>
        <w:spacing w:after="120"/>
        <w:rPr>
          <w:rFonts w:ascii="Times New Roman" w:hAnsi="Times New Roman"/>
          <w:b/>
          <w:sz w:val="24"/>
          <w:szCs w:val="24"/>
        </w:rPr>
      </w:pPr>
      <w:r w:rsidRPr="004E331E">
        <w:rPr>
          <w:rFonts w:ascii="Times New Roman" w:hAnsi="Times New Roman"/>
          <w:b/>
          <w:sz w:val="24"/>
          <w:szCs w:val="24"/>
        </w:rPr>
        <w:t>Физкультминутка</w:t>
      </w:r>
    </w:p>
    <w:p w:rsidR="00BD2C75" w:rsidRPr="0044377A" w:rsidRDefault="00BD2C75" w:rsidP="002F022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D2C75">
        <w:rPr>
          <w:rFonts w:asciiTheme="minorHAnsi" w:eastAsiaTheme="minorEastAsia" w:hAnsi="Trebuchet MS" w:cstheme="minorBidi"/>
          <w:color w:val="404040" w:themeColor="text1" w:themeTint="BF"/>
          <w:kern w:val="24"/>
          <w:sz w:val="82"/>
          <w:szCs w:val="82"/>
        </w:rPr>
        <w:t xml:space="preserve"> </w:t>
      </w:r>
      <w:r w:rsidRPr="0044377A">
        <w:rPr>
          <w:rFonts w:ascii="Times New Roman" w:hAnsi="Times New Roman"/>
          <w:sz w:val="24"/>
          <w:szCs w:val="24"/>
        </w:rPr>
        <w:t>Встаньте</w:t>
      </w:r>
    </w:p>
    <w:p w:rsidR="00BD2C75" w:rsidRPr="0044377A" w:rsidRDefault="00BD2C75" w:rsidP="002F022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377A">
        <w:rPr>
          <w:rFonts w:ascii="Times New Roman" w:hAnsi="Times New Roman"/>
          <w:sz w:val="24"/>
          <w:szCs w:val="24"/>
        </w:rPr>
        <w:t>Вспомните теплое летнее солнышко</w:t>
      </w:r>
    </w:p>
    <w:p w:rsidR="00BD2C75" w:rsidRPr="0044377A" w:rsidRDefault="00BD2C75" w:rsidP="002F022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377A">
        <w:rPr>
          <w:rFonts w:ascii="Times New Roman" w:hAnsi="Times New Roman"/>
          <w:sz w:val="24"/>
          <w:szCs w:val="24"/>
        </w:rPr>
        <w:t xml:space="preserve"> Потянитесь к нему</w:t>
      </w:r>
    </w:p>
    <w:p w:rsidR="00BD2C75" w:rsidRPr="0044377A" w:rsidRDefault="00BD2C75" w:rsidP="002F022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377A">
        <w:rPr>
          <w:rFonts w:ascii="Times New Roman" w:hAnsi="Times New Roman"/>
          <w:sz w:val="24"/>
          <w:szCs w:val="24"/>
        </w:rPr>
        <w:t>Наклонитесь вперед, назад,  вправо, влево</w:t>
      </w:r>
    </w:p>
    <w:p w:rsidR="00BD2C75" w:rsidRPr="0044377A" w:rsidRDefault="00BD2C75" w:rsidP="002F022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377A">
        <w:rPr>
          <w:rFonts w:ascii="Times New Roman" w:hAnsi="Times New Roman"/>
          <w:sz w:val="24"/>
          <w:szCs w:val="24"/>
        </w:rPr>
        <w:t xml:space="preserve"> Потянитесь</w:t>
      </w:r>
    </w:p>
    <w:p w:rsidR="00BD2C75" w:rsidRPr="0044377A" w:rsidRDefault="00BD2C75" w:rsidP="002F022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377A">
        <w:rPr>
          <w:rFonts w:ascii="Times New Roman" w:hAnsi="Times New Roman"/>
          <w:sz w:val="24"/>
          <w:szCs w:val="24"/>
        </w:rPr>
        <w:t>Вы бодры и полны сил</w:t>
      </w:r>
    </w:p>
    <w:p w:rsidR="004E331E" w:rsidRPr="0044377A" w:rsidRDefault="00BD2C75" w:rsidP="002F022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377A">
        <w:rPr>
          <w:rFonts w:ascii="Times New Roman" w:hAnsi="Times New Roman"/>
          <w:sz w:val="24"/>
          <w:szCs w:val="24"/>
        </w:rPr>
        <w:t>Продолжим работу</w:t>
      </w:r>
    </w:p>
    <w:p w:rsidR="003B0802" w:rsidRDefault="003B0802" w:rsidP="00457CAA">
      <w:pPr>
        <w:spacing w:after="12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B0802">
        <w:rPr>
          <w:rFonts w:ascii="Times New Roman" w:hAnsi="Times New Roman"/>
          <w:b/>
          <w:bCs/>
          <w:i/>
          <w:iCs/>
          <w:sz w:val="24"/>
          <w:szCs w:val="24"/>
        </w:rPr>
        <w:t>Расшифруйте имя человека, который ввел в Европе дробную черту</w:t>
      </w:r>
    </w:p>
    <w:p w:rsidR="00E95B61" w:rsidRPr="00E95B61" w:rsidRDefault="00E95B61" w:rsidP="00E95B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95B61">
        <w:rPr>
          <w:rFonts w:ascii="Times New Roman" w:hAnsi="Times New Roman"/>
          <w:b/>
          <w:bCs/>
          <w:sz w:val="24"/>
          <w:szCs w:val="24"/>
        </w:rPr>
        <w:t>Представьте в виде десятичных дробей заданные числа</w:t>
      </w:r>
    </w:p>
    <w:p w:rsidR="00E95B61" w:rsidRDefault="00E95B61" w:rsidP="00457CAA">
      <w:pPr>
        <w:spacing w:after="120" w:line="240" w:lineRule="auto"/>
      </w:pPr>
      <w:r w:rsidRPr="00645941">
        <w:rPr>
          <w:position w:val="-24"/>
        </w:rPr>
        <w:object w:dxaOrig="2439" w:dyaOrig="620">
          <v:shape id="_x0000_i1041" type="#_x0000_t75" style="width:122.25pt;height:30.75pt" o:ole="">
            <v:imagedata r:id="rId40" o:title=""/>
          </v:shape>
          <o:OLEObject Type="Embed" ProgID="Equation.3" ShapeID="_x0000_i1041" DrawAspect="Content" ObjectID="_1510826220" r:id="rId41"/>
        </w:object>
      </w:r>
      <w:r w:rsidRPr="00645941">
        <w:rPr>
          <w:position w:val="-24"/>
        </w:rPr>
        <w:object w:dxaOrig="1960" w:dyaOrig="620">
          <v:shape id="_x0000_i1042" type="#_x0000_t75" style="width:98.25pt;height:30.75pt" o:ole="">
            <v:imagedata r:id="rId42" o:title=""/>
          </v:shape>
          <o:OLEObject Type="Embed" ProgID="Equation.3" ShapeID="_x0000_i1042" DrawAspect="Content" ObjectID="_1510826221" r:id="rId43"/>
        </w:object>
      </w:r>
    </w:p>
    <w:p w:rsidR="00E95B61" w:rsidRDefault="00E95B61" w:rsidP="00457CAA">
      <w:pPr>
        <w:spacing w:after="120" w:line="240" w:lineRule="auto"/>
      </w:pPr>
      <w:r w:rsidRPr="00645941">
        <w:rPr>
          <w:position w:val="-24"/>
        </w:rPr>
        <w:object w:dxaOrig="4260" w:dyaOrig="620">
          <v:shape id="_x0000_i1043" type="#_x0000_t75" style="width:213pt;height:30.75pt" o:ole="">
            <v:imagedata r:id="rId44" o:title=""/>
          </v:shape>
          <o:OLEObject Type="Embed" ProgID="Equation.3" ShapeID="_x0000_i1043" DrawAspect="Content" ObjectID="_1510826222" r:id="rId45"/>
        </w:object>
      </w:r>
    </w:p>
    <w:p w:rsidR="00E95B61" w:rsidRPr="00E95B61" w:rsidRDefault="00E95B61" w:rsidP="00E95B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95B61">
        <w:rPr>
          <w:rFonts w:ascii="Times New Roman" w:hAnsi="Times New Roman"/>
          <w:b/>
          <w:bCs/>
          <w:i/>
          <w:iCs/>
          <w:sz w:val="24"/>
          <w:szCs w:val="24"/>
        </w:rPr>
        <w:t>Впишите в таблицу буквы, соответствующие найденным ответам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95B61" w:rsidTr="00E95B61">
        <w:tc>
          <w:tcPr>
            <w:tcW w:w="1196" w:type="dxa"/>
          </w:tcPr>
          <w:p w:rsidR="00E95B61" w:rsidRDefault="003E2940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96" w:type="dxa"/>
          </w:tcPr>
          <w:p w:rsidR="00E95B61" w:rsidRDefault="003E2940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96" w:type="dxa"/>
          </w:tcPr>
          <w:p w:rsidR="00E95B61" w:rsidRDefault="003E2940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96" w:type="dxa"/>
          </w:tcPr>
          <w:p w:rsidR="00E95B61" w:rsidRDefault="003E2940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96" w:type="dxa"/>
          </w:tcPr>
          <w:p w:rsidR="00E95B61" w:rsidRDefault="003E2940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97" w:type="dxa"/>
          </w:tcPr>
          <w:p w:rsidR="00E95B61" w:rsidRDefault="003E2940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197" w:type="dxa"/>
          </w:tcPr>
          <w:p w:rsidR="00E95B61" w:rsidRDefault="003E2940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97" w:type="dxa"/>
          </w:tcPr>
          <w:p w:rsidR="00E95B61" w:rsidRDefault="003E2940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E95B61" w:rsidTr="00E95B61">
        <w:tc>
          <w:tcPr>
            <w:tcW w:w="1196" w:type="dxa"/>
          </w:tcPr>
          <w:p w:rsidR="00E95B61" w:rsidRDefault="00E95B61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96" w:type="dxa"/>
          </w:tcPr>
          <w:p w:rsidR="00E95B61" w:rsidRDefault="00E95B61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96" w:type="dxa"/>
          </w:tcPr>
          <w:p w:rsidR="00E95B61" w:rsidRDefault="00E95B61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96" w:type="dxa"/>
          </w:tcPr>
          <w:p w:rsidR="00E95B61" w:rsidRDefault="00E95B61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196" w:type="dxa"/>
          </w:tcPr>
          <w:p w:rsidR="00E95B61" w:rsidRDefault="00E95B61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97" w:type="dxa"/>
          </w:tcPr>
          <w:p w:rsidR="00E95B61" w:rsidRDefault="00051D46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97" w:type="dxa"/>
          </w:tcPr>
          <w:p w:rsidR="00E95B61" w:rsidRDefault="00051D46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97" w:type="dxa"/>
          </w:tcPr>
          <w:p w:rsidR="00E95B61" w:rsidRDefault="00051D46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</w:tbl>
    <w:p w:rsidR="00E95B61" w:rsidRDefault="00E95B61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7"/>
        <w:gridCol w:w="1064"/>
        <w:gridCol w:w="1064"/>
        <w:gridCol w:w="1064"/>
        <w:gridCol w:w="1064"/>
        <w:gridCol w:w="1064"/>
        <w:gridCol w:w="1066"/>
        <w:gridCol w:w="1068"/>
        <w:gridCol w:w="1049"/>
      </w:tblGrid>
      <w:tr w:rsidR="00051D46" w:rsidTr="00691D10">
        <w:tc>
          <w:tcPr>
            <w:tcW w:w="1067" w:type="dxa"/>
          </w:tcPr>
          <w:p w:rsidR="00051D46" w:rsidRDefault="003E2940" w:rsidP="0064594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64" w:type="dxa"/>
          </w:tcPr>
          <w:p w:rsidR="00051D46" w:rsidRDefault="003E2940" w:rsidP="00E4037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064" w:type="dxa"/>
          </w:tcPr>
          <w:p w:rsidR="00051D46" w:rsidRDefault="003E2940" w:rsidP="00E4037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1064" w:type="dxa"/>
          </w:tcPr>
          <w:p w:rsidR="00051D46" w:rsidRDefault="003E2940" w:rsidP="00E4037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064" w:type="dxa"/>
          </w:tcPr>
          <w:p w:rsidR="00051D46" w:rsidRDefault="003E2940" w:rsidP="00E4037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064" w:type="dxa"/>
          </w:tcPr>
          <w:p w:rsidR="00051D46" w:rsidRDefault="003E2940" w:rsidP="0064594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066" w:type="dxa"/>
          </w:tcPr>
          <w:p w:rsidR="00051D46" w:rsidRDefault="003E2940" w:rsidP="0064594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068" w:type="dxa"/>
          </w:tcPr>
          <w:p w:rsidR="00051D46" w:rsidRDefault="003E2940" w:rsidP="0064594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049" w:type="dxa"/>
          </w:tcPr>
          <w:p w:rsidR="00051D46" w:rsidRDefault="00051D46" w:rsidP="003E294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940">
              <w:rPr>
                <w:rFonts w:ascii="Times New Roman" w:hAnsi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051D46" w:rsidTr="00691D10">
        <w:tc>
          <w:tcPr>
            <w:tcW w:w="1067" w:type="dxa"/>
          </w:tcPr>
          <w:p w:rsidR="00051D46" w:rsidRDefault="00051D46" w:rsidP="0064594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64" w:type="dxa"/>
          </w:tcPr>
          <w:p w:rsidR="00051D46" w:rsidRDefault="00051D46" w:rsidP="00E4037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64" w:type="dxa"/>
          </w:tcPr>
          <w:p w:rsidR="00051D46" w:rsidRDefault="00051D46" w:rsidP="00E4037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064" w:type="dxa"/>
          </w:tcPr>
          <w:p w:rsidR="00051D46" w:rsidRDefault="00051D46" w:rsidP="00E4037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4" w:type="dxa"/>
          </w:tcPr>
          <w:p w:rsidR="00051D46" w:rsidRDefault="00051D46" w:rsidP="00E4037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64" w:type="dxa"/>
          </w:tcPr>
          <w:p w:rsidR="00051D46" w:rsidRDefault="00051D46" w:rsidP="0064594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66" w:type="dxa"/>
          </w:tcPr>
          <w:p w:rsidR="00051D46" w:rsidRDefault="00051D46" w:rsidP="0064594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68" w:type="dxa"/>
          </w:tcPr>
          <w:p w:rsidR="00051D46" w:rsidRDefault="00051D46" w:rsidP="0064594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49" w:type="dxa"/>
          </w:tcPr>
          <w:p w:rsidR="00051D46" w:rsidRDefault="00051D46" w:rsidP="0064594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</w:tbl>
    <w:p w:rsidR="00051D46" w:rsidRDefault="00051D46" w:rsidP="00E95B6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95B61" w:rsidRDefault="00051D46" w:rsidP="00E95B6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Историческая справка                                        </w:t>
      </w:r>
    </w:p>
    <w:p w:rsidR="00051D46" w:rsidRPr="00051D46" w:rsidRDefault="00051D46" w:rsidP="00051D4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51D46">
        <w:rPr>
          <w:rFonts w:ascii="Times New Roman" w:hAnsi="Times New Roman"/>
          <w:b/>
          <w:bCs/>
          <w:i/>
          <w:iCs/>
          <w:sz w:val="24"/>
          <w:szCs w:val="24"/>
        </w:rPr>
        <w:t>Леонардо Пизанский (Фибоначчи)</w:t>
      </w:r>
    </w:p>
    <w:p w:rsidR="00051D46" w:rsidRPr="00051D46" w:rsidRDefault="00051D46" w:rsidP="002F022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51D46">
        <w:rPr>
          <w:rFonts w:ascii="Times New Roman" w:hAnsi="Times New Roman"/>
          <w:sz w:val="24"/>
          <w:szCs w:val="24"/>
        </w:rPr>
        <w:t>Леонардо Пизанский (Фибоначчи) (1180-1240гг.) - итальянский математик. Родился в Пизе. Начальное образование получил в Алжире, под руководством местного учителя овладел арифметикой и алгеброй арабов. Посетил многие страны Европы и Востока, пополняя свои знания по математике.</w:t>
      </w:r>
      <w:r w:rsidRPr="00051D46">
        <w:rPr>
          <w:rFonts w:ascii="Times New Roman" w:hAnsi="Times New Roman"/>
          <w:sz w:val="24"/>
          <w:szCs w:val="24"/>
        </w:rPr>
        <w:br/>
        <w:t xml:space="preserve">   Издал 3 книги: "Книгу об абаке" (1202г), "Практическую геометрию" (1220г.) и "Книгу квадратов" (1225г). </w:t>
      </w:r>
    </w:p>
    <w:p w:rsidR="00E95B61" w:rsidRDefault="00E95B61" w:rsidP="002F022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231" w:rsidRDefault="008144E1" w:rsidP="002F022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два ученика - № 379</w:t>
      </w:r>
      <w:r w:rsidR="00457CAA" w:rsidRPr="00457CAA">
        <w:rPr>
          <w:rFonts w:ascii="Times New Roman" w:hAnsi="Times New Roman"/>
          <w:sz w:val="24"/>
          <w:szCs w:val="24"/>
        </w:rPr>
        <w:t>(</w:t>
      </w:r>
      <w:proofErr w:type="spellStart"/>
      <w:r w:rsidR="00497231">
        <w:rPr>
          <w:rFonts w:ascii="Times New Roman" w:hAnsi="Times New Roman"/>
          <w:sz w:val="24"/>
          <w:szCs w:val="24"/>
        </w:rPr>
        <w:t>а</w:t>
      </w:r>
      <w:r w:rsidR="003E2940">
        <w:rPr>
          <w:rFonts w:ascii="Times New Roman" w:hAnsi="Times New Roman"/>
          <w:sz w:val="24"/>
          <w:szCs w:val="24"/>
        </w:rPr>
        <w:t>в</w:t>
      </w:r>
      <w:proofErr w:type="spellEnd"/>
      <w:r w:rsidR="004972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7231">
        <w:rPr>
          <w:rFonts w:ascii="Times New Roman" w:hAnsi="Times New Roman"/>
          <w:sz w:val="24"/>
          <w:szCs w:val="24"/>
        </w:rPr>
        <w:t>б</w:t>
      </w:r>
      <w:r w:rsidR="003E2940">
        <w:rPr>
          <w:rFonts w:ascii="Times New Roman" w:hAnsi="Times New Roman"/>
          <w:sz w:val="24"/>
          <w:szCs w:val="24"/>
        </w:rPr>
        <w:t>г</w:t>
      </w:r>
      <w:proofErr w:type="spellEnd"/>
      <w:r w:rsidR="00457CAA" w:rsidRPr="00457CAA">
        <w:rPr>
          <w:rFonts w:ascii="Times New Roman" w:hAnsi="Times New Roman"/>
          <w:sz w:val="24"/>
          <w:szCs w:val="24"/>
        </w:rPr>
        <w:t xml:space="preserve">) </w:t>
      </w:r>
    </w:p>
    <w:p w:rsidR="00457CAA" w:rsidRPr="00457CAA" w:rsidRDefault="00457CAA" w:rsidP="002F022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На местах работают в парах</w:t>
      </w:r>
    </w:p>
    <w:p w:rsidR="00457CAA" w:rsidRPr="00457CAA" w:rsidRDefault="00457CAA" w:rsidP="002F022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Работающие у доски получают дополнительные задания, после выполнения заданий комментируется качество выполнения и ставится оценка.</w:t>
      </w:r>
    </w:p>
    <w:p w:rsidR="00457CAA" w:rsidRPr="00457CAA" w:rsidRDefault="004E331E" w:rsidP="002F0229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="00457CAA" w:rsidRPr="00457CAA">
        <w:rPr>
          <w:rFonts w:ascii="Times New Roman" w:hAnsi="Times New Roman"/>
          <w:b/>
          <w:bCs/>
          <w:i/>
          <w:iCs/>
          <w:sz w:val="24"/>
          <w:szCs w:val="24"/>
        </w:rPr>
        <w:t xml:space="preserve"> этап.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i/>
          <w:iCs/>
          <w:sz w:val="24"/>
          <w:szCs w:val="24"/>
        </w:rPr>
        <w:t>Проверка понимания и уровня усвоения материала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Проводится диагностическая самостоятельная работа (примерно 1</w:t>
      </w:r>
      <w:r w:rsidR="008C7C99">
        <w:rPr>
          <w:rFonts w:ascii="Times New Roman" w:hAnsi="Times New Roman"/>
          <w:sz w:val="24"/>
          <w:szCs w:val="24"/>
        </w:rPr>
        <w:t>2</w:t>
      </w:r>
      <w:r w:rsidRPr="00457CAA">
        <w:rPr>
          <w:rFonts w:ascii="Times New Roman" w:hAnsi="Times New Roman"/>
          <w:sz w:val="24"/>
          <w:szCs w:val="24"/>
        </w:rPr>
        <w:t xml:space="preserve"> мин.)</w:t>
      </w:r>
    </w:p>
    <w:p w:rsidR="00457CAA" w:rsidRPr="00457CAA" w:rsidRDefault="00457CAA" w:rsidP="00457CA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CAA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 </w:t>
      </w:r>
    </w:p>
    <w:p w:rsidR="00457CAA" w:rsidRPr="00457CAA" w:rsidRDefault="00457CAA" w:rsidP="00457CA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CAA">
        <w:rPr>
          <w:rFonts w:ascii="Times New Roman" w:hAnsi="Times New Roman"/>
          <w:b/>
          <w:bCs/>
          <w:sz w:val="24"/>
          <w:szCs w:val="24"/>
        </w:rPr>
        <w:t>Сложение и вычитание смешанных чисел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b/>
          <w:bCs/>
          <w:sz w:val="24"/>
          <w:szCs w:val="24"/>
        </w:rPr>
        <w:t>Вариант 1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1. Выполните действия: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3314700" cy="809625"/>
            <wp:effectExtent l="0" t="0" r="0" b="9525"/>
            <wp:docPr id="2" name="Рисунок 2" descr="http://festival.1september.ru/articles/609121/Image11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9121/Image11130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CAA">
        <w:rPr>
          <w:rFonts w:ascii="Times New Roman" w:hAnsi="Times New Roman"/>
          <w:i/>
          <w:iCs/>
          <w:sz w:val="24"/>
          <w:szCs w:val="24"/>
        </w:rPr>
        <w:t> </w:t>
      </w:r>
    </w:p>
    <w:p w:rsidR="00457CAA" w:rsidRPr="00457CAA" w:rsidRDefault="00457CAA" w:rsidP="00457CA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CAA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 </w:t>
      </w:r>
    </w:p>
    <w:p w:rsidR="00457CAA" w:rsidRPr="00457CAA" w:rsidRDefault="00457CAA" w:rsidP="00457CA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CAA">
        <w:rPr>
          <w:rFonts w:ascii="Times New Roman" w:hAnsi="Times New Roman"/>
          <w:b/>
          <w:bCs/>
          <w:sz w:val="24"/>
          <w:szCs w:val="24"/>
        </w:rPr>
        <w:t>Сложение и вычитание смешанных чисел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b/>
          <w:bCs/>
          <w:sz w:val="24"/>
          <w:szCs w:val="24"/>
        </w:rPr>
        <w:t>Вариант 2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1.Выполните действия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3133725" cy="809625"/>
            <wp:effectExtent l="0" t="0" r="9525" b="9525"/>
            <wp:docPr id="1" name="Рисунок 1" descr="http://festival.1september.ru/articles/609121/Image11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9121/Image11131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Ответы учащиеся переписывают в специальную таблицу, которая раздаётся вместе с самостоятельной работой.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9"/>
        <w:gridCol w:w="1508"/>
      </w:tblGrid>
      <w:tr w:rsidR="00457CAA" w:rsidRPr="00457CAA" w:rsidTr="00457C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7CAA" w:rsidRPr="00457CAA" w:rsidRDefault="00457CAA" w:rsidP="00457CAA">
            <w:pPr>
              <w:spacing w:after="12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CAA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7CAA" w:rsidRPr="00457CAA" w:rsidRDefault="00457CAA" w:rsidP="00457CAA">
            <w:pPr>
              <w:spacing w:after="12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CAA">
              <w:rPr>
                <w:rFonts w:ascii="Times New Roman" w:hAnsi="Times New Roman"/>
                <w:sz w:val="20"/>
                <w:szCs w:val="20"/>
              </w:rPr>
              <w:t>Ответы</w:t>
            </w:r>
          </w:p>
        </w:tc>
      </w:tr>
      <w:tr w:rsidR="00457CAA" w:rsidRPr="00457CAA" w:rsidTr="00457C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7CAA" w:rsidRPr="00457CAA" w:rsidRDefault="00457CAA" w:rsidP="00457CAA">
            <w:pPr>
              <w:spacing w:after="12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CAA"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7CAA" w:rsidRPr="00457CAA" w:rsidRDefault="00457CAA" w:rsidP="00457CAA">
            <w:pPr>
              <w:spacing w:after="12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C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7CAA" w:rsidRPr="00457CAA" w:rsidTr="00457C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7CAA" w:rsidRPr="00457CAA" w:rsidRDefault="00457CAA" w:rsidP="00457CAA">
            <w:pPr>
              <w:spacing w:after="12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CAA">
              <w:rPr>
                <w:rFonts w:ascii="Times New Roman" w:hAnsi="Times New Roman"/>
                <w:sz w:val="20"/>
                <w:szCs w:val="20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7CAA" w:rsidRPr="00457CAA" w:rsidRDefault="00457CAA" w:rsidP="00457CAA">
            <w:pPr>
              <w:spacing w:after="12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C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7CAA" w:rsidRPr="00457CAA" w:rsidTr="00457C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7CAA" w:rsidRPr="00457CAA" w:rsidRDefault="00457CAA" w:rsidP="00457CAA">
            <w:pPr>
              <w:spacing w:after="12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CAA">
              <w:rPr>
                <w:rFonts w:ascii="Times New Roman" w:hAnsi="Times New Roman"/>
                <w:sz w:val="20"/>
                <w:szCs w:val="20"/>
              </w:rPr>
              <w:lastRenderedPageBreak/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7CAA" w:rsidRPr="00457CAA" w:rsidRDefault="00457CAA" w:rsidP="00457CAA">
            <w:pPr>
              <w:spacing w:after="12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C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7CAA" w:rsidRPr="00457CAA" w:rsidTr="00457C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7CAA" w:rsidRPr="00457CAA" w:rsidRDefault="00457CAA" w:rsidP="00457CAA">
            <w:pPr>
              <w:spacing w:after="12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CAA">
              <w:rPr>
                <w:rFonts w:ascii="Times New Roman" w:hAnsi="Times New Roman"/>
                <w:sz w:val="20"/>
                <w:szCs w:val="20"/>
              </w:rPr>
              <w:t>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7CAA" w:rsidRPr="00457CAA" w:rsidRDefault="00457CAA" w:rsidP="00457CAA">
            <w:pPr>
              <w:spacing w:after="12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C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7CAA" w:rsidRPr="00457CAA" w:rsidTr="00457C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7CAA" w:rsidRPr="00457CAA" w:rsidRDefault="00457CAA" w:rsidP="00457CAA">
            <w:pPr>
              <w:spacing w:after="12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CAA">
              <w:rPr>
                <w:rFonts w:ascii="Times New Roman" w:hAnsi="Times New Roman"/>
                <w:sz w:val="20"/>
                <w:szCs w:val="20"/>
              </w:rPr>
              <w:t>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7CAA" w:rsidRPr="00457CAA" w:rsidRDefault="00457CAA" w:rsidP="00457CAA">
            <w:pPr>
              <w:spacing w:after="12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C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7CAA" w:rsidRPr="00457CAA" w:rsidTr="00457C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7CAA" w:rsidRPr="00457CAA" w:rsidRDefault="00457CAA" w:rsidP="00457CAA">
            <w:pPr>
              <w:spacing w:after="12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CAA">
              <w:rPr>
                <w:rFonts w:ascii="Times New Roman" w:hAnsi="Times New Roman"/>
                <w:sz w:val="20"/>
                <w:szCs w:val="20"/>
              </w:rPr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7CAA" w:rsidRPr="00457CAA" w:rsidRDefault="00457CAA" w:rsidP="00457CAA">
            <w:pPr>
              <w:spacing w:after="12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CA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7CAA" w:rsidRPr="00457CAA" w:rsidTr="00457C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7CAA" w:rsidRPr="00457CAA" w:rsidRDefault="00457CAA" w:rsidP="00457CAA">
            <w:pPr>
              <w:spacing w:after="12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CAA">
              <w:rPr>
                <w:rFonts w:ascii="Times New Roman" w:hAnsi="Times New Roman"/>
                <w:sz w:val="20"/>
                <w:szCs w:val="20"/>
              </w:rPr>
              <w:t>Оценка: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7CAA" w:rsidRPr="00457CAA" w:rsidRDefault="00457CAA" w:rsidP="00457CAA">
            <w:pPr>
              <w:spacing w:after="12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CAA">
              <w:rPr>
                <w:rFonts w:ascii="Times New Roman" w:hAnsi="Times New Roman"/>
                <w:sz w:val="20"/>
                <w:szCs w:val="20"/>
              </w:rPr>
              <w:t>Фамилия, Имя:</w:t>
            </w:r>
          </w:p>
        </w:tc>
      </w:tr>
    </w:tbl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Таблица с ответами остаётся у учеников для последующей проверки и самооценки работы.</w:t>
      </w:r>
    </w:p>
    <w:p w:rsidR="00457CAA" w:rsidRPr="00457CAA" w:rsidRDefault="004E331E" w:rsidP="00457CAA">
      <w:pPr>
        <w:spacing w:after="12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="00457CAA" w:rsidRPr="00457CAA">
        <w:rPr>
          <w:rFonts w:ascii="Times New Roman" w:hAnsi="Times New Roman"/>
          <w:b/>
          <w:bCs/>
          <w:i/>
          <w:iCs/>
          <w:sz w:val="24"/>
          <w:szCs w:val="24"/>
        </w:rPr>
        <w:t xml:space="preserve"> этап.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i/>
          <w:iCs/>
          <w:sz w:val="24"/>
          <w:szCs w:val="24"/>
        </w:rPr>
        <w:t>Подведение предварительных итогов, сбор тетрадей.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Сбор тетрадей.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За 5 минут до конца урока предложить учащимся сверить полученные результаты, и поставить себе оценки за самостоятельную работу, а также оценить свои умения и навыки по данной теме </w:t>
      </w:r>
    </w:p>
    <w:p w:rsid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57CAA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457CAA">
        <w:rPr>
          <w:rFonts w:ascii="Times New Roman" w:hAnsi="Times New Roman"/>
          <w:sz w:val="24"/>
          <w:szCs w:val="24"/>
        </w:rPr>
        <w:t xml:space="preserve"> верно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5680" w:rsidTr="00995680">
        <w:tc>
          <w:tcPr>
            <w:tcW w:w="3190" w:type="dxa"/>
          </w:tcPr>
          <w:p w:rsidR="00995680" w:rsidRDefault="00ED2226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57CAA">
              <w:rPr>
                <w:rFonts w:ascii="Times New Roman" w:hAnsi="Times New Roman"/>
                <w:sz w:val="20"/>
                <w:szCs w:val="20"/>
              </w:rPr>
              <w:t>заданий</w:t>
            </w:r>
          </w:p>
        </w:tc>
        <w:tc>
          <w:tcPr>
            <w:tcW w:w="3190" w:type="dxa"/>
          </w:tcPr>
          <w:p w:rsidR="00995680" w:rsidRDefault="00ED2226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57CAA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3191" w:type="dxa"/>
          </w:tcPr>
          <w:p w:rsidR="00995680" w:rsidRDefault="00ED2226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</w:tr>
      <w:tr w:rsidR="00997678" w:rsidTr="00995680">
        <w:tc>
          <w:tcPr>
            <w:tcW w:w="3190" w:type="dxa"/>
          </w:tcPr>
          <w:p w:rsidR="00997678" w:rsidRDefault="00997678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57C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997678" w:rsidRPr="00457CAA" w:rsidRDefault="00997678" w:rsidP="006E6C2C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57CAA">
              <w:rPr>
                <w:rFonts w:ascii="Times New Roman" w:hAnsi="Times New Roman"/>
                <w:sz w:val="20"/>
                <w:szCs w:val="20"/>
              </w:rPr>
              <w:t>"3"</w:t>
            </w:r>
          </w:p>
        </w:tc>
        <w:tc>
          <w:tcPr>
            <w:tcW w:w="3191" w:type="dxa"/>
          </w:tcPr>
          <w:p w:rsidR="00997678" w:rsidRPr="00ED2226" w:rsidRDefault="00997678" w:rsidP="00ED222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D2226">
              <w:rPr>
                <w:rFonts w:ascii="Times New Roman" w:hAnsi="Times New Roman"/>
                <w:sz w:val="24"/>
                <w:szCs w:val="24"/>
              </w:rPr>
              <w:t xml:space="preserve">Мне нужно еще поработать над этой темой </w:t>
            </w:r>
          </w:p>
          <w:p w:rsidR="00997678" w:rsidRDefault="00997678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78" w:rsidTr="00995680">
        <w:tc>
          <w:tcPr>
            <w:tcW w:w="3190" w:type="dxa"/>
          </w:tcPr>
          <w:p w:rsidR="00997678" w:rsidRPr="00457CAA" w:rsidRDefault="00997678" w:rsidP="006E6C2C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57CA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- 5</w:t>
            </w:r>
          </w:p>
        </w:tc>
        <w:tc>
          <w:tcPr>
            <w:tcW w:w="3190" w:type="dxa"/>
          </w:tcPr>
          <w:p w:rsidR="00997678" w:rsidRDefault="00997678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57CAA">
              <w:rPr>
                <w:rFonts w:ascii="Times New Roman" w:hAnsi="Times New Roman"/>
                <w:sz w:val="20"/>
                <w:szCs w:val="20"/>
              </w:rPr>
              <w:t>"4"</w:t>
            </w:r>
          </w:p>
        </w:tc>
        <w:tc>
          <w:tcPr>
            <w:tcW w:w="3191" w:type="dxa"/>
          </w:tcPr>
          <w:p w:rsidR="00997678" w:rsidRPr="00ED2226" w:rsidRDefault="00997678" w:rsidP="00ED222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D2226">
              <w:rPr>
                <w:rFonts w:ascii="Times New Roman" w:hAnsi="Times New Roman"/>
                <w:sz w:val="24"/>
                <w:szCs w:val="24"/>
              </w:rPr>
              <w:t>Чтобы получить «5» мне</w:t>
            </w:r>
          </w:p>
          <w:p w:rsidR="00997678" w:rsidRPr="00ED2226" w:rsidRDefault="00997678" w:rsidP="00ED222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D2226">
              <w:rPr>
                <w:rFonts w:ascii="Times New Roman" w:hAnsi="Times New Roman"/>
                <w:sz w:val="24"/>
                <w:szCs w:val="24"/>
              </w:rPr>
              <w:t xml:space="preserve">  нужно еще тренироваться</w:t>
            </w:r>
          </w:p>
          <w:p w:rsidR="00997678" w:rsidRDefault="00997678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78" w:rsidTr="00995680">
        <w:tc>
          <w:tcPr>
            <w:tcW w:w="3190" w:type="dxa"/>
          </w:tcPr>
          <w:p w:rsidR="00997678" w:rsidRPr="00457CAA" w:rsidRDefault="00997678" w:rsidP="006E6C2C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57C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997678" w:rsidRDefault="00997678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57CAA">
              <w:rPr>
                <w:rFonts w:ascii="Times New Roman" w:hAnsi="Times New Roman"/>
                <w:sz w:val="20"/>
                <w:szCs w:val="20"/>
              </w:rPr>
              <w:t>"5"</w:t>
            </w:r>
          </w:p>
        </w:tc>
        <w:tc>
          <w:tcPr>
            <w:tcW w:w="3191" w:type="dxa"/>
          </w:tcPr>
          <w:p w:rsidR="00997678" w:rsidRPr="00ED2226" w:rsidRDefault="00997678" w:rsidP="00ED222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D2226">
              <w:rPr>
                <w:rFonts w:ascii="Times New Roman" w:hAnsi="Times New Roman"/>
                <w:sz w:val="24"/>
                <w:szCs w:val="24"/>
              </w:rPr>
              <w:t>Я много занимался и получил «5» .  Я доволен своим результатом</w:t>
            </w:r>
          </w:p>
          <w:p w:rsidR="00997678" w:rsidRDefault="00997678" w:rsidP="00457C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680" w:rsidRPr="00457CAA" w:rsidRDefault="00995680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"/>
        <w:gridCol w:w="216"/>
      </w:tblGrid>
      <w:tr w:rsidR="00457CAA" w:rsidRPr="00457CAA" w:rsidTr="004E331E">
        <w:tc>
          <w:tcPr>
            <w:tcW w:w="0" w:type="auto"/>
            <w:shd w:val="clear" w:color="auto" w:fill="auto"/>
          </w:tcPr>
          <w:p w:rsidR="00457CAA" w:rsidRPr="00457CAA" w:rsidRDefault="00457CAA" w:rsidP="00457CAA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57CAA" w:rsidRPr="00457CAA" w:rsidRDefault="00457CAA" w:rsidP="00457CAA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CAA" w:rsidRPr="00457CAA" w:rsidTr="004E331E">
        <w:tc>
          <w:tcPr>
            <w:tcW w:w="0" w:type="auto"/>
            <w:shd w:val="clear" w:color="auto" w:fill="auto"/>
          </w:tcPr>
          <w:p w:rsidR="00457CAA" w:rsidRPr="00457CAA" w:rsidRDefault="00457CAA" w:rsidP="00457CAA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57CAA" w:rsidRPr="00457CAA" w:rsidRDefault="00457CAA" w:rsidP="00457CAA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CAA" w:rsidRPr="00457CAA" w:rsidTr="004E331E">
        <w:tc>
          <w:tcPr>
            <w:tcW w:w="0" w:type="auto"/>
            <w:shd w:val="clear" w:color="auto" w:fill="auto"/>
          </w:tcPr>
          <w:p w:rsidR="00457CAA" w:rsidRPr="00457CAA" w:rsidRDefault="00457CAA" w:rsidP="00457CAA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57CAA" w:rsidRPr="00457CAA" w:rsidRDefault="00457CAA" w:rsidP="00457CAA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CAA" w:rsidRPr="00457CAA" w:rsidTr="004E331E">
        <w:tc>
          <w:tcPr>
            <w:tcW w:w="0" w:type="auto"/>
            <w:shd w:val="clear" w:color="auto" w:fill="auto"/>
          </w:tcPr>
          <w:p w:rsidR="00457CAA" w:rsidRPr="00457CAA" w:rsidRDefault="00457CAA" w:rsidP="00457CAA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57CAA" w:rsidRPr="00457CAA" w:rsidRDefault="00457CAA" w:rsidP="00457CAA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После этого подводим итог урока.</w:t>
      </w:r>
    </w:p>
    <w:p w:rsidR="00457CAA" w:rsidRPr="00457CAA" w:rsidRDefault="004E331E" w:rsidP="00457CAA">
      <w:pPr>
        <w:spacing w:after="12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="00457CAA" w:rsidRPr="00457CAA">
        <w:rPr>
          <w:rFonts w:ascii="Times New Roman" w:hAnsi="Times New Roman"/>
          <w:b/>
          <w:bCs/>
          <w:i/>
          <w:iCs/>
          <w:sz w:val="24"/>
          <w:szCs w:val="24"/>
        </w:rPr>
        <w:t xml:space="preserve"> этап.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i/>
          <w:iCs/>
          <w:sz w:val="24"/>
          <w:szCs w:val="24"/>
        </w:rPr>
        <w:t>Итог урока:</w:t>
      </w:r>
    </w:p>
    <w:p w:rsidR="00457CAA" w:rsidRPr="00457CAA" w:rsidRDefault="00457CAA" w:rsidP="00457CAA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lastRenderedPageBreak/>
        <w:t>Повтор правил сложения и вычитания смешанных чисел и дробей с разными знаменателями.</w:t>
      </w:r>
    </w:p>
    <w:p w:rsidR="00457CAA" w:rsidRPr="00457CAA" w:rsidRDefault="00457CAA" w:rsidP="00457CAA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Совместный вывод о том, как прошёл урок, над чем ещё каждому надо поработать.</w:t>
      </w:r>
    </w:p>
    <w:p w:rsidR="00457CAA" w:rsidRPr="00457CAA" w:rsidRDefault="004E331E" w:rsidP="00457CAA">
      <w:pPr>
        <w:spacing w:after="12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 w:rsidR="00457CAA" w:rsidRPr="00457CAA">
        <w:rPr>
          <w:rFonts w:ascii="Times New Roman" w:hAnsi="Times New Roman"/>
          <w:b/>
          <w:bCs/>
          <w:i/>
          <w:iCs/>
          <w:sz w:val="24"/>
          <w:szCs w:val="24"/>
        </w:rPr>
        <w:t>этап.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i/>
          <w:iCs/>
          <w:sz w:val="24"/>
          <w:szCs w:val="24"/>
        </w:rPr>
        <w:t>Информация о домашнем задании и комментарии.</w:t>
      </w:r>
    </w:p>
    <w:p w:rsidR="00457CAA" w:rsidRPr="00457CAA" w:rsidRDefault="00457CAA" w:rsidP="00457CA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П.12</w:t>
      </w:r>
    </w:p>
    <w:p w:rsidR="00457CAA" w:rsidRPr="00457CAA" w:rsidRDefault="00457CAA" w:rsidP="00457CAA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№414 (б, д, з)</w:t>
      </w:r>
    </w:p>
    <w:p w:rsidR="00457CAA" w:rsidRPr="00457CAA" w:rsidRDefault="00457CAA" w:rsidP="00457CAA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№415 (б, д, з)</w:t>
      </w:r>
    </w:p>
    <w:p w:rsidR="00457CAA" w:rsidRPr="00457CAA" w:rsidRDefault="00457CAA" w:rsidP="00457CAA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№416 (а, б)</w:t>
      </w:r>
    </w:p>
    <w:p w:rsidR="00457CAA" w:rsidRPr="00457CAA" w:rsidRDefault="00457CAA" w:rsidP="00457CAA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</w:rPr>
      </w:pPr>
      <w:r w:rsidRPr="00457CAA">
        <w:rPr>
          <w:rFonts w:ascii="Times New Roman" w:hAnsi="Times New Roman"/>
          <w:sz w:val="24"/>
          <w:szCs w:val="24"/>
        </w:rPr>
        <w:t>№421</w:t>
      </w:r>
    </w:p>
    <w:sectPr w:rsidR="00457CAA" w:rsidRPr="0045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543"/>
    <w:multiLevelType w:val="multilevel"/>
    <w:tmpl w:val="972C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92B91"/>
    <w:multiLevelType w:val="multilevel"/>
    <w:tmpl w:val="24BA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40176"/>
    <w:multiLevelType w:val="multilevel"/>
    <w:tmpl w:val="6B42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05FFC"/>
    <w:multiLevelType w:val="multilevel"/>
    <w:tmpl w:val="3416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8405F"/>
    <w:multiLevelType w:val="multilevel"/>
    <w:tmpl w:val="8BE8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C3A94"/>
    <w:multiLevelType w:val="multilevel"/>
    <w:tmpl w:val="D9DC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C3FDA"/>
    <w:multiLevelType w:val="hybridMultilevel"/>
    <w:tmpl w:val="A42C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C4DCE"/>
    <w:multiLevelType w:val="multilevel"/>
    <w:tmpl w:val="15DA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20A92"/>
    <w:multiLevelType w:val="hybridMultilevel"/>
    <w:tmpl w:val="4800920C"/>
    <w:lvl w:ilvl="0" w:tplc="3D6E30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88C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6E1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025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AC7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8E0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20A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8FF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632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68"/>
    <w:rsid w:val="000233CE"/>
    <w:rsid w:val="00047EC0"/>
    <w:rsid w:val="00051D46"/>
    <w:rsid w:val="000B4402"/>
    <w:rsid w:val="000C7B7B"/>
    <w:rsid w:val="000D4192"/>
    <w:rsid w:val="00100B10"/>
    <w:rsid w:val="00130D8D"/>
    <w:rsid w:val="0013693D"/>
    <w:rsid w:val="001C639D"/>
    <w:rsid w:val="00267AB3"/>
    <w:rsid w:val="0029698C"/>
    <w:rsid w:val="002F0229"/>
    <w:rsid w:val="0036656B"/>
    <w:rsid w:val="003802A1"/>
    <w:rsid w:val="003913E0"/>
    <w:rsid w:val="003B0802"/>
    <w:rsid w:val="003B1A6A"/>
    <w:rsid w:val="003C6881"/>
    <w:rsid w:val="003E2940"/>
    <w:rsid w:val="004001CC"/>
    <w:rsid w:val="00433FCB"/>
    <w:rsid w:val="0044377A"/>
    <w:rsid w:val="00445A7B"/>
    <w:rsid w:val="00457CAA"/>
    <w:rsid w:val="00481A3C"/>
    <w:rsid w:val="00497231"/>
    <w:rsid w:val="004A24A5"/>
    <w:rsid w:val="004B10C6"/>
    <w:rsid w:val="004E331E"/>
    <w:rsid w:val="004F7768"/>
    <w:rsid w:val="005044FC"/>
    <w:rsid w:val="00553E2D"/>
    <w:rsid w:val="005546EB"/>
    <w:rsid w:val="005A51D6"/>
    <w:rsid w:val="005B5873"/>
    <w:rsid w:val="00676B64"/>
    <w:rsid w:val="006774D7"/>
    <w:rsid w:val="006A6EAD"/>
    <w:rsid w:val="006C24C4"/>
    <w:rsid w:val="006C4AD0"/>
    <w:rsid w:val="007059B6"/>
    <w:rsid w:val="00723C49"/>
    <w:rsid w:val="007908F1"/>
    <w:rsid w:val="007B3EE7"/>
    <w:rsid w:val="007E015F"/>
    <w:rsid w:val="007E7196"/>
    <w:rsid w:val="007E7C0C"/>
    <w:rsid w:val="008144E1"/>
    <w:rsid w:val="008C7C99"/>
    <w:rsid w:val="008D4D37"/>
    <w:rsid w:val="008D78C4"/>
    <w:rsid w:val="008F2FF3"/>
    <w:rsid w:val="008F3875"/>
    <w:rsid w:val="00952679"/>
    <w:rsid w:val="00967927"/>
    <w:rsid w:val="00995680"/>
    <w:rsid w:val="00997678"/>
    <w:rsid w:val="00B02DFA"/>
    <w:rsid w:val="00BA5326"/>
    <w:rsid w:val="00BC657E"/>
    <w:rsid w:val="00BD2C75"/>
    <w:rsid w:val="00BE67D7"/>
    <w:rsid w:val="00C71C78"/>
    <w:rsid w:val="00C81F51"/>
    <w:rsid w:val="00CA530C"/>
    <w:rsid w:val="00CE0001"/>
    <w:rsid w:val="00D21C94"/>
    <w:rsid w:val="00D6207A"/>
    <w:rsid w:val="00E37088"/>
    <w:rsid w:val="00E95B61"/>
    <w:rsid w:val="00EC3439"/>
    <w:rsid w:val="00ED2226"/>
    <w:rsid w:val="00ED6930"/>
    <w:rsid w:val="00F42E80"/>
    <w:rsid w:val="00F63DAD"/>
    <w:rsid w:val="00F81DD4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F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F2FF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7C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57CAA"/>
  </w:style>
  <w:style w:type="character" w:styleId="a6">
    <w:name w:val="Emphasis"/>
    <w:basedOn w:val="a0"/>
    <w:uiPriority w:val="20"/>
    <w:qFormat/>
    <w:rsid w:val="00457CAA"/>
    <w:rPr>
      <w:i/>
      <w:iCs/>
    </w:rPr>
  </w:style>
  <w:style w:type="character" w:customStyle="1" w:styleId="b-share">
    <w:name w:val="b-share"/>
    <w:basedOn w:val="a0"/>
    <w:rsid w:val="00457CAA"/>
  </w:style>
  <w:style w:type="character" w:customStyle="1" w:styleId="b-share-form-button">
    <w:name w:val="b-share-form-button"/>
    <w:basedOn w:val="a0"/>
    <w:rsid w:val="00457CAA"/>
  </w:style>
  <w:style w:type="paragraph" w:styleId="a7">
    <w:name w:val="Balloon Text"/>
    <w:basedOn w:val="a"/>
    <w:link w:val="a8"/>
    <w:uiPriority w:val="99"/>
    <w:semiHidden/>
    <w:unhideWhenUsed/>
    <w:rsid w:val="0045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CA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EC3439"/>
    <w:rPr>
      <w:color w:val="808080"/>
    </w:rPr>
  </w:style>
  <w:style w:type="table" w:styleId="aa">
    <w:name w:val="Table Grid"/>
    <w:basedOn w:val="a1"/>
    <w:uiPriority w:val="59"/>
    <w:rsid w:val="00E95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F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F2FF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7C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57CAA"/>
  </w:style>
  <w:style w:type="character" w:styleId="a6">
    <w:name w:val="Emphasis"/>
    <w:basedOn w:val="a0"/>
    <w:uiPriority w:val="20"/>
    <w:qFormat/>
    <w:rsid w:val="00457CAA"/>
    <w:rPr>
      <w:i/>
      <w:iCs/>
    </w:rPr>
  </w:style>
  <w:style w:type="character" w:customStyle="1" w:styleId="b-share">
    <w:name w:val="b-share"/>
    <w:basedOn w:val="a0"/>
    <w:rsid w:val="00457CAA"/>
  </w:style>
  <w:style w:type="character" w:customStyle="1" w:styleId="b-share-form-button">
    <w:name w:val="b-share-form-button"/>
    <w:basedOn w:val="a0"/>
    <w:rsid w:val="00457CAA"/>
  </w:style>
  <w:style w:type="paragraph" w:styleId="a7">
    <w:name w:val="Balloon Text"/>
    <w:basedOn w:val="a"/>
    <w:link w:val="a8"/>
    <w:uiPriority w:val="99"/>
    <w:semiHidden/>
    <w:unhideWhenUsed/>
    <w:rsid w:val="0045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CA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EC3439"/>
    <w:rPr>
      <w:color w:val="808080"/>
    </w:rPr>
  </w:style>
  <w:style w:type="table" w:styleId="aa">
    <w:name w:val="Table Grid"/>
    <w:basedOn w:val="a1"/>
    <w:uiPriority w:val="59"/>
    <w:rsid w:val="00E95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8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4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3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1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4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665">
          <w:marLeft w:val="41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gi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20.wmf"/><Relationship Id="rId47" Type="http://schemas.openxmlformats.org/officeDocument/2006/relationships/image" Target="media/image23.gi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gif"/><Relationship Id="rId46" Type="http://schemas.openxmlformats.org/officeDocument/2006/relationships/image" Target="media/image22.gi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пк9</dc:creator>
  <cp:lastModifiedBy>пк9</cp:lastModifiedBy>
  <cp:revision>34</cp:revision>
  <cp:lastPrinted>2014-10-08T08:19:00Z</cp:lastPrinted>
  <dcterms:created xsi:type="dcterms:W3CDTF">2014-10-29T08:03:00Z</dcterms:created>
  <dcterms:modified xsi:type="dcterms:W3CDTF">2015-12-05T09:10:00Z</dcterms:modified>
</cp:coreProperties>
</file>