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23" w:rsidRPr="002B7970" w:rsidRDefault="00933623" w:rsidP="0093362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97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>Победа великой державы</w:t>
      </w:r>
    </w:p>
    <w:p w:rsidR="00933623" w:rsidRDefault="00933623" w:rsidP="0093362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9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Тип урока: </w:t>
      </w:r>
      <w:r w:rsidR="00C57C59">
        <w:rPr>
          <w:rFonts w:ascii="Times New Roman" w:hAnsi="Times New Roman" w:cs="Times New Roman"/>
          <w:color w:val="000000"/>
          <w:sz w:val="28"/>
          <w:szCs w:val="28"/>
        </w:rPr>
        <w:t>комбинированный</w:t>
      </w:r>
    </w:p>
    <w:p w:rsidR="001667E0" w:rsidRPr="00D2398D" w:rsidRDefault="001667E0" w:rsidP="00933623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7E0" w:rsidRPr="001667E0" w:rsidRDefault="00933623" w:rsidP="001667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Оборудование:</w:t>
      </w:r>
      <w:r w:rsidRPr="005B75C6">
        <w:rPr>
          <w:b/>
          <w:szCs w:val="24"/>
        </w:rPr>
        <w:t xml:space="preserve"> </w:t>
      </w:r>
      <w:r>
        <w:rPr>
          <w:szCs w:val="24"/>
        </w:rPr>
        <w:t xml:space="preserve"> </w:t>
      </w:r>
      <w:r w:rsidR="001667E0" w:rsidRPr="001667E0">
        <w:rPr>
          <w:rFonts w:ascii="Times New Roman" w:hAnsi="Times New Roman"/>
          <w:sz w:val="28"/>
          <w:szCs w:val="28"/>
        </w:rPr>
        <w:t>карта «Северная война»</w:t>
      </w:r>
      <w:r w:rsidR="001667E0">
        <w:rPr>
          <w:rFonts w:ascii="Times New Roman" w:hAnsi="Times New Roman"/>
          <w:sz w:val="28"/>
          <w:szCs w:val="28"/>
        </w:rPr>
        <w:t>,</w:t>
      </w:r>
      <w:r w:rsidRPr="005B75C6">
        <w:rPr>
          <w:rFonts w:ascii="Times New Roman" w:hAnsi="Times New Roman"/>
          <w:sz w:val="28"/>
          <w:szCs w:val="28"/>
        </w:rPr>
        <w:t xml:space="preserve"> раздаточный материал</w:t>
      </w:r>
      <w:r w:rsidR="001667E0">
        <w:rPr>
          <w:rFonts w:ascii="Times New Roman" w:hAnsi="Times New Roman"/>
          <w:sz w:val="28"/>
          <w:szCs w:val="28"/>
        </w:rPr>
        <w:t>, атласы</w:t>
      </w:r>
    </w:p>
    <w:p w:rsidR="001667E0" w:rsidRPr="00E42C14" w:rsidRDefault="001667E0" w:rsidP="001667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2C14">
        <w:rPr>
          <w:rFonts w:ascii="Times New Roman" w:hAnsi="Times New Roman"/>
          <w:b/>
          <w:sz w:val="28"/>
          <w:szCs w:val="28"/>
        </w:rPr>
        <w:t>Технические средства обучения:</w:t>
      </w:r>
    </w:p>
    <w:p w:rsidR="001667E0" w:rsidRPr="00E42C14" w:rsidRDefault="001667E0" w:rsidP="001667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2C14">
        <w:rPr>
          <w:rFonts w:ascii="Times New Roman" w:hAnsi="Times New Roman"/>
          <w:sz w:val="28"/>
          <w:szCs w:val="28"/>
        </w:rPr>
        <w:t xml:space="preserve">компьютер, </w:t>
      </w:r>
      <w:proofErr w:type="spellStart"/>
      <w:r w:rsidRPr="00E42C14">
        <w:rPr>
          <w:rFonts w:ascii="Times New Roman" w:hAnsi="Times New Roman"/>
          <w:sz w:val="28"/>
          <w:szCs w:val="28"/>
        </w:rPr>
        <w:t>медиапроектор</w:t>
      </w:r>
      <w:proofErr w:type="spellEnd"/>
      <w:r w:rsidRPr="00E42C14">
        <w:rPr>
          <w:rFonts w:ascii="Times New Roman" w:hAnsi="Times New Roman"/>
          <w:sz w:val="28"/>
          <w:szCs w:val="28"/>
        </w:rPr>
        <w:t>.</w:t>
      </w:r>
    </w:p>
    <w:p w:rsidR="001667E0" w:rsidRPr="00E42C14" w:rsidRDefault="001667E0" w:rsidP="001667E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667E0" w:rsidRPr="00E42C14" w:rsidRDefault="001667E0" w:rsidP="001667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2C14">
        <w:rPr>
          <w:rFonts w:ascii="Times New Roman" w:hAnsi="Times New Roman"/>
          <w:b/>
          <w:sz w:val="28"/>
          <w:szCs w:val="28"/>
        </w:rPr>
        <w:t>Экранно-звуковые пособия:</w:t>
      </w:r>
    </w:p>
    <w:p w:rsidR="001667E0" w:rsidRDefault="001667E0" w:rsidP="001667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2C14">
        <w:rPr>
          <w:rFonts w:ascii="Times New Roman" w:hAnsi="Times New Roman"/>
          <w:sz w:val="28"/>
          <w:szCs w:val="28"/>
        </w:rPr>
        <w:t xml:space="preserve">презентация в  </w:t>
      </w:r>
      <w:r w:rsidRPr="00E42C14">
        <w:rPr>
          <w:rFonts w:ascii="Times New Roman" w:hAnsi="Times New Roman"/>
          <w:sz w:val="28"/>
          <w:szCs w:val="28"/>
          <w:lang w:val="en-US"/>
        </w:rPr>
        <w:t>Power</w:t>
      </w:r>
      <w:r w:rsidRPr="00E42C14">
        <w:rPr>
          <w:rFonts w:ascii="Times New Roman" w:hAnsi="Times New Roman"/>
          <w:sz w:val="28"/>
          <w:szCs w:val="28"/>
        </w:rPr>
        <w:t xml:space="preserve"> </w:t>
      </w:r>
      <w:r w:rsidRPr="00E42C14">
        <w:rPr>
          <w:rFonts w:ascii="Times New Roman" w:hAnsi="Times New Roman"/>
          <w:sz w:val="28"/>
          <w:szCs w:val="28"/>
          <w:lang w:val="en-US"/>
        </w:rPr>
        <w:t>Point</w:t>
      </w:r>
      <w:r w:rsidRPr="00E42C14">
        <w:rPr>
          <w:rFonts w:ascii="Times New Roman" w:hAnsi="Times New Roman"/>
          <w:sz w:val="28"/>
          <w:szCs w:val="28"/>
        </w:rPr>
        <w:t xml:space="preserve"> «Северная война».</w:t>
      </w:r>
    </w:p>
    <w:p w:rsidR="001667E0" w:rsidRPr="00E42C14" w:rsidRDefault="001667E0" w:rsidP="001667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67E0" w:rsidRPr="00E42C14" w:rsidRDefault="001667E0" w:rsidP="001667E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42C14">
        <w:rPr>
          <w:rFonts w:ascii="Times New Roman" w:hAnsi="Times New Roman"/>
          <w:b/>
          <w:sz w:val="28"/>
          <w:szCs w:val="28"/>
        </w:rPr>
        <w:t>Ресурсы</w:t>
      </w:r>
      <w:proofErr w:type="gramStart"/>
      <w:r w:rsidRPr="00E42C14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1667E0" w:rsidRDefault="001667E0" w:rsidP="001667E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42C14">
        <w:rPr>
          <w:rFonts w:ascii="Times New Roman" w:hAnsi="Times New Roman"/>
          <w:sz w:val="28"/>
          <w:szCs w:val="28"/>
        </w:rPr>
        <w:t xml:space="preserve"> Учебник  Дан</w:t>
      </w:r>
      <w:r w:rsidR="001A2BFA">
        <w:rPr>
          <w:rFonts w:ascii="Times New Roman" w:hAnsi="Times New Roman"/>
          <w:sz w:val="28"/>
          <w:szCs w:val="28"/>
        </w:rPr>
        <w:t>илов А.А. История. Россия в XVI</w:t>
      </w:r>
      <w:r w:rsidRPr="00E42C14">
        <w:rPr>
          <w:rFonts w:ascii="Times New Roman" w:hAnsi="Times New Roman"/>
          <w:sz w:val="28"/>
          <w:szCs w:val="28"/>
        </w:rPr>
        <w:t>–</w:t>
      </w:r>
      <w:r w:rsidR="001A2BFA" w:rsidRPr="001A2BFA">
        <w:rPr>
          <w:rFonts w:ascii="Times New Roman" w:hAnsi="Times New Roman"/>
          <w:sz w:val="28"/>
          <w:szCs w:val="28"/>
        </w:rPr>
        <w:t>XVIII веках, М. 2015</w:t>
      </w:r>
      <w:r w:rsidRPr="001A2BFA">
        <w:rPr>
          <w:rFonts w:ascii="Times New Roman" w:hAnsi="Times New Roman"/>
          <w:sz w:val="28"/>
          <w:szCs w:val="28"/>
        </w:rPr>
        <w:t>г.</w:t>
      </w:r>
    </w:p>
    <w:p w:rsidR="001667E0" w:rsidRPr="001667E0" w:rsidRDefault="001667E0" w:rsidP="001667E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03C9B" w:rsidRDefault="00933623" w:rsidP="00933623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BE642A">
        <w:rPr>
          <w:rFonts w:ascii="Times New Roman" w:hAnsi="Times New Roman"/>
          <w:b/>
          <w:bCs/>
          <w:color w:val="333333"/>
          <w:sz w:val="28"/>
          <w:szCs w:val="28"/>
        </w:rPr>
        <w:t>Формы и методы обучения: </w:t>
      </w:r>
      <w:r w:rsidR="00C57C59">
        <w:rPr>
          <w:rFonts w:ascii="Times New Roman" w:hAnsi="Times New Roman"/>
          <w:bCs/>
          <w:sz w:val="28"/>
          <w:szCs w:val="28"/>
          <w:lang w:eastAsia="ru-RU"/>
        </w:rPr>
        <w:t>ф</w:t>
      </w:r>
      <w:r w:rsidR="00C57C59" w:rsidRPr="00C57C59">
        <w:rPr>
          <w:rFonts w:ascii="Times New Roman" w:hAnsi="Times New Roman"/>
          <w:bCs/>
          <w:sz w:val="28"/>
          <w:szCs w:val="28"/>
          <w:lang w:eastAsia="ru-RU"/>
        </w:rPr>
        <w:t xml:space="preserve">ронтальная, </w:t>
      </w:r>
      <w:r w:rsidR="00E42C14">
        <w:rPr>
          <w:rFonts w:ascii="Times New Roman" w:hAnsi="Times New Roman"/>
          <w:bCs/>
          <w:sz w:val="28"/>
          <w:szCs w:val="28"/>
          <w:lang w:eastAsia="ru-RU"/>
        </w:rPr>
        <w:t>групповая,</w:t>
      </w:r>
      <w:r w:rsidRPr="00BE642A">
        <w:rPr>
          <w:rFonts w:ascii="Times New Roman" w:hAnsi="Times New Roman"/>
          <w:color w:val="333333"/>
          <w:sz w:val="28"/>
          <w:szCs w:val="28"/>
        </w:rPr>
        <w:t xml:space="preserve">  кодирование информации</w:t>
      </w:r>
    </w:p>
    <w:p w:rsidR="001A2BFA" w:rsidRPr="00BE642A" w:rsidRDefault="001A2BFA" w:rsidP="00933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C9B" w:rsidRPr="00F716F2" w:rsidRDefault="00F03C9B" w:rsidP="00F03C9B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16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Цели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задачи </w:t>
      </w:r>
      <w:r w:rsidRPr="00F716F2">
        <w:rPr>
          <w:rFonts w:ascii="Times New Roman" w:hAnsi="Times New Roman" w:cs="Times New Roman"/>
          <w:b/>
          <w:color w:val="000000"/>
          <w:sz w:val="28"/>
          <w:szCs w:val="28"/>
        </w:rPr>
        <w:t>урока в соответствии с линиями развития.</w:t>
      </w:r>
    </w:p>
    <w:p w:rsidR="00F03C9B" w:rsidRDefault="00F03C9B" w:rsidP="00F03C9B">
      <w:pPr>
        <w:pStyle w:val="Pa8"/>
        <w:spacing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Линии  1-2</w:t>
      </w:r>
      <w:r w:rsidRPr="00F716F2">
        <w:rPr>
          <w:rFonts w:ascii="Times New Roman" w:hAnsi="Times New Roman"/>
          <w:b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Картина мира в фактах и понятиях</w:t>
      </w:r>
    </w:p>
    <w:p w:rsidR="00F03C9B" w:rsidRPr="00927A24" w:rsidRDefault="00F03C9B" w:rsidP="00F03C9B">
      <w:pPr>
        <w:rPr>
          <w:rFonts w:ascii="Times New Roman" w:hAnsi="Times New Roman"/>
          <w:sz w:val="28"/>
          <w:szCs w:val="28"/>
        </w:rPr>
      </w:pPr>
      <w:r w:rsidRPr="00927A24">
        <w:rPr>
          <w:rFonts w:ascii="Times New Roman" w:hAnsi="Times New Roman"/>
          <w:sz w:val="28"/>
          <w:szCs w:val="28"/>
        </w:rPr>
        <w:t>Учить выявлять основные события Северной войны в период с 1709 по 1721 год.</w:t>
      </w:r>
    </w:p>
    <w:p w:rsidR="00F03C9B" w:rsidRDefault="00F03C9B" w:rsidP="00F03C9B">
      <w:pPr>
        <w:pStyle w:val="Pa17"/>
        <w:spacing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Линия 3</w:t>
      </w:r>
      <w:r w:rsidRPr="00F716F2">
        <w:rPr>
          <w:rFonts w:ascii="Times New Roman" w:hAnsi="Times New Roman"/>
          <w:b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Историческое мышление</w:t>
      </w:r>
    </w:p>
    <w:p w:rsidR="00F03C9B" w:rsidRDefault="005003D4" w:rsidP="00F03C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Определять </w:t>
      </w:r>
      <w:r w:rsidR="00F03C9B" w:rsidRPr="00927A24">
        <w:rPr>
          <w:rFonts w:ascii="Times New Roman" w:hAnsi="Times New Roman"/>
          <w:sz w:val="28"/>
          <w:szCs w:val="28"/>
        </w:rPr>
        <w:t>причины победы России в Северной войне.</w:t>
      </w:r>
    </w:p>
    <w:p w:rsidR="00C57C59" w:rsidRPr="00413439" w:rsidRDefault="00C57C59" w:rsidP="00C57C59">
      <w:pPr>
        <w:pStyle w:val="a6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13439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Задачи:</w:t>
      </w:r>
    </w:p>
    <w:p w:rsidR="00413439" w:rsidRPr="00413439" w:rsidRDefault="00413439" w:rsidP="004134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3439">
        <w:rPr>
          <w:rFonts w:ascii="Times New Roman" w:hAnsi="Times New Roman"/>
          <w:b/>
          <w:sz w:val="28"/>
          <w:szCs w:val="28"/>
        </w:rPr>
        <w:t>Предметные</w:t>
      </w:r>
      <w:proofErr w:type="gramStart"/>
      <w:r w:rsidRPr="00413439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413439" w:rsidRPr="00413439" w:rsidRDefault="00413439" w:rsidP="00413439">
      <w:pPr>
        <w:pStyle w:val="a7"/>
        <w:spacing w:before="0" w:beforeAutospacing="0" w:after="0" w:afterAutospacing="0"/>
        <w:rPr>
          <w:sz w:val="28"/>
          <w:szCs w:val="28"/>
        </w:rPr>
      </w:pPr>
      <w:r w:rsidRPr="00413439">
        <w:rPr>
          <w:sz w:val="28"/>
          <w:szCs w:val="28"/>
        </w:rPr>
        <w:t>-создать условия для осмысления и систематизации  информации по теме «Северная война» средствами критического мышления;</w:t>
      </w:r>
    </w:p>
    <w:p w:rsidR="00413439" w:rsidRPr="00413439" w:rsidRDefault="00413439" w:rsidP="00413439">
      <w:pPr>
        <w:pStyle w:val="a7"/>
        <w:spacing w:before="0" w:beforeAutospacing="0" w:after="0" w:afterAutospacing="0"/>
        <w:rPr>
          <w:sz w:val="28"/>
          <w:szCs w:val="28"/>
        </w:rPr>
      </w:pPr>
      <w:r w:rsidRPr="00413439">
        <w:rPr>
          <w:sz w:val="28"/>
          <w:szCs w:val="28"/>
        </w:rPr>
        <w:t>- продолжить формирование информационных, аналитических умений через организацию работы с текстом учебника  дополнительными  источниками информации, оценку имеющихся знаний</w:t>
      </w:r>
    </w:p>
    <w:p w:rsidR="00413439" w:rsidRDefault="00413439" w:rsidP="00413439">
      <w:pPr>
        <w:pStyle w:val="a7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413439">
        <w:rPr>
          <w:b/>
          <w:sz w:val="28"/>
          <w:szCs w:val="28"/>
        </w:rPr>
        <w:t>Метапредметные</w:t>
      </w:r>
      <w:proofErr w:type="spellEnd"/>
      <w:r w:rsidRPr="00413439">
        <w:rPr>
          <w:b/>
          <w:sz w:val="28"/>
          <w:szCs w:val="28"/>
        </w:rPr>
        <w:t>:</w:t>
      </w:r>
    </w:p>
    <w:p w:rsidR="00413439" w:rsidRDefault="00413439" w:rsidP="00413439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ф</w:t>
      </w:r>
      <w:r w:rsidRPr="00413439">
        <w:rPr>
          <w:color w:val="000000"/>
          <w:sz w:val="28"/>
          <w:szCs w:val="28"/>
        </w:rPr>
        <w:t>ормировать умение ставить учебные цели, определять план учебных действий, работать с соответствии с планом;</w:t>
      </w:r>
      <w:proofErr w:type="gramEnd"/>
    </w:p>
    <w:p w:rsidR="00413439" w:rsidRDefault="00413439" w:rsidP="00413439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413439">
        <w:rPr>
          <w:rStyle w:val="s6"/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>в</w:t>
      </w:r>
      <w:r w:rsidRPr="00413439">
        <w:rPr>
          <w:color w:val="000000"/>
          <w:sz w:val="28"/>
          <w:szCs w:val="28"/>
        </w:rPr>
        <w:t>ладеть смысловым чтением, выделять понятия, анализировать – выделять главное, обобщать, делать выводы, работать с различными видами источников.</w:t>
      </w:r>
    </w:p>
    <w:p w:rsidR="00413439" w:rsidRPr="00413439" w:rsidRDefault="00413439" w:rsidP="00413439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413439">
        <w:rPr>
          <w:rStyle w:val="s6"/>
          <w:color w:val="000000"/>
          <w:sz w:val="28"/>
          <w:szCs w:val="28"/>
        </w:rPr>
        <w:lastRenderedPageBreak/>
        <w:t xml:space="preserve">- </w:t>
      </w:r>
      <w:r>
        <w:rPr>
          <w:rStyle w:val="s6"/>
          <w:color w:val="000000"/>
          <w:sz w:val="28"/>
          <w:szCs w:val="28"/>
        </w:rPr>
        <w:t>с</w:t>
      </w:r>
      <w:r w:rsidRPr="00413439">
        <w:rPr>
          <w:color w:val="000000"/>
          <w:sz w:val="28"/>
          <w:szCs w:val="28"/>
        </w:rPr>
        <w:t>оздать среду для развития умений согласовывать действия в группе, распределять роли, излагать своё мнение, аргументировать его. Способствовать формированию умения выступать публично, выражать свое отношение к историческим фактам, корректно и справедливо оценивать работу одноклассников.</w:t>
      </w:r>
    </w:p>
    <w:p w:rsidR="00413439" w:rsidRPr="00413439" w:rsidRDefault="00413439" w:rsidP="004134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3439">
        <w:rPr>
          <w:rFonts w:ascii="Times New Roman" w:hAnsi="Times New Roman"/>
          <w:b/>
          <w:sz w:val="28"/>
          <w:szCs w:val="28"/>
        </w:rPr>
        <w:t>Личностные</w:t>
      </w:r>
      <w:proofErr w:type="gramStart"/>
      <w:r w:rsidRPr="00413439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413439" w:rsidRPr="00514ADD" w:rsidRDefault="00413439" w:rsidP="004134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13439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Pr="00514ADD">
        <w:rPr>
          <w:rFonts w:ascii="Times New Roman" w:hAnsi="Times New Roman" w:cs="Times New Roman"/>
          <w:sz w:val="28"/>
          <w:szCs w:val="28"/>
        </w:rPr>
        <w:t>оценивать содержание учебного материала (исходя из личностных ценностей);</w:t>
      </w:r>
    </w:p>
    <w:p w:rsidR="00514ADD" w:rsidRPr="00514ADD" w:rsidRDefault="00413439" w:rsidP="00514ADD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14ADD">
        <w:rPr>
          <w:rFonts w:ascii="Times New Roman" w:hAnsi="Times New Roman" w:cs="Times New Roman"/>
          <w:sz w:val="28"/>
          <w:szCs w:val="28"/>
        </w:rPr>
        <w:t xml:space="preserve"> </w:t>
      </w:r>
      <w:r w:rsidR="00514ADD" w:rsidRPr="00514ADD">
        <w:rPr>
          <w:rFonts w:ascii="Times New Roman" w:hAnsi="Times New Roman" w:cs="Times New Roman"/>
          <w:sz w:val="28"/>
          <w:szCs w:val="28"/>
        </w:rPr>
        <w:t xml:space="preserve">- </w:t>
      </w:r>
      <w:r w:rsidR="00514ADD" w:rsidRPr="00514A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формирование коммуникативной компетентности в сотрудничестве со сверстниками, </w:t>
      </w:r>
    </w:p>
    <w:p w:rsidR="00514ADD" w:rsidRPr="00514ADD" w:rsidRDefault="00514ADD" w:rsidP="00514ADD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14A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-воспитание чувства гордости за свою Родину, </w:t>
      </w:r>
    </w:p>
    <w:p w:rsidR="00514ADD" w:rsidRPr="00514ADD" w:rsidRDefault="00514ADD" w:rsidP="00514A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14A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-осознание своей этнической принадлежности</w:t>
      </w:r>
      <w:r w:rsidRPr="00514ADD">
        <w:rPr>
          <w:rFonts w:ascii="Times New Roman" w:hAnsi="Times New Roman" w:cs="Times New Roman"/>
          <w:sz w:val="28"/>
          <w:szCs w:val="28"/>
        </w:rPr>
        <w:t>;</w:t>
      </w:r>
    </w:p>
    <w:p w:rsidR="00413439" w:rsidRPr="00413439" w:rsidRDefault="00413439" w:rsidP="00514AD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413439">
        <w:rPr>
          <w:rFonts w:ascii="Times New Roman" w:hAnsi="Times New Roman"/>
          <w:b/>
          <w:sz w:val="28"/>
          <w:szCs w:val="28"/>
        </w:rPr>
        <w:t>Регулятивные УУД:</w:t>
      </w:r>
    </w:p>
    <w:p w:rsidR="00413439" w:rsidRPr="00413439" w:rsidRDefault="00413439" w:rsidP="004134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3439">
        <w:rPr>
          <w:rFonts w:ascii="Times New Roman" w:hAnsi="Times New Roman"/>
          <w:sz w:val="28"/>
          <w:szCs w:val="28"/>
        </w:rPr>
        <w:t xml:space="preserve"> - определять и формулировать цель деятельности на уроке;</w:t>
      </w:r>
    </w:p>
    <w:p w:rsidR="00413439" w:rsidRPr="00413439" w:rsidRDefault="00413439" w:rsidP="0041343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13439">
        <w:rPr>
          <w:rFonts w:ascii="Times New Roman" w:hAnsi="Times New Roman"/>
          <w:sz w:val="28"/>
          <w:szCs w:val="28"/>
        </w:rPr>
        <w:t xml:space="preserve"> - формулировать учебные задачи;</w:t>
      </w:r>
    </w:p>
    <w:p w:rsidR="00413439" w:rsidRPr="00413439" w:rsidRDefault="00413439" w:rsidP="004134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13439">
        <w:rPr>
          <w:rFonts w:ascii="Times New Roman" w:hAnsi="Times New Roman" w:cs="Times New Roman"/>
          <w:sz w:val="28"/>
          <w:szCs w:val="28"/>
        </w:rPr>
        <w:t xml:space="preserve"> - работать по предложенному плану, инструкции;</w:t>
      </w:r>
    </w:p>
    <w:p w:rsidR="00413439" w:rsidRPr="00413439" w:rsidRDefault="00413439" w:rsidP="004134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13439">
        <w:rPr>
          <w:rFonts w:ascii="Times New Roman" w:hAnsi="Times New Roman" w:cs="Times New Roman"/>
          <w:sz w:val="28"/>
          <w:szCs w:val="28"/>
        </w:rPr>
        <w:t xml:space="preserve"> - высказывать свое предположение на основе учебного материала;</w:t>
      </w:r>
    </w:p>
    <w:p w:rsidR="00413439" w:rsidRPr="00413439" w:rsidRDefault="00413439" w:rsidP="004134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13439">
        <w:rPr>
          <w:rFonts w:ascii="Times New Roman" w:hAnsi="Times New Roman" w:cs="Times New Roman"/>
          <w:sz w:val="28"/>
          <w:szCs w:val="28"/>
        </w:rPr>
        <w:t xml:space="preserve"> - отличать </w:t>
      </w:r>
      <w:proofErr w:type="gramStart"/>
      <w:r w:rsidRPr="00413439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413439">
        <w:rPr>
          <w:rFonts w:ascii="Times New Roman" w:hAnsi="Times New Roman" w:cs="Times New Roman"/>
          <w:sz w:val="28"/>
          <w:szCs w:val="28"/>
        </w:rPr>
        <w:t xml:space="preserve"> выполненное задание от неверного;</w:t>
      </w:r>
    </w:p>
    <w:p w:rsidR="00413439" w:rsidRPr="00413439" w:rsidRDefault="00413439" w:rsidP="004134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13439">
        <w:rPr>
          <w:rFonts w:ascii="Times New Roman" w:hAnsi="Times New Roman" w:cs="Times New Roman"/>
          <w:sz w:val="28"/>
          <w:szCs w:val="28"/>
        </w:rPr>
        <w:t xml:space="preserve"> - осуществлять самоконтроль;</w:t>
      </w:r>
    </w:p>
    <w:p w:rsidR="00413439" w:rsidRPr="00413439" w:rsidRDefault="00413439" w:rsidP="004134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439">
        <w:rPr>
          <w:rFonts w:ascii="Times New Roman" w:hAnsi="Times New Roman" w:cs="Times New Roman"/>
          <w:sz w:val="28"/>
          <w:szCs w:val="28"/>
        </w:rPr>
        <w:t>-совместно с учителем и одноклассниками давать оценку своей деятельности на уроке.</w:t>
      </w:r>
    </w:p>
    <w:p w:rsidR="00413439" w:rsidRPr="00413439" w:rsidRDefault="00413439" w:rsidP="004134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3439">
        <w:rPr>
          <w:rFonts w:ascii="Times New Roman" w:hAnsi="Times New Roman"/>
          <w:sz w:val="28"/>
          <w:szCs w:val="28"/>
        </w:rPr>
        <w:t xml:space="preserve">  </w:t>
      </w:r>
      <w:r w:rsidRPr="00413439">
        <w:rPr>
          <w:rFonts w:ascii="Times New Roman" w:hAnsi="Times New Roman"/>
          <w:b/>
          <w:sz w:val="28"/>
          <w:szCs w:val="28"/>
        </w:rPr>
        <w:t>Познавательные УУД</w:t>
      </w:r>
      <w:r w:rsidRPr="00413439">
        <w:rPr>
          <w:rFonts w:ascii="Times New Roman" w:hAnsi="Times New Roman"/>
          <w:i/>
          <w:sz w:val="28"/>
          <w:szCs w:val="28"/>
        </w:rPr>
        <w:t>:</w:t>
      </w:r>
    </w:p>
    <w:p w:rsidR="00413439" w:rsidRPr="00413439" w:rsidRDefault="00413439" w:rsidP="0041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439">
        <w:rPr>
          <w:rFonts w:ascii="Times New Roman" w:hAnsi="Times New Roman"/>
          <w:sz w:val="28"/>
          <w:szCs w:val="28"/>
        </w:rPr>
        <w:t>- ориентироваться в учебнике, тетради, карте, дидактических материалах;</w:t>
      </w:r>
    </w:p>
    <w:p w:rsidR="00413439" w:rsidRPr="00413439" w:rsidRDefault="00413439" w:rsidP="0041343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13439">
        <w:rPr>
          <w:rFonts w:ascii="Times New Roman" w:hAnsi="Times New Roman"/>
          <w:sz w:val="28"/>
          <w:szCs w:val="28"/>
        </w:rPr>
        <w:t xml:space="preserve"> -ориентироваться в своей системе знаний (определять границы знания/незнания);</w:t>
      </w:r>
    </w:p>
    <w:p w:rsidR="00413439" w:rsidRPr="00413439" w:rsidRDefault="00413439" w:rsidP="004134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13439">
        <w:rPr>
          <w:rFonts w:ascii="Times New Roman" w:hAnsi="Times New Roman" w:cs="Times New Roman"/>
          <w:sz w:val="28"/>
          <w:szCs w:val="28"/>
        </w:rPr>
        <w:t xml:space="preserve"> - находить ответы на вопросы в тексте, карте;</w:t>
      </w:r>
    </w:p>
    <w:p w:rsidR="00413439" w:rsidRPr="00413439" w:rsidRDefault="00413439" w:rsidP="004134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13439">
        <w:rPr>
          <w:rFonts w:ascii="Times New Roman" w:hAnsi="Times New Roman" w:cs="Times New Roman"/>
          <w:sz w:val="28"/>
          <w:szCs w:val="28"/>
        </w:rPr>
        <w:t xml:space="preserve"> - проводить анализ учебного материала;</w:t>
      </w:r>
    </w:p>
    <w:p w:rsidR="00413439" w:rsidRPr="00413439" w:rsidRDefault="00413439" w:rsidP="004134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13439">
        <w:rPr>
          <w:rFonts w:ascii="Times New Roman" w:hAnsi="Times New Roman" w:cs="Times New Roman"/>
          <w:sz w:val="28"/>
          <w:szCs w:val="28"/>
        </w:rPr>
        <w:t xml:space="preserve"> - проводить классификацию, указывая на основани</w:t>
      </w:r>
      <w:proofErr w:type="gramStart"/>
      <w:r w:rsidRPr="0041343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13439">
        <w:rPr>
          <w:rFonts w:ascii="Times New Roman" w:hAnsi="Times New Roman" w:cs="Times New Roman"/>
          <w:sz w:val="28"/>
          <w:szCs w:val="28"/>
        </w:rPr>
        <w:t xml:space="preserve"> классификации;</w:t>
      </w:r>
    </w:p>
    <w:p w:rsidR="00413439" w:rsidRPr="00413439" w:rsidRDefault="00413439" w:rsidP="0041343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439">
        <w:rPr>
          <w:rFonts w:ascii="Times New Roman" w:hAnsi="Times New Roman" w:cs="Times New Roman"/>
          <w:sz w:val="28"/>
          <w:szCs w:val="28"/>
        </w:rPr>
        <w:t xml:space="preserve"> </w:t>
      </w:r>
      <w:r w:rsidRPr="00413439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413439" w:rsidRPr="00413439" w:rsidRDefault="00413439" w:rsidP="004134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13439">
        <w:rPr>
          <w:rFonts w:ascii="Times New Roman" w:hAnsi="Times New Roman" w:cs="Times New Roman"/>
          <w:sz w:val="28"/>
          <w:szCs w:val="28"/>
        </w:rPr>
        <w:t xml:space="preserve"> - слушать и понимать речь других;</w:t>
      </w:r>
    </w:p>
    <w:p w:rsidR="00413439" w:rsidRPr="00413439" w:rsidRDefault="00413439" w:rsidP="004134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13439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413439">
        <w:rPr>
          <w:rFonts w:ascii="Times New Roman" w:hAnsi="Times New Roman" w:cs="Times New Roman"/>
          <w:sz w:val="28"/>
          <w:szCs w:val="28"/>
        </w:rPr>
        <w:t>уметь аргументировано  отвечать;</w:t>
      </w:r>
    </w:p>
    <w:p w:rsidR="00413439" w:rsidRPr="00413439" w:rsidRDefault="00413439" w:rsidP="0041343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13439">
        <w:rPr>
          <w:rFonts w:ascii="Times New Roman" w:hAnsi="Times New Roman"/>
          <w:sz w:val="28"/>
          <w:szCs w:val="28"/>
        </w:rPr>
        <w:t xml:space="preserve"> - искать информацию в нескольких источниках</w:t>
      </w:r>
    </w:p>
    <w:p w:rsidR="00413439" w:rsidRPr="00413439" w:rsidRDefault="00413439" w:rsidP="0041343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3439" w:rsidRDefault="00413439" w:rsidP="0041343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134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Планируемые результаты: </w:t>
      </w:r>
    </w:p>
    <w:p w:rsidR="00413439" w:rsidRPr="00413439" w:rsidRDefault="00413439" w:rsidP="00413439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413439">
        <w:rPr>
          <w:rFonts w:ascii="Times New Roman" w:hAnsi="Times New Roman"/>
          <w:bCs/>
          <w:sz w:val="28"/>
          <w:szCs w:val="28"/>
          <w:lang w:eastAsia="ru-RU"/>
        </w:rPr>
        <w:t>чащиеся научатся определять направления, задачи и итоги внешней политики России, представлять</w:t>
      </w:r>
    </w:p>
    <w:p w:rsidR="00413439" w:rsidRPr="00413439" w:rsidRDefault="00413439" w:rsidP="00413439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13439">
        <w:rPr>
          <w:rFonts w:ascii="Times New Roman" w:hAnsi="Times New Roman"/>
          <w:bCs/>
          <w:sz w:val="28"/>
          <w:szCs w:val="28"/>
          <w:lang w:eastAsia="ru-RU"/>
        </w:rPr>
        <w:t>результаты изучения исторического материала в форме конспекта, объяснять изученные положения на конкретных примерах, доказывать свою точку зрения, осмысливать теоретический материал, выполнять познавательные и проблемные задания.</w:t>
      </w:r>
    </w:p>
    <w:p w:rsidR="00413439" w:rsidRPr="00413439" w:rsidRDefault="00413439" w:rsidP="0041343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3439" w:rsidRDefault="00413439" w:rsidP="00413439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13439">
        <w:rPr>
          <w:rFonts w:ascii="Times New Roman" w:hAnsi="Times New Roman"/>
          <w:b/>
          <w:bCs/>
          <w:sz w:val="28"/>
          <w:szCs w:val="28"/>
          <w:lang w:eastAsia="ru-RU"/>
        </w:rPr>
        <w:t>Отношения, ценности, внутренние установки</w:t>
      </w:r>
      <w:proofErr w:type="gramStart"/>
      <w:r w:rsidRPr="004134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41343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413439" w:rsidRPr="00413439" w:rsidRDefault="00413439" w:rsidP="00413439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13439">
        <w:rPr>
          <w:rFonts w:ascii="Times New Roman" w:hAnsi="Times New Roman"/>
          <w:bCs/>
          <w:sz w:val="28"/>
          <w:szCs w:val="28"/>
          <w:lang w:eastAsia="ru-RU"/>
        </w:rPr>
        <w:lastRenderedPageBreak/>
        <w:t>дать оценку внешнеполитической деятельности России в ходе Северной войны, выразить свое отношение к роли Петра I в ответственные моменты российской истории.</w:t>
      </w:r>
    </w:p>
    <w:p w:rsidR="00413439" w:rsidRPr="00413439" w:rsidRDefault="00413439" w:rsidP="00413439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33623" w:rsidRPr="00E42C14" w:rsidRDefault="00933623" w:rsidP="00D5409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D5409A" w:rsidRDefault="00D5409A" w:rsidP="00D540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3439" w:rsidRDefault="00413439" w:rsidP="00D540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3439" w:rsidRPr="001667E0" w:rsidRDefault="00413439" w:rsidP="00D540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5409A" w:rsidRPr="001667E0" w:rsidRDefault="00D5409A" w:rsidP="00D540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667E0">
        <w:rPr>
          <w:rFonts w:ascii="Times New Roman" w:hAnsi="Times New Roman"/>
          <w:b/>
          <w:bCs/>
          <w:sz w:val="28"/>
          <w:szCs w:val="28"/>
          <w:lang w:eastAsia="ru-RU"/>
        </w:rPr>
        <w:t>ХОД УРОКА</w:t>
      </w: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1"/>
        <w:gridCol w:w="5035"/>
        <w:gridCol w:w="3402"/>
        <w:gridCol w:w="1701"/>
        <w:gridCol w:w="1667"/>
        <w:gridCol w:w="1503"/>
      </w:tblGrid>
      <w:tr w:rsidR="00D5409A" w:rsidRPr="001667E0" w:rsidTr="009D7173">
        <w:tc>
          <w:tcPr>
            <w:tcW w:w="2161" w:type="dxa"/>
            <w:shd w:val="clear" w:color="auto" w:fill="auto"/>
          </w:tcPr>
          <w:p w:rsidR="00D5409A" w:rsidRPr="001667E0" w:rsidRDefault="00D5409A" w:rsidP="00655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Цель этапа</w:t>
            </w:r>
          </w:p>
        </w:tc>
        <w:tc>
          <w:tcPr>
            <w:tcW w:w="5035" w:type="dxa"/>
            <w:shd w:val="clear" w:color="auto" w:fill="auto"/>
          </w:tcPr>
          <w:p w:rsidR="00D5409A" w:rsidRPr="001667E0" w:rsidRDefault="00D5409A" w:rsidP="00D5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402" w:type="dxa"/>
            <w:shd w:val="clear" w:color="auto" w:fill="auto"/>
          </w:tcPr>
          <w:p w:rsidR="00D5409A" w:rsidRPr="001667E0" w:rsidRDefault="00D5409A" w:rsidP="00D5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Деятельность ученика</w:t>
            </w:r>
          </w:p>
        </w:tc>
        <w:tc>
          <w:tcPr>
            <w:tcW w:w="1701" w:type="dxa"/>
            <w:shd w:val="clear" w:color="auto" w:fill="auto"/>
          </w:tcPr>
          <w:p w:rsidR="00D5409A" w:rsidRPr="001667E0" w:rsidRDefault="00D5409A" w:rsidP="00D5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Компетенции/</w:t>
            </w:r>
          </w:p>
          <w:p w:rsidR="00D5409A" w:rsidRPr="001667E0" w:rsidRDefault="00D5409A" w:rsidP="00D5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аспекты компетенции/УУД</w:t>
            </w:r>
          </w:p>
        </w:tc>
        <w:tc>
          <w:tcPr>
            <w:tcW w:w="1667" w:type="dxa"/>
            <w:shd w:val="clear" w:color="auto" w:fill="auto"/>
          </w:tcPr>
          <w:p w:rsidR="00D5409A" w:rsidRPr="001667E0" w:rsidRDefault="00D5409A" w:rsidP="00D5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Оценивание/формы контроля</w:t>
            </w:r>
          </w:p>
        </w:tc>
        <w:tc>
          <w:tcPr>
            <w:tcW w:w="1503" w:type="dxa"/>
            <w:shd w:val="clear" w:color="auto" w:fill="auto"/>
          </w:tcPr>
          <w:p w:rsidR="00D5409A" w:rsidRPr="001667E0" w:rsidRDefault="00D5409A" w:rsidP="00D5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D5409A" w:rsidRPr="001667E0" w:rsidTr="009D7173">
        <w:tc>
          <w:tcPr>
            <w:tcW w:w="15469" w:type="dxa"/>
            <w:gridSpan w:val="6"/>
            <w:shd w:val="clear" w:color="auto" w:fill="auto"/>
          </w:tcPr>
          <w:p w:rsidR="00D5409A" w:rsidRPr="001667E0" w:rsidRDefault="00D5409A" w:rsidP="00D5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I </w:t>
            </w:r>
            <w:r w:rsidRPr="001667E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этап:</w:t>
            </w:r>
            <w:r w:rsidR="0091144F" w:rsidRPr="001667E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организационный</w:t>
            </w:r>
            <w:r w:rsidR="00655404" w:rsidRPr="001667E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2 мин.</w:t>
            </w:r>
          </w:p>
        </w:tc>
      </w:tr>
      <w:tr w:rsidR="00D5409A" w:rsidRPr="001667E0" w:rsidTr="009D7173">
        <w:tc>
          <w:tcPr>
            <w:tcW w:w="2161" w:type="dxa"/>
            <w:shd w:val="clear" w:color="auto" w:fill="auto"/>
          </w:tcPr>
          <w:p w:rsidR="00655404" w:rsidRPr="001667E0" w:rsidRDefault="00655404" w:rsidP="00655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7E0">
              <w:rPr>
                <w:rFonts w:ascii="Times New Roman" w:hAnsi="Times New Roman"/>
                <w:sz w:val="28"/>
                <w:szCs w:val="28"/>
              </w:rPr>
              <w:t>Мотивация к учебной деятельности</w:t>
            </w:r>
            <w:r w:rsidR="001667E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5409A" w:rsidRPr="001667E0" w:rsidRDefault="00655404" w:rsidP="006554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sz w:val="28"/>
                <w:szCs w:val="28"/>
              </w:rPr>
              <w:t>включение в учебную деятельность на личностно значимом  уровне.</w:t>
            </w:r>
          </w:p>
        </w:tc>
        <w:tc>
          <w:tcPr>
            <w:tcW w:w="5035" w:type="dxa"/>
            <w:shd w:val="clear" w:color="auto" w:fill="auto"/>
          </w:tcPr>
          <w:p w:rsidR="006A78FE" w:rsidRPr="009D7173" w:rsidRDefault="006A78F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9D7173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Здравствуйте, ребята!</w:t>
            </w:r>
          </w:p>
          <w:p w:rsidR="00D5409A" w:rsidRDefault="009D7173" w:rsidP="002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D7173">
              <w:rPr>
                <w:rFonts w:ascii="Times New Roman" w:hAnsi="Times New Roman"/>
                <w:i/>
                <w:iCs/>
                <w:sz w:val="28"/>
                <w:szCs w:val="28"/>
              </w:rPr>
              <w:t>О ком эти пушкинские строки?</w:t>
            </w:r>
          </w:p>
          <w:p w:rsidR="009D7173" w:rsidRDefault="007C4AEF" w:rsidP="009D7173">
            <w:pPr>
              <w:pStyle w:val="a7"/>
              <w:spacing w:before="0" w:beforeAutospacing="0" w:after="0" w:afterAutospacing="0"/>
              <w:rPr>
                <w:rStyle w:val="apple-converted-space"/>
                <w:sz w:val="28"/>
                <w:szCs w:val="28"/>
              </w:rPr>
            </w:pPr>
            <w:r w:rsidRPr="009D7173">
              <w:rPr>
                <w:sz w:val="28"/>
                <w:szCs w:val="28"/>
              </w:rPr>
              <w:t>Самодержавною рукой </w:t>
            </w:r>
            <w:r w:rsidRPr="009D7173">
              <w:rPr>
                <w:rStyle w:val="apple-converted-space"/>
                <w:sz w:val="28"/>
                <w:szCs w:val="28"/>
              </w:rPr>
              <w:t> </w:t>
            </w:r>
          </w:p>
          <w:p w:rsidR="007C4AEF" w:rsidRPr="009D7173" w:rsidRDefault="009D7173" w:rsidP="009D7173">
            <w:pPr>
              <w:pStyle w:val="a7"/>
              <w:spacing w:before="0" w:beforeAutospacing="0" w:after="0" w:afterAutospacing="0"/>
              <w:ind w:left="-34"/>
              <w:rPr>
                <w:sz w:val="28"/>
                <w:szCs w:val="28"/>
              </w:rPr>
            </w:pPr>
            <w:r w:rsidRPr="009D7173">
              <w:rPr>
                <w:sz w:val="28"/>
                <w:szCs w:val="28"/>
              </w:rPr>
              <w:t xml:space="preserve"> </w:t>
            </w:r>
            <w:r w:rsidR="007C4AEF" w:rsidRPr="009D7173">
              <w:rPr>
                <w:sz w:val="28"/>
                <w:szCs w:val="28"/>
              </w:rPr>
              <w:t>Он смело сеял просвещенье, </w:t>
            </w:r>
            <w:r w:rsidR="007C4AEF" w:rsidRPr="009D7173">
              <w:rPr>
                <w:sz w:val="28"/>
                <w:szCs w:val="28"/>
              </w:rPr>
              <w:br/>
              <w:t>Не презирал страны родной:</w:t>
            </w:r>
          </w:p>
          <w:p w:rsidR="007C4AEF" w:rsidRPr="009D7173" w:rsidRDefault="007C4AEF" w:rsidP="009D7173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D7173">
              <w:rPr>
                <w:sz w:val="28"/>
                <w:szCs w:val="28"/>
              </w:rPr>
              <w:t>Он знал ее предназначенье</w:t>
            </w:r>
            <w:proofErr w:type="gramStart"/>
            <w:r w:rsidRPr="009D7173">
              <w:rPr>
                <w:sz w:val="28"/>
                <w:szCs w:val="28"/>
              </w:rPr>
              <w:t>.. </w:t>
            </w:r>
            <w:proofErr w:type="gramEnd"/>
          </w:p>
          <w:p w:rsidR="007C4AEF" w:rsidRPr="009D7173" w:rsidRDefault="007C4AEF" w:rsidP="009D7173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D7173">
              <w:rPr>
                <w:sz w:val="28"/>
                <w:szCs w:val="28"/>
              </w:rPr>
              <w:t>То академик, то герой,</w:t>
            </w:r>
          </w:p>
          <w:p w:rsidR="007C4AEF" w:rsidRPr="009D7173" w:rsidRDefault="007C4AEF" w:rsidP="009D7173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D7173">
              <w:rPr>
                <w:sz w:val="28"/>
                <w:szCs w:val="28"/>
              </w:rPr>
              <w:t>То мореплаватель, то плотник,</w:t>
            </w:r>
          </w:p>
          <w:p w:rsidR="007C4AEF" w:rsidRPr="009D7173" w:rsidRDefault="007C4AEF" w:rsidP="009D7173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D7173">
              <w:rPr>
                <w:sz w:val="28"/>
                <w:szCs w:val="28"/>
              </w:rPr>
              <w:t>Он всеобъемлющей душой</w:t>
            </w:r>
          </w:p>
          <w:p w:rsidR="007C4AEF" w:rsidRPr="009D7173" w:rsidRDefault="007C4AEF" w:rsidP="009D7173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D7173">
              <w:rPr>
                <w:sz w:val="28"/>
                <w:szCs w:val="28"/>
              </w:rPr>
              <w:t>На троне вечный был работник.</w:t>
            </w:r>
          </w:p>
          <w:p w:rsidR="009D7173" w:rsidRDefault="009D7173" w:rsidP="009D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(П</w:t>
            </w: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ро кого говорил историк С.Ф.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Платонов: «__</w:t>
            </w: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как реформатор созрел за границей».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</w:t>
            </w: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7C4AEF" w:rsidRPr="009D7173" w:rsidRDefault="009D7173" w:rsidP="009D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9D7173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Правильно, Петр 1 </w:t>
            </w:r>
          </w:p>
        </w:tc>
        <w:tc>
          <w:tcPr>
            <w:tcW w:w="3402" w:type="dxa"/>
            <w:shd w:val="clear" w:color="auto" w:fill="auto"/>
          </w:tcPr>
          <w:p w:rsidR="00216BCC" w:rsidRPr="001667E0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Проявление интереса к материалу изучения.</w:t>
            </w:r>
          </w:p>
          <w:p w:rsidR="00D5409A" w:rsidRPr="001667E0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Представление собственного опыта, высказывание собственных мыслей.</w:t>
            </w:r>
          </w:p>
        </w:tc>
        <w:tc>
          <w:tcPr>
            <w:tcW w:w="1701" w:type="dxa"/>
            <w:shd w:val="clear" w:color="auto" w:fill="auto"/>
          </w:tcPr>
          <w:p w:rsidR="00D5409A" w:rsidRPr="001667E0" w:rsidRDefault="00D5409A" w:rsidP="00D5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shd w:val="clear" w:color="auto" w:fill="auto"/>
          </w:tcPr>
          <w:p w:rsidR="00D5409A" w:rsidRPr="001667E0" w:rsidRDefault="00D5409A" w:rsidP="00D5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shd w:val="clear" w:color="auto" w:fill="auto"/>
          </w:tcPr>
          <w:p w:rsidR="00D5409A" w:rsidRPr="001667E0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Включение в учебный процесс</w:t>
            </w:r>
          </w:p>
        </w:tc>
      </w:tr>
      <w:tr w:rsidR="00D5409A" w:rsidRPr="001667E0" w:rsidTr="009D7173">
        <w:tc>
          <w:tcPr>
            <w:tcW w:w="15469" w:type="dxa"/>
            <w:gridSpan w:val="6"/>
            <w:shd w:val="clear" w:color="auto" w:fill="auto"/>
          </w:tcPr>
          <w:p w:rsidR="00D5409A" w:rsidRPr="001667E0" w:rsidRDefault="00D5409A" w:rsidP="00D5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1667E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этап:</w:t>
            </w:r>
            <w:r w:rsidR="00655404" w:rsidRPr="001667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5404" w:rsidRPr="001667E0">
              <w:rPr>
                <w:rFonts w:ascii="Times New Roman" w:hAnsi="Times New Roman"/>
                <w:b/>
                <w:sz w:val="28"/>
                <w:szCs w:val="28"/>
              </w:rPr>
              <w:t>постановка цели и задач урока 3 мин.</w:t>
            </w:r>
          </w:p>
        </w:tc>
      </w:tr>
      <w:tr w:rsidR="00655404" w:rsidRPr="001667E0" w:rsidTr="009D7173">
        <w:tc>
          <w:tcPr>
            <w:tcW w:w="2161" w:type="dxa"/>
            <w:shd w:val="clear" w:color="auto" w:fill="auto"/>
          </w:tcPr>
          <w:p w:rsidR="00655404" w:rsidRPr="001667E0" w:rsidRDefault="00774454" w:rsidP="00596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7E0">
              <w:rPr>
                <w:rFonts w:ascii="Times New Roman" w:hAnsi="Times New Roman"/>
                <w:bCs/>
                <w:iCs/>
                <w:sz w:val="28"/>
                <w:szCs w:val="28"/>
              </w:rPr>
              <w:t>С</w:t>
            </w:r>
            <w:r w:rsidR="00655404" w:rsidRPr="001667E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оздание проблемной ситуации, в результате </w:t>
            </w:r>
            <w:r w:rsidR="00655404" w:rsidRPr="001667E0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которого обучающиеся самостоятельно выдвинут цели урока в виде вопросов или гипотез.</w:t>
            </w:r>
          </w:p>
        </w:tc>
        <w:tc>
          <w:tcPr>
            <w:tcW w:w="5035" w:type="dxa"/>
            <w:shd w:val="clear" w:color="auto" w:fill="auto"/>
          </w:tcPr>
          <w:p w:rsidR="006A78FE" w:rsidRPr="009D7173" w:rsidRDefault="006A78F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9D7173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>Прочитайте наш эпиграф к уроку, попробуйте определить</w:t>
            </w:r>
            <w:r w:rsidR="009D7173" w:rsidRPr="009D7173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,</w:t>
            </w:r>
            <w:r w:rsidRPr="009D7173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 о чем сегодня </w:t>
            </w:r>
            <w:r w:rsidR="009D7173" w:rsidRPr="009D7173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мы будем говорить на уроке</w:t>
            </w:r>
            <w:r w:rsidRPr="009D7173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?</w:t>
            </w:r>
          </w:p>
          <w:p w:rsidR="006A78FE" w:rsidRPr="001667E0" w:rsidRDefault="006A78F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«Природой здесь нам суждено</w:t>
            </w:r>
          </w:p>
          <w:p w:rsidR="006A78FE" w:rsidRPr="001667E0" w:rsidRDefault="006A78F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В Европу прорубить окно,</w:t>
            </w:r>
          </w:p>
          <w:p w:rsidR="006A78FE" w:rsidRPr="001667E0" w:rsidRDefault="006A78F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Ногою твердой стать на море.</w:t>
            </w:r>
          </w:p>
          <w:p w:rsidR="006A78FE" w:rsidRPr="001667E0" w:rsidRDefault="006A78F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Сюда по новым по волнам</w:t>
            </w:r>
            <w:proofErr w:type="gramEnd"/>
          </w:p>
          <w:p w:rsidR="006A78FE" w:rsidRPr="001667E0" w:rsidRDefault="006A78F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Все флаги в гости будут к нам»</w:t>
            </w:r>
          </w:p>
          <w:p w:rsidR="00655404" w:rsidRPr="001667E0" w:rsidRDefault="006A78F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А.С. Пушкин</w:t>
            </w:r>
          </w:p>
          <w:p w:rsidR="0022312E" w:rsidRPr="009D7173" w:rsidRDefault="0022312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9D7173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Тема сегодняшнего урока «Победа великой державы»</w:t>
            </w:r>
          </w:p>
          <w:p w:rsidR="0053686E" w:rsidRPr="001667E0" w:rsidRDefault="0053686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3686E" w:rsidRPr="001667E0" w:rsidRDefault="0053686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Что думали по поводу этой победы правители враждующих государст</w:t>
            </w:r>
            <w:proofErr w:type="gramStart"/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в-</w:t>
            </w:r>
            <w:proofErr w:type="gramEnd"/>
            <w:r w:rsidR="00F03E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России и Швеции. Прочитаем материал на стр.191</w:t>
            </w:r>
          </w:p>
          <w:p w:rsidR="0053686E" w:rsidRPr="001667E0" w:rsidRDefault="0053686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Как оценивал шведский король своего противника?</w:t>
            </w:r>
          </w:p>
          <w:p w:rsidR="0053686E" w:rsidRPr="001667E0" w:rsidRDefault="0053686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что он надеялся, отправляясь в Россию?</w:t>
            </w:r>
          </w:p>
          <w:p w:rsidR="0053686E" w:rsidRPr="001667E0" w:rsidRDefault="0053686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3686E" w:rsidRPr="001667E0" w:rsidRDefault="0053686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Прочитайте, что по этому вопросу думал государь Петр </w:t>
            </w:r>
            <w:r w:rsidRPr="001667E0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53686E" w:rsidRPr="001667E0" w:rsidRDefault="0053686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Как он объясняет победу России в Северной войне?</w:t>
            </w:r>
          </w:p>
          <w:p w:rsidR="008A047D" w:rsidRPr="001667E0" w:rsidRDefault="008A047D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A047D" w:rsidRPr="001667E0" w:rsidRDefault="008A047D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чем противоречие? Какой возникает вопрос?</w:t>
            </w:r>
          </w:p>
          <w:p w:rsidR="008A047D" w:rsidRPr="001667E0" w:rsidRDefault="008A047D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9D7173" w:rsidRDefault="009D7173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A047D" w:rsidRPr="001667E0" w:rsidRDefault="008A047D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Что необходимо знать для ответа на поставленный вопрос?</w:t>
            </w:r>
          </w:p>
          <w:p w:rsidR="0053686E" w:rsidRPr="001667E0" w:rsidRDefault="0053686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D7173" w:rsidRPr="001667E0" w:rsidRDefault="009D7173" w:rsidP="009D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Выдвигают варианты формулировок цели, участвую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 в их обсуждении.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Анализируют.</w:t>
            </w:r>
          </w:p>
          <w:p w:rsidR="0053686E" w:rsidRPr="001667E0" w:rsidRDefault="0053686E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3686E" w:rsidRPr="001667E0" w:rsidRDefault="0053686E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3686E" w:rsidRPr="001667E0" w:rsidRDefault="0053686E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3686E" w:rsidRPr="001667E0" w:rsidRDefault="0053686E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3686E" w:rsidRDefault="0053686E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9D7173" w:rsidRPr="001667E0" w:rsidRDefault="009D7173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34844" w:rsidRDefault="00034844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34844" w:rsidRDefault="00034844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34844" w:rsidRDefault="00034844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34844" w:rsidRDefault="00034844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34844" w:rsidRDefault="00034844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53686E" w:rsidRPr="001667E0" w:rsidRDefault="0053686E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Анализ текста</w:t>
            </w:r>
          </w:p>
          <w:p w:rsidR="008A047D" w:rsidRPr="001667E0" w:rsidRDefault="008A047D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A047D" w:rsidRPr="001667E0" w:rsidRDefault="008A047D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A047D" w:rsidRPr="001667E0" w:rsidRDefault="008A047D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A047D" w:rsidRPr="001667E0" w:rsidRDefault="008A047D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A047D" w:rsidRPr="001667E0" w:rsidRDefault="008A047D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A047D" w:rsidRPr="001667E0" w:rsidRDefault="008A047D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A047D" w:rsidRPr="001667E0" w:rsidRDefault="008A047D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A047D" w:rsidRPr="001667E0" w:rsidRDefault="008A047D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A047D" w:rsidRPr="001667E0" w:rsidRDefault="008A047D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A047D" w:rsidRPr="001667E0" w:rsidRDefault="008A047D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Победа России в Северной войн</w:t>
            </w:r>
            <w:proofErr w:type="gramStart"/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е-</w:t>
            </w:r>
            <w:proofErr w:type="gramEnd"/>
            <w:r w:rsidR="00F03E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458D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случайность или закономерность</w:t>
            </w: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?</w:t>
            </w:r>
          </w:p>
          <w:p w:rsidR="008A047D" w:rsidRPr="001667E0" w:rsidRDefault="008A047D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План:</w:t>
            </w:r>
          </w:p>
          <w:p w:rsidR="008A047D" w:rsidRPr="001667E0" w:rsidRDefault="008A047D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1.как разворачивались события Северной войны</w:t>
            </w:r>
          </w:p>
          <w:p w:rsidR="008A047D" w:rsidRPr="001667E0" w:rsidRDefault="008A047D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2.к каким изменениям привела войн</w:t>
            </w:r>
            <w:proofErr w:type="gramStart"/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="00762FC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</w:t>
            </w:r>
            <w:proofErr w:type="gramEnd"/>
            <w:r w:rsidR="00762FCE" w:rsidRPr="00762FC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записать)</w:t>
            </w:r>
          </w:p>
        </w:tc>
        <w:tc>
          <w:tcPr>
            <w:tcW w:w="1701" w:type="dxa"/>
            <w:shd w:val="clear" w:color="auto" w:fill="auto"/>
          </w:tcPr>
          <w:p w:rsidR="00655404" w:rsidRPr="001667E0" w:rsidRDefault="00216BCC" w:rsidP="003B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Учебно-познавательная, коммуникат</w:t>
            </w: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ивная</w:t>
            </w:r>
          </w:p>
        </w:tc>
        <w:tc>
          <w:tcPr>
            <w:tcW w:w="1667" w:type="dxa"/>
            <w:shd w:val="clear" w:color="auto" w:fill="auto"/>
          </w:tcPr>
          <w:p w:rsidR="00655404" w:rsidRPr="001667E0" w:rsidRDefault="00655404" w:rsidP="00D5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shd w:val="clear" w:color="auto" w:fill="auto"/>
          </w:tcPr>
          <w:p w:rsidR="00216BCC" w:rsidRPr="001667E0" w:rsidRDefault="00774454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r w:rsidR="00216BCC"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оявление цели урока</w:t>
            </w:r>
          </w:p>
          <w:p w:rsidR="00216BCC" w:rsidRPr="001667E0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Умение </w:t>
            </w: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сотрудничать,  анализировать, доказывать, отстаивать свое мнение.</w:t>
            </w:r>
          </w:p>
          <w:p w:rsidR="00655404" w:rsidRPr="001667E0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Умение ставить цели, планировать свою работу.</w:t>
            </w:r>
          </w:p>
        </w:tc>
      </w:tr>
      <w:tr w:rsidR="00655404" w:rsidRPr="001667E0" w:rsidTr="009D7173">
        <w:tc>
          <w:tcPr>
            <w:tcW w:w="15469" w:type="dxa"/>
            <w:gridSpan w:val="6"/>
            <w:shd w:val="clear" w:color="auto" w:fill="auto"/>
          </w:tcPr>
          <w:p w:rsidR="00655404" w:rsidRPr="001667E0" w:rsidRDefault="00655404" w:rsidP="00D5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III</w:t>
            </w:r>
            <w:r w:rsidRPr="001667E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этап: актуализация знаний 5 мин.</w:t>
            </w:r>
          </w:p>
        </w:tc>
      </w:tr>
      <w:tr w:rsidR="00655404" w:rsidRPr="001667E0" w:rsidTr="009D7173">
        <w:tc>
          <w:tcPr>
            <w:tcW w:w="2161" w:type="dxa"/>
            <w:shd w:val="clear" w:color="auto" w:fill="auto"/>
          </w:tcPr>
          <w:p w:rsidR="00655404" w:rsidRPr="001667E0" w:rsidRDefault="00774454" w:rsidP="00655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67E0">
              <w:rPr>
                <w:rFonts w:ascii="Times New Roman" w:hAnsi="Times New Roman"/>
                <w:bCs/>
                <w:iCs/>
                <w:sz w:val="28"/>
                <w:szCs w:val="28"/>
              </w:rPr>
              <w:t>С</w:t>
            </w:r>
            <w:r w:rsidR="00655404" w:rsidRPr="001667E0">
              <w:rPr>
                <w:rFonts w:ascii="Times New Roman" w:hAnsi="Times New Roman"/>
                <w:bCs/>
                <w:iCs/>
                <w:sz w:val="28"/>
                <w:szCs w:val="28"/>
              </w:rPr>
              <w:t>организация</w:t>
            </w:r>
            <w:proofErr w:type="spellEnd"/>
            <w:r w:rsidR="00655404" w:rsidRPr="001667E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</w:t>
            </w:r>
            <w:r w:rsidR="00655404" w:rsidRPr="001667E0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подготовки и мотивации  к изучению материала, необходимого для «открытия нового знания»; </w:t>
            </w:r>
          </w:p>
          <w:p w:rsidR="00655404" w:rsidRPr="001667E0" w:rsidRDefault="00655404" w:rsidP="006554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iCs/>
                <w:sz w:val="28"/>
                <w:szCs w:val="28"/>
              </w:rPr>
              <w:t>выявление  затруднения в деятельности каждого обучающегося.</w:t>
            </w:r>
          </w:p>
        </w:tc>
        <w:tc>
          <w:tcPr>
            <w:tcW w:w="5035" w:type="dxa"/>
            <w:shd w:val="clear" w:color="auto" w:fill="auto"/>
          </w:tcPr>
          <w:p w:rsidR="008A047D" w:rsidRPr="001667E0" w:rsidRDefault="008A047D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Что из имеющихся фактов нам нужно </w:t>
            </w: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вспомнить?</w:t>
            </w:r>
          </w:p>
          <w:p w:rsidR="008A047D" w:rsidRPr="001667E0" w:rsidRDefault="008A047D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A047D" w:rsidRPr="001667E0" w:rsidRDefault="008A047D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A047D" w:rsidRPr="001667E0" w:rsidRDefault="004638AC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Взаимопроверка, сравнить с эталоном</w:t>
            </w:r>
          </w:p>
          <w:p w:rsidR="006A78FE" w:rsidRPr="001667E0" w:rsidRDefault="006A78F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  <w:t xml:space="preserve">. </w:t>
            </w:r>
          </w:p>
          <w:p w:rsidR="00655404" w:rsidRPr="001667E0" w:rsidRDefault="00655404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A047D" w:rsidRPr="001667E0" w:rsidRDefault="008A047D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События Северной войны</w:t>
            </w:r>
          </w:p>
          <w:p w:rsidR="008A047D" w:rsidRPr="001667E0" w:rsidRDefault="00034844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Демонстрируют знания</w:t>
            </w:r>
            <w:r w:rsidR="00216BCC"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умения  по теме.</w:t>
            </w:r>
          </w:p>
          <w:p w:rsidR="008A047D" w:rsidRPr="001667E0" w:rsidRDefault="008A047D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A047D" w:rsidRPr="001667E0" w:rsidRDefault="008A047D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A047D" w:rsidRPr="001667E0" w:rsidRDefault="008A047D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55404" w:rsidRPr="001667E0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55404" w:rsidRPr="001667E0" w:rsidRDefault="003B7DE1" w:rsidP="003B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Учебно-</w:t>
            </w: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познавательная</w:t>
            </w:r>
          </w:p>
        </w:tc>
        <w:tc>
          <w:tcPr>
            <w:tcW w:w="1667" w:type="dxa"/>
            <w:shd w:val="clear" w:color="auto" w:fill="auto"/>
          </w:tcPr>
          <w:p w:rsidR="00655404" w:rsidRPr="001667E0" w:rsidRDefault="008A047D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Проверочна</w:t>
            </w: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я работа </w:t>
            </w:r>
            <w:r w:rsidR="00490589"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карточкам (3 мин)</w:t>
            </w:r>
          </w:p>
        </w:tc>
        <w:tc>
          <w:tcPr>
            <w:tcW w:w="1503" w:type="dxa"/>
            <w:shd w:val="clear" w:color="auto" w:fill="auto"/>
          </w:tcPr>
          <w:p w:rsidR="00655404" w:rsidRPr="001667E0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Фиксация </w:t>
            </w: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имеющихся предметных учебные знаний (умений), известных способов деятельности</w:t>
            </w:r>
            <w:proofErr w:type="gramEnd"/>
          </w:p>
        </w:tc>
      </w:tr>
      <w:tr w:rsidR="00655404" w:rsidRPr="001667E0" w:rsidTr="009D7173">
        <w:tc>
          <w:tcPr>
            <w:tcW w:w="15469" w:type="dxa"/>
            <w:gridSpan w:val="6"/>
            <w:shd w:val="clear" w:color="auto" w:fill="auto"/>
          </w:tcPr>
          <w:p w:rsidR="00655404" w:rsidRPr="001667E0" w:rsidRDefault="00655404" w:rsidP="00655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IV</w:t>
            </w:r>
            <w:r w:rsidRPr="001667E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этап: первичное усвоение новых знаний 10 мин.</w:t>
            </w:r>
          </w:p>
        </w:tc>
      </w:tr>
      <w:tr w:rsidR="00655404" w:rsidRPr="001667E0" w:rsidTr="009D7173">
        <w:tc>
          <w:tcPr>
            <w:tcW w:w="2161" w:type="dxa"/>
            <w:shd w:val="clear" w:color="auto" w:fill="auto"/>
          </w:tcPr>
          <w:p w:rsidR="006A78FE" w:rsidRPr="001667E0" w:rsidRDefault="006A78FE" w:rsidP="006A78F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667E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Учитель предлагает материал для наблюдения и систему вопросов. </w:t>
            </w:r>
            <w:proofErr w:type="gramStart"/>
            <w:r w:rsidRPr="001667E0">
              <w:rPr>
                <w:rFonts w:ascii="Times New Roman" w:hAnsi="Times New Roman"/>
                <w:bCs/>
                <w:iCs/>
                <w:sz w:val="28"/>
                <w:szCs w:val="28"/>
              </w:rPr>
              <w:t>Новое знание обучающиеся получают в результате самостоятельного исследования.</w:t>
            </w:r>
            <w:proofErr w:type="gramEnd"/>
          </w:p>
          <w:p w:rsidR="00655404" w:rsidRPr="001667E0" w:rsidRDefault="00655404" w:rsidP="0065540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:rsidR="006A78FE" w:rsidRPr="001667E0" w:rsidRDefault="006A78F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Представьте, что  вы журналисты, вам надо описать </w:t>
            </w:r>
            <w:r w:rsidR="005850FE"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события</w:t>
            </w: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Северной войны.</w:t>
            </w:r>
          </w:p>
          <w:p w:rsidR="005850FE" w:rsidRPr="001667E0" w:rsidRDefault="005850FE" w:rsidP="0058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Группа 1.</w:t>
            </w: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Стр.192-194(«Полтавская баталия»)</w:t>
            </w:r>
          </w:p>
          <w:p w:rsidR="005850FE" w:rsidRPr="001667E0" w:rsidRDefault="00CA5F6D" w:rsidP="0058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 основании видеосюжета, </w:t>
            </w:r>
            <w:r w:rsidR="005850FE"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текста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учебника</w:t>
            </w:r>
            <w:r w:rsidR="00151855"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карты </w:t>
            </w:r>
            <w:r w:rsidR="005850FE"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ответьте на вопрос, какими причинами можно объяснить победу русских войск под Полтавой? Докажите, что это был перелом в Северной войне.</w:t>
            </w:r>
          </w:p>
          <w:p w:rsidR="005850FE" w:rsidRPr="001667E0" w:rsidRDefault="00E83E83" w:rsidP="0058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Группа 2. Стр.194-197 («От поражений к победам»)</w:t>
            </w:r>
          </w:p>
          <w:p w:rsidR="00E83E83" w:rsidRPr="001667E0" w:rsidRDefault="00E83E83" w:rsidP="0058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Продолжите заполнять таблицу,</w:t>
            </w:r>
            <w:r w:rsidR="00151855"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используя карту, </w:t>
            </w: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укажите причи</w:t>
            </w:r>
            <w:r w:rsidR="000F7E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ны и значение </w:t>
            </w:r>
            <w:proofErr w:type="spellStart"/>
            <w:r w:rsidR="000F7E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Прутского</w:t>
            </w:r>
            <w:proofErr w:type="spellEnd"/>
            <w:r w:rsidR="000F7E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похода,</w:t>
            </w: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Гангутского</w:t>
            </w:r>
            <w:proofErr w:type="spellEnd"/>
            <w:r w:rsidR="000F7E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0F7E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Гренгамского</w:t>
            </w:r>
            <w:proofErr w:type="spellEnd"/>
            <w:r w:rsidR="000F7E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F7E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морских</w:t>
            </w:r>
            <w:proofErr w:type="gramEnd"/>
            <w:r w:rsidR="000F7E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сражения</w:t>
            </w:r>
          </w:p>
          <w:p w:rsidR="001A0817" w:rsidRPr="001667E0" w:rsidRDefault="001A0817" w:rsidP="0058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Группа 3</w:t>
            </w: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1F6440"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Стр.197-199 (</w:t>
            </w:r>
            <w:proofErr w:type="spellStart"/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Ништадский</w:t>
            </w:r>
            <w:proofErr w:type="spellEnd"/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мир</w:t>
            </w:r>
            <w:r w:rsidR="001F6440"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  <w:p w:rsidR="005850FE" w:rsidRPr="001667E0" w:rsidRDefault="005850FE" w:rsidP="0058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655404" w:rsidRPr="001667E0" w:rsidRDefault="00655404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55404" w:rsidRPr="001667E0" w:rsidRDefault="005850FE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составление хронологической таблицы «Северная война»</w:t>
            </w:r>
          </w:p>
        </w:tc>
        <w:tc>
          <w:tcPr>
            <w:tcW w:w="1701" w:type="dxa"/>
            <w:shd w:val="clear" w:color="auto" w:fill="auto"/>
          </w:tcPr>
          <w:p w:rsidR="00655404" w:rsidRDefault="003B7DE1" w:rsidP="003B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Учебно-познавательная</w:t>
            </w:r>
          </w:p>
          <w:p w:rsidR="00F03E73" w:rsidRPr="001667E0" w:rsidRDefault="00F03E73" w:rsidP="00F0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Коммуникативная.</w:t>
            </w:r>
          </w:p>
          <w:p w:rsidR="00F03E73" w:rsidRPr="001667E0" w:rsidRDefault="00F03E73" w:rsidP="003B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shd w:val="clear" w:color="auto" w:fill="auto"/>
          </w:tcPr>
          <w:p w:rsidR="005850FE" w:rsidRPr="001667E0" w:rsidRDefault="003B7DE1" w:rsidP="0058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850FE"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Работа в группах</w:t>
            </w:r>
          </w:p>
          <w:p w:rsidR="005850FE" w:rsidRPr="001667E0" w:rsidRDefault="005850FE" w:rsidP="0058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55404" w:rsidRPr="001667E0" w:rsidRDefault="00655404" w:rsidP="0058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shd w:val="clear" w:color="auto" w:fill="auto"/>
          </w:tcPr>
          <w:p w:rsidR="00216BCC" w:rsidRPr="001667E0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Формирование навыков поисковой деятельности.</w:t>
            </w:r>
          </w:p>
          <w:p w:rsidR="00216BCC" w:rsidRPr="001667E0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Формирование умений учебного сотрудничества, коллективного обсуждения проблем, предположений.</w:t>
            </w:r>
          </w:p>
          <w:p w:rsidR="00655404" w:rsidRPr="001667E0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Способно</w:t>
            </w: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сть анализировать и действовать с позиции содержания предмета.</w:t>
            </w:r>
          </w:p>
        </w:tc>
      </w:tr>
      <w:tr w:rsidR="006A78FE" w:rsidRPr="001667E0" w:rsidTr="009D7173">
        <w:tc>
          <w:tcPr>
            <w:tcW w:w="15469" w:type="dxa"/>
            <w:gridSpan w:val="6"/>
            <w:shd w:val="clear" w:color="auto" w:fill="auto"/>
          </w:tcPr>
          <w:p w:rsidR="006A78FE" w:rsidRPr="001667E0" w:rsidRDefault="006A78F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V</w:t>
            </w:r>
            <w:r w:rsidRPr="001667E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этап: первичное проверка понимания 5 мин.</w:t>
            </w:r>
          </w:p>
        </w:tc>
      </w:tr>
      <w:tr w:rsidR="006A78FE" w:rsidRPr="001667E0" w:rsidTr="009D7173">
        <w:tc>
          <w:tcPr>
            <w:tcW w:w="2161" w:type="dxa"/>
            <w:shd w:val="clear" w:color="auto" w:fill="auto"/>
          </w:tcPr>
          <w:p w:rsidR="006A78FE" w:rsidRPr="001667E0" w:rsidRDefault="006A78FE" w:rsidP="001667E0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667E0">
              <w:rPr>
                <w:rFonts w:ascii="Times New Roman" w:hAnsi="Times New Roman"/>
                <w:bCs/>
                <w:iCs/>
                <w:sz w:val="28"/>
                <w:szCs w:val="28"/>
              </w:rPr>
              <w:t>Организация усвоения детьми нового способа действий при решении задач с их проговариванием во внешней речи.</w:t>
            </w:r>
          </w:p>
          <w:p w:rsidR="006A78FE" w:rsidRPr="001667E0" w:rsidRDefault="006A78FE" w:rsidP="001667E0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:rsidR="006A78FE" w:rsidRPr="001667E0" w:rsidRDefault="006A78F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Итак, как журналисты отмечаем, что нового узнали об истории Северной войны? Что в изучаемом материале показалось интересным? Какая информация, на ваш взгляд, требует уточнения?</w:t>
            </w:r>
          </w:p>
          <w:p w:rsidR="00151855" w:rsidRPr="001667E0" w:rsidRDefault="006A78FE" w:rsidP="00151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6A78FE" w:rsidRDefault="006A78F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458D7" w:rsidRDefault="000458D7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458D7" w:rsidRDefault="000458D7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458D7" w:rsidRDefault="000458D7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458D7" w:rsidRPr="001667E0" w:rsidRDefault="000458D7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физминутка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6A78FE" w:rsidRPr="001667E0" w:rsidRDefault="00151855" w:rsidP="00034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Работа по  таблице </w:t>
            </w:r>
          </w:p>
        </w:tc>
        <w:tc>
          <w:tcPr>
            <w:tcW w:w="1701" w:type="dxa"/>
            <w:shd w:val="clear" w:color="auto" w:fill="auto"/>
          </w:tcPr>
          <w:p w:rsidR="006A78FE" w:rsidRPr="001667E0" w:rsidRDefault="003B7DE1" w:rsidP="003B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Учебно-познавательная, коммуникативная</w:t>
            </w:r>
          </w:p>
        </w:tc>
        <w:tc>
          <w:tcPr>
            <w:tcW w:w="1667" w:type="dxa"/>
            <w:shd w:val="clear" w:color="auto" w:fill="auto"/>
          </w:tcPr>
          <w:p w:rsidR="006A78FE" w:rsidRPr="001667E0" w:rsidRDefault="0091144F" w:rsidP="0091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Работа в </w:t>
            </w:r>
            <w:r w:rsidR="00E83E83"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группе</w:t>
            </w:r>
          </w:p>
        </w:tc>
        <w:tc>
          <w:tcPr>
            <w:tcW w:w="1503" w:type="dxa"/>
            <w:shd w:val="clear" w:color="auto" w:fill="auto"/>
          </w:tcPr>
          <w:p w:rsidR="006A78FE" w:rsidRPr="001667E0" w:rsidRDefault="00151855" w:rsidP="00F0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Самостоятельно работают по алгоритму, </w:t>
            </w:r>
            <w:proofErr w:type="gramStart"/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ориентированы</w:t>
            </w:r>
            <w:proofErr w:type="gramEnd"/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 получение конкретного результата</w:t>
            </w:r>
          </w:p>
        </w:tc>
      </w:tr>
      <w:tr w:rsidR="006A78FE" w:rsidRPr="001667E0" w:rsidTr="009D7173">
        <w:tc>
          <w:tcPr>
            <w:tcW w:w="15469" w:type="dxa"/>
            <w:gridSpan w:val="6"/>
            <w:shd w:val="clear" w:color="auto" w:fill="auto"/>
          </w:tcPr>
          <w:p w:rsidR="006A78FE" w:rsidRPr="001667E0" w:rsidRDefault="006A78F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VI этап: первичное закрепление 5 мин.</w:t>
            </w:r>
          </w:p>
        </w:tc>
      </w:tr>
      <w:tr w:rsidR="006A78FE" w:rsidRPr="001667E0" w:rsidTr="009D7173">
        <w:tc>
          <w:tcPr>
            <w:tcW w:w="2161" w:type="dxa"/>
            <w:shd w:val="clear" w:color="auto" w:fill="auto"/>
          </w:tcPr>
          <w:p w:rsidR="006A78FE" w:rsidRPr="001667E0" w:rsidRDefault="00774454" w:rsidP="006A78F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667E0">
              <w:rPr>
                <w:rFonts w:ascii="Times New Roman" w:hAnsi="Times New Roman"/>
                <w:bCs/>
                <w:iCs/>
                <w:sz w:val="28"/>
                <w:szCs w:val="28"/>
              </w:rPr>
              <w:t>В</w:t>
            </w:r>
            <w:r w:rsidR="006A78FE" w:rsidRPr="001667E0">
              <w:rPr>
                <w:rFonts w:ascii="Times New Roman" w:hAnsi="Times New Roman"/>
                <w:bCs/>
                <w:iCs/>
                <w:sz w:val="28"/>
                <w:szCs w:val="28"/>
              </w:rPr>
              <w:t>ключение нового знания в систему знаний;</w:t>
            </w:r>
          </w:p>
          <w:p w:rsidR="006A78FE" w:rsidRPr="001667E0" w:rsidRDefault="006A78FE" w:rsidP="006A78F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667E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повторение  и закрепление ранее </w:t>
            </w:r>
            <w:proofErr w:type="gramStart"/>
            <w:r w:rsidRPr="001667E0">
              <w:rPr>
                <w:rFonts w:ascii="Times New Roman" w:hAnsi="Times New Roman"/>
                <w:bCs/>
                <w:iCs/>
                <w:sz w:val="28"/>
                <w:szCs w:val="28"/>
              </w:rPr>
              <w:t>изученного</w:t>
            </w:r>
            <w:proofErr w:type="gramEnd"/>
            <w:r w:rsidRPr="001667E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. </w:t>
            </w:r>
          </w:p>
          <w:p w:rsidR="006A78FE" w:rsidRPr="001667E0" w:rsidRDefault="006A78FE" w:rsidP="0077445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:rsidR="006A78FE" w:rsidRPr="001667E0" w:rsidRDefault="006A78FE" w:rsidP="00151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</w:t>
            </w:r>
            <w:r w:rsidR="00394FA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как журналисты, </w:t>
            </w:r>
            <w:r w:rsidR="00394FA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много путешествуете</w:t>
            </w:r>
            <w:r w:rsidR="00151855"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а </w:t>
            </w:r>
            <w:proofErr w:type="gramStart"/>
            <w:r w:rsidR="00151855"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значит</w:t>
            </w:r>
            <w:proofErr w:type="gramEnd"/>
            <w:r w:rsidR="00151855"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03E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можете </w:t>
            </w:r>
            <w:r w:rsidR="00151855"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работать с картой.</w:t>
            </w:r>
          </w:p>
          <w:p w:rsidR="00151855" w:rsidRPr="001667E0" w:rsidRDefault="00151855" w:rsidP="00151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Нанесите на контурную карту события</w:t>
            </w:r>
            <w:r w:rsidR="00F137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о которых мы сегодня говорили </w:t>
            </w: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Северной войны</w:t>
            </w:r>
          </w:p>
          <w:p w:rsidR="001F6440" w:rsidRPr="001667E0" w:rsidRDefault="001F6440" w:rsidP="00151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F6440" w:rsidRPr="001667E0" w:rsidRDefault="001F6440" w:rsidP="00151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 чем свидетельствует факт победы России в Северной войне?</w:t>
            </w:r>
          </w:p>
          <w:p w:rsidR="001F6440" w:rsidRPr="001667E0" w:rsidRDefault="001F6440" w:rsidP="00151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Представьте, что вам нужно ответить </w:t>
            </w: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на вопрос иностранца: «Какой стала Россия после окончания Северной войны?» Отвечать нужно прилагательными</w:t>
            </w:r>
          </w:p>
          <w:p w:rsidR="001F6440" w:rsidRPr="001667E0" w:rsidRDefault="001F6440" w:rsidP="00151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F6440" w:rsidRPr="001667E0" w:rsidRDefault="001F6440" w:rsidP="00151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Вспомните, как </w:t>
            </w:r>
            <w:r w:rsidRPr="00DE65B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называют сильные, могущественные государства?</w:t>
            </w:r>
          </w:p>
          <w:p w:rsidR="001F6440" w:rsidRPr="001667E0" w:rsidRDefault="001F6440" w:rsidP="00151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Осенью 1721 года Россия была провозглашена империей, а Петр </w:t>
            </w:r>
            <w:r w:rsidRPr="001667E0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императором.</w:t>
            </w:r>
          </w:p>
        </w:tc>
        <w:tc>
          <w:tcPr>
            <w:tcW w:w="3402" w:type="dxa"/>
            <w:shd w:val="clear" w:color="auto" w:fill="auto"/>
          </w:tcPr>
          <w:p w:rsidR="00216BCC" w:rsidRPr="001667E0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Использует приобретенные знания в практической деятельности, решает творческие задачи.</w:t>
            </w:r>
          </w:p>
          <w:p w:rsidR="006A78FE" w:rsidRPr="001667E0" w:rsidRDefault="006A78FE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F6440" w:rsidRPr="001667E0" w:rsidRDefault="001F6440" w:rsidP="001F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F6440" w:rsidRPr="001667E0" w:rsidRDefault="001F6440" w:rsidP="001F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F6440" w:rsidRPr="001667E0" w:rsidRDefault="001F6440" w:rsidP="001F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F6440" w:rsidRPr="001667E0" w:rsidRDefault="001F6440" w:rsidP="001F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F6440" w:rsidRPr="001667E0" w:rsidRDefault="001F6440" w:rsidP="001F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94FAE" w:rsidRDefault="00394FAE" w:rsidP="001F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F6440" w:rsidRPr="001667E0" w:rsidRDefault="001F6440" w:rsidP="001F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78FE" w:rsidRPr="001667E0" w:rsidRDefault="003B7DE1" w:rsidP="003B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Учебно-познавательная, информационная, коммуникативная</w:t>
            </w:r>
          </w:p>
        </w:tc>
        <w:tc>
          <w:tcPr>
            <w:tcW w:w="1667" w:type="dxa"/>
            <w:shd w:val="clear" w:color="auto" w:fill="auto"/>
          </w:tcPr>
          <w:p w:rsidR="006A78FE" w:rsidRPr="001667E0" w:rsidRDefault="003B7DE1" w:rsidP="00151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Работа с </w:t>
            </w:r>
            <w:r w:rsidR="00151855"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контурной картой</w:t>
            </w:r>
          </w:p>
        </w:tc>
        <w:tc>
          <w:tcPr>
            <w:tcW w:w="1503" w:type="dxa"/>
            <w:shd w:val="clear" w:color="auto" w:fill="auto"/>
          </w:tcPr>
          <w:p w:rsidR="00216BCC" w:rsidRPr="001667E0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Умение использовать информацию из разных  источников, вычленять необходи</w:t>
            </w: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мую для решения учебной задачи.</w:t>
            </w:r>
          </w:p>
          <w:p w:rsidR="006A78FE" w:rsidRPr="001667E0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Формирование навыков речевой деятельности.</w:t>
            </w:r>
          </w:p>
        </w:tc>
      </w:tr>
      <w:tr w:rsidR="006A78FE" w:rsidRPr="001667E0" w:rsidTr="009D7173">
        <w:tc>
          <w:tcPr>
            <w:tcW w:w="15469" w:type="dxa"/>
            <w:gridSpan w:val="6"/>
            <w:shd w:val="clear" w:color="auto" w:fill="auto"/>
          </w:tcPr>
          <w:p w:rsidR="006A78FE" w:rsidRPr="001667E0" w:rsidRDefault="006A78F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VII этап: контроль усвоения, осуждение допущенных ошибок и их коррекция 5 мин.</w:t>
            </w:r>
          </w:p>
        </w:tc>
      </w:tr>
      <w:tr w:rsidR="006A78FE" w:rsidRPr="001667E0" w:rsidTr="009D7173">
        <w:tc>
          <w:tcPr>
            <w:tcW w:w="2161" w:type="dxa"/>
            <w:shd w:val="clear" w:color="auto" w:fill="auto"/>
          </w:tcPr>
          <w:p w:rsidR="006A78FE" w:rsidRPr="001667E0" w:rsidRDefault="006A78FE" w:rsidP="006A78F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667E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Организовать действие по </w:t>
            </w:r>
            <w:r w:rsidR="001667E0">
              <w:rPr>
                <w:rFonts w:ascii="Times New Roman" w:hAnsi="Times New Roman"/>
                <w:bCs/>
                <w:iCs/>
                <w:sz w:val="28"/>
                <w:szCs w:val="28"/>
              </w:rPr>
              <w:t>обобщению.</w:t>
            </w:r>
          </w:p>
          <w:p w:rsidR="006A78FE" w:rsidRPr="001667E0" w:rsidRDefault="006A78FE" w:rsidP="006A78F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667E0">
              <w:rPr>
                <w:rFonts w:ascii="Times New Roman" w:hAnsi="Times New Roman"/>
                <w:bCs/>
                <w:iCs/>
                <w:sz w:val="28"/>
                <w:szCs w:val="28"/>
              </w:rPr>
              <w:t>Действия по контролю и оценке знаний, умений, навыков.</w:t>
            </w:r>
          </w:p>
          <w:p w:rsidR="006A78FE" w:rsidRPr="001667E0" w:rsidRDefault="006A78FE" w:rsidP="006A78F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035" w:type="dxa"/>
            <w:shd w:val="clear" w:color="auto" w:fill="auto"/>
          </w:tcPr>
          <w:p w:rsidR="006A78FE" w:rsidRPr="001667E0" w:rsidRDefault="00EA217A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="001F6440"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Как бы вы ответили на поставленный в начале урока вопрос. Свое мнение докажите</w:t>
            </w:r>
          </w:p>
          <w:p w:rsidR="00372677" w:rsidRPr="001667E0" w:rsidRDefault="00372677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03E73" w:rsidRDefault="00F03E73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03E73" w:rsidRDefault="00F03E73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A217A" w:rsidRDefault="00EA217A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Вот что писал об итогах войны советник французского короля  Людовика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XIV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герцог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Сен-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Симон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: «Северная война принесла полное изменение положения на севере: упадок, если не сказать, уничтожение Швеции, которая приводила в трепет весь север и не раз заставляла дрожать Империю и Австрийский дом, и необычное возвышение другой державы, доселе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известной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лишь по названию и никогда не влиявшей на другие страны»</w:t>
            </w:r>
          </w:p>
          <w:p w:rsidR="00EA217A" w:rsidRPr="00EA217A" w:rsidRDefault="00EA217A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-Какой статус на международной арене получила Россия после окончания Северной войны?</w:t>
            </w:r>
          </w:p>
          <w:p w:rsidR="00372677" w:rsidRDefault="00EA217A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-</w:t>
            </w:r>
            <w:r w:rsidR="00372677"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Представьте себе такую ситуацию: после объявления о победе России в Северной войне встретились русский купец, генерал русской армии и крестьянин. Какие чувства вызовет у них весть о победе и почему?</w:t>
            </w:r>
          </w:p>
          <w:p w:rsidR="00F03E73" w:rsidRDefault="00F03E73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34844" w:rsidRDefault="00EA217A" w:rsidP="004A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="00F03E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Исторические задачи</w:t>
            </w:r>
            <w:r w:rsidR="000458D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: </w:t>
            </w:r>
          </w:p>
          <w:p w:rsidR="00DF3350" w:rsidRPr="00B33622" w:rsidRDefault="004A36A9" w:rsidP="004A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3362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1. </w:t>
            </w:r>
            <w:r w:rsidR="004570F7" w:rsidRPr="00B3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 какими событиями связана эта дата? Если к дате начала Северной войны прибавить </w:t>
            </w:r>
            <w:r w:rsidR="00B13E61" w:rsidRPr="00B3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разницу между датой основания Санкт </w:t>
            </w:r>
            <w:proofErr w:type="gramStart"/>
            <w:r w:rsidR="00B13E61" w:rsidRPr="00B3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–П</w:t>
            </w:r>
            <w:proofErr w:type="gramEnd"/>
            <w:r w:rsidR="00B13E61" w:rsidRPr="00B3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етербурга и </w:t>
            </w:r>
            <w:r w:rsidR="0047539A" w:rsidRPr="00B3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началом правления двух царей малолетнего Петра и Ивана   при регентстве царевны Софьи</w:t>
            </w:r>
            <w:r w:rsidR="004570F7" w:rsidRPr="00B3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F3350" w:rsidRPr="00B336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570F7" w:rsidRPr="00B33622" w:rsidRDefault="004570F7" w:rsidP="004A3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4CF6" w:rsidRPr="00B33622" w:rsidRDefault="004A36A9" w:rsidP="004A3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2F27AD" w:rsidRPr="00B3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 сколько лет Москва старше Санкт-Петербурга, если известно, что Москва на 265 лет моложе Древнерусского государства, а строительство Санкт-Петербурга началось в третий год Северной войны. </w:t>
            </w:r>
          </w:p>
          <w:p w:rsidR="00594CF6" w:rsidRPr="00B33622" w:rsidRDefault="00594CF6" w:rsidP="004A3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7AD" w:rsidRPr="00B33622" w:rsidRDefault="00594CF6" w:rsidP="004A3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2F27AD" w:rsidRPr="00B3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Указом Петра I в России было введено европейское летоисчисление. До этого счет годам велся от сотворения мира. В Европе счет годам велся от Рождества Христова. Известно, что разница между сотворением мира и Рождеством Христовым составляет 5508 лет. Какому году от сотворения мира соответствовал 1700 год от Рождества Христова?</w:t>
            </w:r>
          </w:p>
          <w:p w:rsidR="00594CF6" w:rsidRPr="00B33622" w:rsidRDefault="00594CF6" w:rsidP="004A3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7AD" w:rsidRPr="00B33622" w:rsidRDefault="00594CF6" w:rsidP="00594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2F27AD" w:rsidRPr="00B3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Перелом в Северной войне произошел после Полтавской битвы. Известно, что обе армии в сумме насчитывали 72000 человек. Также известно, что численность русской армии превышала шведскую на 12000 человек. </w:t>
            </w:r>
            <w:r w:rsidR="002F27AD" w:rsidRPr="00B3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Потери русских составили 1300 человек, а шведов 9000 убитых и 3000 было взято в плен. Какова была численность русской и шведской армий перед сражением и после? </w:t>
            </w:r>
          </w:p>
          <w:p w:rsidR="00594CF6" w:rsidRPr="00B33622" w:rsidRDefault="00594CF6" w:rsidP="004A3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350" w:rsidRPr="00B33622" w:rsidRDefault="00594CF6" w:rsidP="004A3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DF3350" w:rsidRPr="00B3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 этом месте в устье Невы выдающийся новгородский князь разбил шведов. А спустя 463 года здесь застучали топоры, по приказу царя началось строительство новой столицы.</w:t>
            </w:r>
          </w:p>
          <w:p w:rsidR="00DF3350" w:rsidRPr="00B33622" w:rsidRDefault="00DF3350" w:rsidP="004A3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 каком князе идет речь, и когда произошло это событие?</w:t>
            </w:r>
          </w:p>
          <w:p w:rsidR="00DF3350" w:rsidRPr="00B33622" w:rsidRDefault="00DF3350" w:rsidP="004A3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 приказу, какого царя началось строительство новой столицы?</w:t>
            </w:r>
          </w:p>
          <w:p w:rsidR="00DF3350" w:rsidRPr="00B33622" w:rsidRDefault="00DF3350" w:rsidP="004A3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Когда была заложена новая столица, и как ее назвали?</w:t>
            </w:r>
          </w:p>
          <w:p w:rsidR="004570F7" w:rsidRPr="00594CF6" w:rsidRDefault="00DF3350" w:rsidP="00594CF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33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Что связывает два этих события?</w:t>
            </w:r>
          </w:p>
        </w:tc>
        <w:tc>
          <w:tcPr>
            <w:tcW w:w="3402" w:type="dxa"/>
            <w:shd w:val="clear" w:color="auto" w:fill="auto"/>
          </w:tcPr>
          <w:p w:rsidR="006A78FE" w:rsidRDefault="00372677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Победа России в Северной </w:t>
            </w:r>
            <w:proofErr w:type="spellStart"/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войне-закономерность</w:t>
            </w:r>
            <w:proofErr w:type="spellEnd"/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так как все усилия были направлены на ее достижение.</w:t>
            </w:r>
            <w:proofErr w:type="gramEnd"/>
          </w:p>
          <w:p w:rsidR="00EA217A" w:rsidRDefault="00EA217A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A217A" w:rsidRDefault="00EA217A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A217A" w:rsidRDefault="00EA217A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A217A" w:rsidRDefault="00EA217A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A217A" w:rsidRDefault="00EA217A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A217A" w:rsidRDefault="00EA217A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A217A" w:rsidRDefault="00EA217A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A217A" w:rsidRDefault="00EA217A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A217A" w:rsidRDefault="00EA217A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A217A" w:rsidRDefault="00EA217A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A217A" w:rsidRDefault="00EA217A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A217A" w:rsidRDefault="00EA217A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A217A" w:rsidRDefault="00EA217A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A217A" w:rsidRDefault="00EA217A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A217A" w:rsidRDefault="00EA217A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A217A" w:rsidRPr="00EA217A" w:rsidRDefault="00EA217A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A217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Авторитет России вырос. Россия стала великой державой.</w:t>
            </w:r>
          </w:p>
          <w:p w:rsidR="00594CF6" w:rsidRPr="001667E0" w:rsidRDefault="00594CF6" w:rsidP="0003484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78FE" w:rsidRPr="001667E0" w:rsidRDefault="003B7DE1" w:rsidP="003B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Коммуникативная, учебно-познавательная</w:t>
            </w:r>
          </w:p>
        </w:tc>
        <w:tc>
          <w:tcPr>
            <w:tcW w:w="1667" w:type="dxa"/>
            <w:shd w:val="clear" w:color="auto" w:fill="auto"/>
          </w:tcPr>
          <w:p w:rsidR="003B7DE1" w:rsidRPr="001667E0" w:rsidRDefault="003B7DE1" w:rsidP="003B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Контроль усвоения, обсуждение допущенных ошибок и их коррекция</w:t>
            </w:r>
          </w:p>
        </w:tc>
        <w:tc>
          <w:tcPr>
            <w:tcW w:w="1503" w:type="dxa"/>
            <w:shd w:val="clear" w:color="auto" w:fill="auto"/>
          </w:tcPr>
          <w:p w:rsidR="00216BCC" w:rsidRPr="001667E0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Умение систем</w:t>
            </w:r>
            <w:r w:rsidR="00394FA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атизировать, обобщать изученное</w:t>
            </w:r>
          </w:p>
          <w:p w:rsidR="00F03E73" w:rsidRPr="001667E0" w:rsidRDefault="00216BCC" w:rsidP="00F03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Формирование собственных представлений о предмете изучения. </w:t>
            </w:r>
          </w:p>
          <w:p w:rsidR="006A78FE" w:rsidRPr="001667E0" w:rsidRDefault="006A78FE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A78FE" w:rsidRPr="001667E0" w:rsidTr="009D7173">
        <w:tc>
          <w:tcPr>
            <w:tcW w:w="15469" w:type="dxa"/>
            <w:gridSpan w:val="6"/>
            <w:shd w:val="clear" w:color="auto" w:fill="auto"/>
          </w:tcPr>
          <w:p w:rsidR="006A78FE" w:rsidRPr="001667E0" w:rsidRDefault="006A78FE" w:rsidP="006A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VIII этап: рефлексия 5 мин.</w:t>
            </w:r>
          </w:p>
        </w:tc>
      </w:tr>
      <w:tr w:rsidR="006A78FE" w:rsidRPr="001667E0" w:rsidTr="009D7173">
        <w:tc>
          <w:tcPr>
            <w:tcW w:w="2161" w:type="dxa"/>
            <w:shd w:val="clear" w:color="auto" w:fill="auto"/>
          </w:tcPr>
          <w:p w:rsidR="006A78FE" w:rsidRPr="001667E0" w:rsidRDefault="001667E0" w:rsidP="006A78F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="006A78FE" w:rsidRPr="001667E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сознание </w:t>
            </w:r>
            <w:proofErr w:type="gramStart"/>
            <w:r w:rsidR="006A78FE" w:rsidRPr="001667E0"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обучающимися</w:t>
            </w:r>
            <w:proofErr w:type="gramEnd"/>
            <w:r w:rsidR="006A78FE" w:rsidRPr="001667E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своей учебной деятельности; </w:t>
            </w:r>
          </w:p>
          <w:p w:rsidR="006A78FE" w:rsidRPr="001667E0" w:rsidRDefault="006A78FE" w:rsidP="006A78FE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667E0">
              <w:rPr>
                <w:rFonts w:ascii="Times New Roman" w:hAnsi="Times New Roman"/>
                <w:bCs/>
                <w:iCs/>
                <w:sz w:val="28"/>
                <w:szCs w:val="28"/>
              </w:rPr>
              <w:t>самооценка результатов своей деятельности и всего класса.</w:t>
            </w:r>
          </w:p>
        </w:tc>
        <w:tc>
          <w:tcPr>
            <w:tcW w:w="5035" w:type="dxa"/>
            <w:shd w:val="clear" w:color="auto" w:fill="auto"/>
          </w:tcPr>
          <w:p w:rsidR="00B1724F" w:rsidRPr="00B1724F" w:rsidRDefault="00B1724F" w:rsidP="00B1724F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216BCC" w:rsidRPr="001667E0">
              <w:rPr>
                <w:bCs/>
                <w:sz w:val="28"/>
                <w:szCs w:val="28"/>
              </w:rPr>
              <w:t xml:space="preserve">одведем итоги урока, </w:t>
            </w:r>
            <w:r>
              <w:rPr>
                <w:bCs/>
                <w:sz w:val="28"/>
                <w:szCs w:val="28"/>
              </w:rPr>
              <w:t xml:space="preserve">используя метод </w:t>
            </w:r>
            <w:proofErr w:type="spellStart"/>
            <w:r>
              <w:rPr>
                <w:bCs/>
                <w:sz w:val="28"/>
                <w:szCs w:val="28"/>
              </w:rPr>
              <w:t>инсерта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B1724F">
              <w:rPr>
                <w:color w:val="000000"/>
                <w:sz w:val="28"/>
                <w:szCs w:val="28"/>
              </w:rPr>
              <w:t>обозначив с помощью знаков на полях возле текста или в самом тексте:</w:t>
            </w:r>
          </w:p>
          <w:p w:rsidR="00B1724F" w:rsidRPr="00B1724F" w:rsidRDefault="00B1724F" w:rsidP="00B1724F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B1724F">
              <w:rPr>
                <w:color w:val="000000"/>
                <w:sz w:val="28"/>
                <w:szCs w:val="28"/>
              </w:rPr>
              <w:t>«+» – знал</w:t>
            </w:r>
            <w:proofErr w:type="gramStart"/>
            <w:r w:rsidRPr="00B1724F">
              <w:rPr>
                <w:color w:val="000000"/>
                <w:sz w:val="28"/>
                <w:szCs w:val="28"/>
              </w:rPr>
              <w:t>, «</w:t>
            </w:r>
            <w:proofErr w:type="gramEnd"/>
            <w:r w:rsidRPr="00B1724F">
              <w:rPr>
                <w:color w:val="000000"/>
                <w:sz w:val="28"/>
                <w:szCs w:val="28"/>
              </w:rPr>
              <w:t>!» – новый материал (узнал), «?» – хочу узнать</w:t>
            </w:r>
          </w:p>
          <w:p w:rsidR="00216BCC" w:rsidRDefault="00216BCC" w:rsidP="00B17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458D7" w:rsidRDefault="000458D7" w:rsidP="000458D7">
            <w:pPr>
              <w:pStyle w:val="a7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="00B1724F">
              <w:rPr>
                <w:color w:val="000000"/>
                <w:sz w:val="27"/>
                <w:szCs w:val="27"/>
              </w:rPr>
              <w:t>«</w:t>
            </w:r>
            <w:r>
              <w:rPr>
                <w:color w:val="000000"/>
                <w:sz w:val="27"/>
                <w:szCs w:val="27"/>
              </w:rPr>
              <w:t xml:space="preserve">Результатом войны </w:t>
            </w:r>
            <w:proofErr w:type="gramStart"/>
            <w:r>
              <w:rPr>
                <w:color w:val="000000"/>
                <w:sz w:val="27"/>
                <w:szCs w:val="27"/>
              </w:rPr>
              <w:t>стали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следующие людские потери: со стороны России – 75 тыс. убитых, а шведы потеряли 175 тыс. убитыми.</w:t>
            </w:r>
          </w:p>
          <w:p w:rsidR="000458D7" w:rsidRDefault="00B1724F" w:rsidP="000458D7">
            <w:pPr>
              <w:pStyle w:val="a7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="000458D7">
              <w:rPr>
                <w:color w:val="000000"/>
                <w:sz w:val="27"/>
                <w:szCs w:val="27"/>
              </w:rPr>
              <w:t xml:space="preserve">Итогом Северной войны 1700-1721 гг. стал </w:t>
            </w:r>
            <w:proofErr w:type="spellStart"/>
            <w:r w:rsidR="000458D7">
              <w:rPr>
                <w:color w:val="000000"/>
                <w:sz w:val="27"/>
                <w:szCs w:val="27"/>
              </w:rPr>
              <w:t>Ништадтский</w:t>
            </w:r>
            <w:proofErr w:type="spellEnd"/>
            <w:r w:rsidR="000458D7">
              <w:rPr>
                <w:color w:val="000000"/>
                <w:sz w:val="27"/>
                <w:szCs w:val="27"/>
              </w:rPr>
              <w:t xml:space="preserve"> мирный договор. Согласно нему в состав Российской Империи вошли </w:t>
            </w:r>
            <w:proofErr w:type="spellStart"/>
            <w:r w:rsidR="000458D7">
              <w:rPr>
                <w:color w:val="000000"/>
                <w:sz w:val="27"/>
                <w:szCs w:val="27"/>
              </w:rPr>
              <w:t>Эстляндия</w:t>
            </w:r>
            <w:proofErr w:type="spellEnd"/>
            <w:r w:rsidR="000458D7">
              <w:rPr>
                <w:color w:val="000000"/>
                <w:sz w:val="27"/>
                <w:szCs w:val="27"/>
              </w:rPr>
              <w:t xml:space="preserve">, Карелия, южные земли Финляндии, Лифляндия (Ливония). </w:t>
            </w:r>
          </w:p>
          <w:p w:rsidR="000458D7" w:rsidRDefault="000458D7" w:rsidP="000458D7">
            <w:pPr>
              <w:pStyle w:val="a7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Был произведен обмен военнопленными, все «преступники» и перебежчики» с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обеих сторон получили полную амнистию. Швеция же в результате войны не только потеряла статус мировой державы, но даже и своего короля: </w:t>
            </w:r>
          </w:p>
          <w:p w:rsidR="000458D7" w:rsidRDefault="000458D7" w:rsidP="000458D7">
            <w:pPr>
              <w:pStyle w:val="a7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</w:rPr>
              <w:t>Карл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XII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 xml:space="preserve">был убит при осаде </w:t>
            </w:r>
            <w:proofErr w:type="spellStart"/>
            <w:r>
              <w:rPr>
                <w:color w:val="000000"/>
                <w:sz w:val="27"/>
                <w:szCs w:val="27"/>
              </w:rPr>
              <w:t>Фредрикс</w:t>
            </w:r>
            <w:r w:rsidR="00B1724F">
              <w:rPr>
                <w:color w:val="000000"/>
                <w:sz w:val="27"/>
                <w:szCs w:val="27"/>
              </w:rPr>
              <w:t>хальда</w:t>
            </w:r>
            <w:proofErr w:type="spellEnd"/>
            <w:r w:rsidR="00B1724F">
              <w:rPr>
                <w:color w:val="000000"/>
                <w:sz w:val="27"/>
                <w:szCs w:val="27"/>
              </w:rPr>
              <w:t xml:space="preserve"> 30 ноября 1718 года. </w:t>
            </w:r>
            <w:r>
              <w:rPr>
                <w:color w:val="000000"/>
                <w:sz w:val="27"/>
                <w:szCs w:val="27"/>
              </w:rPr>
              <w:t>Таким образом, по итогам Северной войны Россия получила земли на берегу Балтийского моря, что было очень важно для Петра Великого, мечтавшего сделать свою страну морской державой</w:t>
            </w:r>
            <w:proofErr w:type="gramStart"/>
            <w:r>
              <w:rPr>
                <w:color w:val="000000"/>
                <w:sz w:val="27"/>
                <w:szCs w:val="27"/>
              </w:rPr>
              <w:t>.</w:t>
            </w:r>
            <w:r w:rsidR="00B1724F">
              <w:rPr>
                <w:color w:val="000000"/>
                <w:sz w:val="27"/>
                <w:szCs w:val="27"/>
              </w:rPr>
              <w:t>»</w:t>
            </w:r>
            <w:proofErr w:type="gramEnd"/>
          </w:p>
          <w:p w:rsidR="00F03E73" w:rsidRPr="001667E0" w:rsidRDefault="00F03E73" w:rsidP="0004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03E73" w:rsidRDefault="00216BCC" w:rsidP="0004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Домашнее задание:</w:t>
            </w:r>
          </w:p>
          <w:p w:rsidR="00F03E73" w:rsidRDefault="00F03E73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</w:t>
            </w:r>
            <w:r w:rsidR="006E25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Задание на выбор  после §17</w:t>
            </w:r>
          </w:p>
          <w:p w:rsidR="00F03E73" w:rsidRDefault="00F03E73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</w:t>
            </w:r>
            <w:r w:rsidR="00216BCC"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Подготовка статьи на тему: «Итоги внешней политики Петра I». </w:t>
            </w:r>
          </w:p>
          <w:p w:rsidR="006A78FE" w:rsidRPr="001667E0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Спасибо за урок.</w:t>
            </w:r>
          </w:p>
        </w:tc>
        <w:tc>
          <w:tcPr>
            <w:tcW w:w="3402" w:type="dxa"/>
            <w:shd w:val="clear" w:color="auto" w:fill="auto"/>
          </w:tcPr>
          <w:p w:rsidR="006A78FE" w:rsidRPr="001667E0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Анализирует деятельность по достижению цели</w:t>
            </w:r>
          </w:p>
        </w:tc>
        <w:tc>
          <w:tcPr>
            <w:tcW w:w="1701" w:type="dxa"/>
            <w:shd w:val="clear" w:color="auto" w:fill="auto"/>
          </w:tcPr>
          <w:p w:rsidR="006A78FE" w:rsidRPr="001667E0" w:rsidRDefault="003B7DE1" w:rsidP="003B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Учебно-познавательная</w:t>
            </w:r>
          </w:p>
        </w:tc>
        <w:tc>
          <w:tcPr>
            <w:tcW w:w="1667" w:type="dxa"/>
            <w:shd w:val="clear" w:color="auto" w:fill="auto"/>
          </w:tcPr>
          <w:p w:rsidR="006A78FE" w:rsidRPr="001667E0" w:rsidRDefault="003B7DE1" w:rsidP="003B7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Рефлексия с использованием </w:t>
            </w:r>
            <w:proofErr w:type="gramStart"/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клеше</w:t>
            </w:r>
            <w:proofErr w:type="gramEnd"/>
          </w:p>
        </w:tc>
        <w:tc>
          <w:tcPr>
            <w:tcW w:w="1503" w:type="dxa"/>
            <w:shd w:val="clear" w:color="auto" w:fill="auto"/>
          </w:tcPr>
          <w:p w:rsidR="006A78FE" w:rsidRPr="001667E0" w:rsidRDefault="00216BCC" w:rsidP="00216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67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Рефлексия способности организовывать собственную деятельность. Прогнозирование.</w:t>
            </w:r>
          </w:p>
        </w:tc>
      </w:tr>
    </w:tbl>
    <w:p w:rsidR="00774454" w:rsidRDefault="00774454" w:rsidP="0049684F">
      <w:pPr>
        <w:rPr>
          <w:rFonts w:ascii="Times New Roman" w:hAnsi="Times New Roman"/>
          <w:sz w:val="24"/>
          <w:szCs w:val="24"/>
        </w:rPr>
      </w:pPr>
    </w:p>
    <w:p w:rsidR="00774454" w:rsidRDefault="00774454" w:rsidP="003B7DE1">
      <w:pPr>
        <w:jc w:val="right"/>
        <w:rPr>
          <w:rFonts w:ascii="Times New Roman" w:hAnsi="Times New Roman"/>
          <w:sz w:val="24"/>
          <w:szCs w:val="24"/>
        </w:rPr>
      </w:pPr>
    </w:p>
    <w:p w:rsidR="001667E0" w:rsidRDefault="001667E0" w:rsidP="003B7DE1">
      <w:pPr>
        <w:jc w:val="right"/>
        <w:rPr>
          <w:rFonts w:ascii="Times New Roman" w:hAnsi="Times New Roman"/>
          <w:sz w:val="24"/>
          <w:szCs w:val="24"/>
        </w:rPr>
      </w:pPr>
    </w:p>
    <w:p w:rsidR="001667E0" w:rsidRDefault="001667E0" w:rsidP="003B7DE1">
      <w:pPr>
        <w:jc w:val="right"/>
        <w:rPr>
          <w:rFonts w:ascii="Times New Roman" w:hAnsi="Times New Roman"/>
          <w:sz w:val="24"/>
          <w:szCs w:val="24"/>
        </w:rPr>
      </w:pPr>
    </w:p>
    <w:p w:rsidR="001667E0" w:rsidRDefault="001667E0" w:rsidP="003B7DE1">
      <w:pPr>
        <w:jc w:val="right"/>
        <w:rPr>
          <w:rFonts w:ascii="Times New Roman" w:hAnsi="Times New Roman"/>
          <w:sz w:val="24"/>
          <w:szCs w:val="24"/>
        </w:rPr>
      </w:pPr>
    </w:p>
    <w:p w:rsidR="001667E0" w:rsidRDefault="001667E0" w:rsidP="003B7DE1">
      <w:pPr>
        <w:jc w:val="right"/>
        <w:rPr>
          <w:rFonts w:ascii="Times New Roman" w:hAnsi="Times New Roman"/>
          <w:sz w:val="24"/>
          <w:szCs w:val="24"/>
        </w:rPr>
      </w:pPr>
    </w:p>
    <w:p w:rsidR="001667E0" w:rsidRDefault="001667E0" w:rsidP="003B7DE1">
      <w:pPr>
        <w:jc w:val="right"/>
        <w:rPr>
          <w:rFonts w:ascii="Times New Roman" w:hAnsi="Times New Roman"/>
          <w:sz w:val="24"/>
          <w:szCs w:val="24"/>
        </w:rPr>
      </w:pPr>
    </w:p>
    <w:p w:rsidR="001667E0" w:rsidRDefault="001667E0" w:rsidP="003B7DE1">
      <w:pPr>
        <w:jc w:val="right"/>
        <w:rPr>
          <w:rFonts w:ascii="Times New Roman" w:hAnsi="Times New Roman"/>
          <w:sz w:val="24"/>
          <w:szCs w:val="24"/>
        </w:rPr>
      </w:pPr>
    </w:p>
    <w:p w:rsidR="001667E0" w:rsidRDefault="001667E0" w:rsidP="003B7DE1">
      <w:pPr>
        <w:jc w:val="right"/>
        <w:rPr>
          <w:rFonts w:ascii="Times New Roman" w:hAnsi="Times New Roman"/>
          <w:sz w:val="24"/>
          <w:szCs w:val="24"/>
        </w:rPr>
      </w:pPr>
    </w:p>
    <w:p w:rsidR="001667E0" w:rsidRDefault="001667E0" w:rsidP="003B7DE1">
      <w:pPr>
        <w:jc w:val="right"/>
        <w:rPr>
          <w:rFonts w:ascii="Times New Roman" w:hAnsi="Times New Roman"/>
          <w:sz w:val="24"/>
          <w:szCs w:val="24"/>
        </w:rPr>
      </w:pPr>
    </w:p>
    <w:sectPr w:rsidR="001667E0" w:rsidSect="00AB319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16AB"/>
    <w:multiLevelType w:val="hybridMultilevel"/>
    <w:tmpl w:val="ACB07BC8"/>
    <w:lvl w:ilvl="0" w:tplc="317E2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09A"/>
    <w:rsid w:val="00034844"/>
    <w:rsid w:val="000458D7"/>
    <w:rsid w:val="000F7E75"/>
    <w:rsid w:val="00110938"/>
    <w:rsid w:val="00151855"/>
    <w:rsid w:val="001667E0"/>
    <w:rsid w:val="001A0817"/>
    <w:rsid w:val="001A2BFA"/>
    <w:rsid w:val="001F6440"/>
    <w:rsid w:val="00216BCC"/>
    <w:rsid w:val="0022312E"/>
    <w:rsid w:val="0025692E"/>
    <w:rsid w:val="002F27AD"/>
    <w:rsid w:val="00372677"/>
    <w:rsid w:val="00394FAE"/>
    <w:rsid w:val="003B0C6C"/>
    <w:rsid w:val="003B7DE1"/>
    <w:rsid w:val="00413439"/>
    <w:rsid w:val="004570F7"/>
    <w:rsid w:val="004638AC"/>
    <w:rsid w:val="0047539A"/>
    <w:rsid w:val="00490589"/>
    <w:rsid w:val="0049684F"/>
    <w:rsid w:val="004A36A9"/>
    <w:rsid w:val="004D49CB"/>
    <w:rsid w:val="005003D4"/>
    <w:rsid w:val="00514ADD"/>
    <w:rsid w:val="005212FB"/>
    <w:rsid w:val="0053686E"/>
    <w:rsid w:val="005850FE"/>
    <w:rsid w:val="00594CF6"/>
    <w:rsid w:val="00596A68"/>
    <w:rsid w:val="00644526"/>
    <w:rsid w:val="00655404"/>
    <w:rsid w:val="006A78FE"/>
    <w:rsid w:val="006E2593"/>
    <w:rsid w:val="006F1D47"/>
    <w:rsid w:val="00762FCE"/>
    <w:rsid w:val="00774454"/>
    <w:rsid w:val="00774991"/>
    <w:rsid w:val="007800A9"/>
    <w:rsid w:val="007B4D20"/>
    <w:rsid w:val="007C4AEF"/>
    <w:rsid w:val="008A047D"/>
    <w:rsid w:val="0091144F"/>
    <w:rsid w:val="00933623"/>
    <w:rsid w:val="0095450F"/>
    <w:rsid w:val="00992624"/>
    <w:rsid w:val="009D7173"/>
    <w:rsid w:val="00A317AE"/>
    <w:rsid w:val="00AB319C"/>
    <w:rsid w:val="00B13E61"/>
    <w:rsid w:val="00B1724F"/>
    <w:rsid w:val="00B33622"/>
    <w:rsid w:val="00BB5BE3"/>
    <w:rsid w:val="00C56DDC"/>
    <w:rsid w:val="00C57C59"/>
    <w:rsid w:val="00CA5F6D"/>
    <w:rsid w:val="00CF640A"/>
    <w:rsid w:val="00CF777A"/>
    <w:rsid w:val="00D5409A"/>
    <w:rsid w:val="00DE65B7"/>
    <w:rsid w:val="00DF3350"/>
    <w:rsid w:val="00E33C7F"/>
    <w:rsid w:val="00E42C14"/>
    <w:rsid w:val="00E83E83"/>
    <w:rsid w:val="00EA217A"/>
    <w:rsid w:val="00F03C9B"/>
    <w:rsid w:val="00F03E73"/>
    <w:rsid w:val="00F13780"/>
    <w:rsid w:val="00FE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540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54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1"/>
    <w:basedOn w:val="a"/>
    <w:rsid w:val="00D540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FE69DF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9114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6"/>
    <w:uiPriority w:val="1"/>
    <w:locked/>
    <w:rsid w:val="00933623"/>
    <w:rPr>
      <w:lang w:eastAsia="ru-RU"/>
    </w:rPr>
  </w:style>
  <w:style w:type="paragraph" w:styleId="a6">
    <w:name w:val="No Spacing"/>
    <w:link w:val="a5"/>
    <w:uiPriority w:val="1"/>
    <w:qFormat/>
    <w:rsid w:val="00933623"/>
    <w:pPr>
      <w:spacing w:after="0" w:line="240" w:lineRule="auto"/>
    </w:pPr>
    <w:rPr>
      <w:lang w:eastAsia="ru-RU"/>
    </w:rPr>
  </w:style>
  <w:style w:type="paragraph" w:customStyle="1" w:styleId="Pa8">
    <w:name w:val="Pa8"/>
    <w:basedOn w:val="a"/>
    <w:next w:val="a"/>
    <w:uiPriority w:val="99"/>
    <w:rsid w:val="00F03C9B"/>
    <w:pPr>
      <w:autoSpaceDE w:val="0"/>
      <w:autoSpaceDN w:val="0"/>
      <w:adjustRightInd w:val="0"/>
      <w:spacing w:after="0" w:line="221" w:lineRule="atLeast"/>
    </w:pPr>
    <w:rPr>
      <w:rFonts w:ascii="PetersburgC" w:eastAsia="Times New Roman" w:hAnsi="PetersburgC"/>
      <w:sz w:val="24"/>
      <w:szCs w:val="24"/>
      <w:lang w:eastAsia="ru-RU"/>
    </w:rPr>
  </w:style>
  <w:style w:type="paragraph" w:customStyle="1" w:styleId="Pa17">
    <w:name w:val="Pa17"/>
    <w:basedOn w:val="a"/>
    <w:next w:val="a"/>
    <w:uiPriority w:val="99"/>
    <w:rsid w:val="00F03C9B"/>
    <w:pPr>
      <w:autoSpaceDE w:val="0"/>
      <w:autoSpaceDN w:val="0"/>
      <w:adjustRightInd w:val="0"/>
      <w:spacing w:after="0" w:line="221" w:lineRule="atLeast"/>
    </w:pPr>
    <w:rPr>
      <w:rFonts w:ascii="PetersburgC" w:eastAsia="Times New Roman" w:hAnsi="PetersburgC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134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4134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413439"/>
  </w:style>
  <w:style w:type="character" w:customStyle="1" w:styleId="apple-converted-space">
    <w:name w:val="apple-converted-space"/>
    <w:basedOn w:val="a0"/>
    <w:rsid w:val="007C4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540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54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 Знак Знак Знак Знак1"/>
    <w:basedOn w:val="a"/>
    <w:rsid w:val="00D540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FE69DF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9114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67A62-4C4E-4F41-802E-E44BCDC1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Пойковская СОШ 1</Company>
  <LinksUpToDate>false</LinksUpToDate>
  <CharactersWithSpaces>12562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Ольга</cp:lastModifiedBy>
  <cp:revision>14</cp:revision>
  <dcterms:created xsi:type="dcterms:W3CDTF">2016-03-09T02:01:00Z</dcterms:created>
  <dcterms:modified xsi:type="dcterms:W3CDTF">2017-03-24T05:13:00Z</dcterms:modified>
</cp:coreProperties>
</file>