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E0" w:rsidRPr="00D52AAB" w:rsidRDefault="006920E0" w:rsidP="00692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sz w:val="28"/>
          <w:szCs w:val="28"/>
        </w:rPr>
        <w:t>Краснодарский край, город Кропоткин</w:t>
      </w:r>
    </w:p>
    <w:p w:rsidR="006920E0" w:rsidRPr="00D52AAB" w:rsidRDefault="006920E0" w:rsidP="006920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2AA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920E0" w:rsidRPr="00D52AAB" w:rsidRDefault="006920E0" w:rsidP="006920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2AAB">
        <w:rPr>
          <w:rFonts w:ascii="Times New Roman" w:hAnsi="Times New Roman"/>
          <w:sz w:val="28"/>
          <w:szCs w:val="28"/>
        </w:rPr>
        <w:t>средняя общеобразовательная школа №7 города Кропоткин</w:t>
      </w:r>
    </w:p>
    <w:p w:rsidR="006920E0" w:rsidRPr="00D52AAB" w:rsidRDefault="006920E0" w:rsidP="006920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2AAB">
        <w:rPr>
          <w:rFonts w:ascii="Times New Roman" w:hAnsi="Times New Roman"/>
          <w:sz w:val="28"/>
          <w:szCs w:val="28"/>
        </w:rPr>
        <w:t>муниципального образования Кавказский район (МБОУ СОШ №7)</w:t>
      </w:r>
    </w:p>
    <w:p w:rsidR="006920E0" w:rsidRDefault="006920E0" w:rsidP="006920E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sz w:val="28"/>
          <w:szCs w:val="28"/>
        </w:rPr>
      </w:pPr>
    </w:p>
    <w:p w:rsidR="006920E0" w:rsidRDefault="006920E0" w:rsidP="006920E0">
      <w:pPr>
        <w:pStyle w:val="2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6920E0" w:rsidRPr="00D52AAB" w:rsidRDefault="006920E0" w:rsidP="006920E0">
      <w:pPr>
        <w:shd w:val="clear" w:color="auto" w:fill="FFFFFF"/>
        <w:ind w:left="5760"/>
        <w:rPr>
          <w:rFonts w:ascii="Times New Roman" w:eastAsia="Times New Roman" w:hAnsi="Times New Roman" w:cs="Times New Roman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         </w:t>
      </w:r>
    </w:p>
    <w:p w:rsidR="006920E0" w:rsidRPr="00D52AAB" w:rsidRDefault="006920E0" w:rsidP="006920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решением педсовета протокол №1</w:t>
      </w:r>
    </w:p>
    <w:p w:rsidR="006920E0" w:rsidRPr="00D52AAB" w:rsidRDefault="006920E0" w:rsidP="006920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от </w:t>
      </w:r>
      <w:r w:rsidRPr="00D52AA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>.08.201</w:t>
      </w:r>
      <w:r w:rsidRPr="00D52AA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</w:t>
      </w:r>
    </w:p>
    <w:p w:rsidR="006920E0" w:rsidRPr="00D52AAB" w:rsidRDefault="006920E0" w:rsidP="006920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Председатель педсовета                </w:t>
      </w:r>
    </w:p>
    <w:p w:rsidR="006920E0" w:rsidRPr="00D52AAB" w:rsidRDefault="006920E0" w:rsidP="006920E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_____________  Янютина Г.И.    </w:t>
      </w:r>
    </w:p>
    <w:p w:rsidR="006920E0" w:rsidRPr="00D52AAB" w:rsidRDefault="006920E0" w:rsidP="006920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0E0" w:rsidRPr="00D52AAB" w:rsidRDefault="006920E0" w:rsidP="006920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0E0" w:rsidRPr="00D52AAB" w:rsidRDefault="006920E0" w:rsidP="006920E0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20E0" w:rsidRPr="00D52AAB" w:rsidRDefault="006920E0" w:rsidP="006920E0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2AA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920E0" w:rsidRPr="00D52AAB" w:rsidRDefault="006920E0" w:rsidP="0069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0E0" w:rsidRPr="006920E0" w:rsidRDefault="006920E0" w:rsidP="006920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проектной деятельности по  химии</w:t>
      </w:r>
    </w:p>
    <w:p w:rsidR="006920E0" w:rsidRPr="00BC69B8" w:rsidRDefault="006920E0" w:rsidP="006920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920E0" w:rsidRPr="00D52AAB" w:rsidRDefault="006920E0" w:rsidP="006920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2AAB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(класс):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основное  общее образование,</w:t>
      </w:r>
      <w:r w:rsidRPr="001C7F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8</w:t>
      </w:r>
      <w:r w:rsidR="004E0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-9</w:t>
      </w:r>
      <w:r w:rsidRPr="001C7F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класс</w:t>
      </w:r>
      <w:r w:rsidRPr="00D52A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D52A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920E0" w:rsidRPr="00D52AAB" w:rsidRDefault="006920E0" w:rsidP="006920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2AAB">
        <w:rPr>
          <w:rFonts w:ascii="Times New Roman" w:eastAsia="Times New Roman" w:hAnsi="Times New Roman" w:cs="Times New Roman"/>
        </w:rPr>
        <w:t xml:space="preserve">                     </w:t>
      </w:r>
    </w:p>
    <w:p w:rsidR="006920E0" w:rsidRPr="00D52AAB" w:rsidRDefault="006920E0" w:rsidP="006920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2AAB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2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0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68 ч</w:t>
      </w:r>
      <w:r w:rsidRPr="001C7F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</w:t>
      </w:r>
      <w:r w:rsidRPr="00D52A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52A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6920E0" w:rsidRPr="00D52AAB" w:rsidRDefault="006920E0" w:rsidP="006920E0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0E0" w:rsidRPr="00D52AAB" w:rsidRDefault="006920E0" w:rsidP="006920E0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Вангелова Наталья Леонидовна</w:t>
      </w:r>
      <w:r w:rsidRPr="001C7F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6920E0" w:rsidRPr="00D52AAB" w:rsidRDefault="006920E0" w:rsidP="006920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0E0" w:rsidRPr="00D52AAB" w:rsidRDefault="006920E0" w:rsidP="006920E0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color w:val="000000"/>
          <w:sz w:val="28"/>
        </w:rPr>
        <w:t xml:space="preserve">   Рабочая</w:t>
      </w:r>
      <w:r w:rsidRPr="00D52AAB">
        <w:rPr>
          <w:rFonts w:ascii="Times New Roman" w:eastAsia="Times New Roman" w:hAnsi="Times New Roman" w:cs="Times New Roman"/>
          <w:color w:val="000000"/>
        </w:rPr>
        <w:t xml:space="preserve"> </w:t>
      </w:r>
      <w:r w:rsidRPr="00D52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основе: </w:t>
      </w:r>
    </w:p>
    <w:p w:rsidR="006920E0" w:rsidRPr="006920E0" w:rsidRDefault="006920E0" w:rsidP="006920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D52AAB">
        <w:rPr>
          <w:rFonts w:ascii="Times New Roman" w:hAnsi="Times New Roman" w:cs="Times New Roman"/>
          <w:sz w:val="28"/>
          <w:szCs w:val="28"/>
          <w:u w:val="single"/>
        </w:rPr>
        <w:t>Примерной основной образовательной программы основного общего образования, внесенной в реестр образовательных программ, одобренн</w:t>
      </w:r>
      <w:r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D52AAB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 учебно-методическим объединением по общему образованию (пр.</w:t>
      </w:r>
      <w:r w:rsidRPr="002F6963">
        <w:rPr>
          <w:sz w:val="28"/>
          <w:szCs w:val="28"/>
          <w:u w:val="single"/>
        </w:rPr>
        <w:t xml:space="preserve"> </w:t>
      </w:r>
      <w:r w:rsidRPr="00D52AAB">
        <w:rPr>
          <w:rFonts w:ascii="Times New Roman" w:hAnsi="Times New Roman" w:cs="Times New Roman"/>
          <w:sz w:val="28"/>
          <w:szCs w:val="28"/>
          <w:u w:val="single"/>
        </w:rPr>
        <w:t>от 8 апреля 2015г. № 1/5</w:t>
      </w:r>
      <w:r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6920E0" w:rsidRPr="005D0B75" w:rsidRDefault="006920E0" w:rsidP="006920E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5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75">
        <w:rPr>
          <w:rFonts w:ascii="Times New Roman" w:hAnsi="Times New Roman" w:cs="Times New Roman"/>
          <w:sz w:val="28"/>
          <w:szCs w:val="28"/>
        </w:rPr>
        <w:t>ФГОС  основного общего образования (приказ МОН РФ от 17.12.2010г. №1897, с изменениями)</w:t>
      </w:r>
    </w:p>
    <w:p w:rsidR="006920E0" w:rsidRPr="00D52AAB" w:rsidRDefault="006920E0" w:rsidP="006920E0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0E0" w:rsidRPr="00D52AAB" w:rsidRDefault="006920E0" w:rsidP="006920E0">
      <w:pPr>
        <w:pStyle w:val="7"/>
        <w:spacing w:before="0" w:after="0"/>
        <w:jc w:val="both"/>
        <w:rPr>
          <w:rFonts w:ascii="Times New Roman" w:hAnsi="Times New Roman"/>
          <w:i/>
          <w:sz w:val="22"/>
          <w:szCs w:val="22"/>
          <w:u w:val="single"/>
        </w:rPr>
      </w:pPr>
    </w:p>
    <w:p w:rsidR="006920E0" w:rsidRPr="00D52AAB" w:rsidRDefault="006920E0" w:rsidP="006920E0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sz w:val="28"/>
        </w:rPr>
      </w:pPr>
    </w:p>
    <w:p w:rsidR="006920E0" w:rsidRPr="00D52AAB" w:rsidRDefault="006920E0" w:rsidP="006920E0">
      <w:pPr>
        <w:shd w:val="clear" w:color="auto" w:fill="FFFFFF"/>
        <w:spacing w:after="0" w:line="317" w:lineRule="exact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0E0" w:rsidRDefault="006920E0" w:rsidP="006920E0"/>
    <w:p w:rsidR="006920E0" w:rsidRDefault="006920E0" w:rsidP="006920E0"/>
    <w:p w:rsidR="006920E0" w:rsidRDefault="006920E0" w:rsidP="006920E0"/>
    <w:p w:rsidR="006920E0" w:rsidRDefault="006920E0" w:rsidP="006920E0">
      <w:pPr>
        <w:rPr>
          <w:rFonts w:ascii="Times New Roman" w:hAnsi="Times New Roman" w:cs="Times New Roman"/>
          <w:b/>
          <w:sz w:val="24"/>
          <w:szCs w:val="24"/>
        </w:rPr>
      </w:pPr>
    </w:p>
    <w:p w:rsidR="003C3018" w:rsidRDefault="00856EC6" w:rsidP="00CC5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CC5DD9" w:rsidRPr="00CC5DD9" w:rsidRDefault="00CC5DD9" w:rsidP="00CC5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EC6" w:rsidRPr="00CC5DD9" w:rsidRDefault="00856EC6" w:rsidP="00CC5DD9">
      <w:pPr>
        <w:pStyle w:val="a3"/>
        <w:rPr>
          <w:rFonts w:ascii="Times New Roman" w:hAnsi="Times New Roman"/>
          <w:b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 xml:space="preserve">          Рабочая программа внеурочной деятельности «Проектная деятельность по химии» разработана в соответствии с: </w:t>
      </w:r>
    </w:p>
    <w:p w:rsidR="00856EC6" w:rsidRPr="00CC5DD9" w:rsidRDefault="00856EC6" w:rsidP="00CC5DD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- Федеральным государственным образовательным стандартом основного общего образования, утверждённого приказом Министерства образования и науки Российской Федерации от 17.12.2010 г. №1897 (Приказ Министерства образования и науки Российской Федерации о внесении изменений в ФГОС ООО от 29.12.2014 г. № 1644);</w:t>
      </w:r>
    </w:p>
    <w:p w:rsidR="00856EC6" w:rsidRPr="00CC5DD9" w:rsidRDefault="00856EC6" w:rsidP="00CC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 xml:space="preserve">Примерной основной образовательной программы основного общего образования, внесенной </w:t>
      </w:r>
      <w:r w:rsidRPr="00CC5DD9">
        <w:rPr>
          <w:rFonts w:ascii="Times New Roman" w:hAnsi="Times New Roman" w:cs="Times New Roman"/>
          <w:sz w:val="26"/>
          <w:szCs w:val="26"/>
        </w:rPr>
        <w:br/>
        <w:t>в реестр образовательных программ, одобренной федеральным учебно-методическим объединением по общему образованию (пр. от 8 апреля 2015г. № 1/5);</w:t>
      </w:r>
    </w:p>
    <w:p w:rsidR="00856EC6" w:rsidRPr="00CC5DD9" w:rsidRDefault="00856EC6" w:rsidP="00CC5DD9">
      <w:pPr>
        <w:pStyle w:val="a3"/>
        <w:ind w:firstLine="709"/>
        <w:rPr>
          <w:rFonts w:ascii="Times New Roman" w:hAnsi="Times New Roman"/>
          <w:iCs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- с учётом программы по учебному предмету «Химия» 8 класс</w:t>
      </w:r>
      <w:r w:rsidRPr="00CC5DD9">
        <w:rPr>
          <w:rFonts w:ascii="Times New Roman" w:hAnsi="Times New Roman"/>
          <w:b/>
          <w:sz w:val="26"/>
          <w:szCs w:val="26"/>
        </w:rPr>
        <w:t xml:space="preserve"> </w:t>
      </w:r>
      <w:r w:rsidRPr="00CC5DD9">
        <w:rPr>
          <w:rFonts w:ascii="Times New Roman" w:hAnsi="Times New Roman"/>
          <w:sz w:val="26"/>
          <w:szCs w:val="26"/>
        </w:rPr>
        <w:t>(</w:t>
      </w:r>
      <w:r w:rsidRPr="00CC5DD9">
        <w:rPr>
          <w:rFonts w:ascii="Times New Roman" w:hAnsi="Times New Roman"/>
          <w:iCs/>
          <w:sz w:val="26"/>
          <w:szCs w:val="26"/>
        </w:rPr>
        <w:t>Химия. Рабочие программы. Предметная линия учебников Г.Е.Рудзитиса, Ф.Г.Фельдмана 8-9 классы: пособие для учителей общеобразовательных организаций /Н.Н.Гара –М.:Просвещение 2013г.).</w:t>
      </w:r>
    </w:p>
    <w:p w:rsidR="00856EC6" w:rsidRPr="00CC5DD9" w:rsidRDefault="00856EC6" w:rsidP="00CC5DD9">
      <w:pPr>
        <w:pStyle w:val="20"/>
        <w:tabs>
          <w:tab w:val="left" w:pos="71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856EC6" w:rsidRPr="00CC5DD9" w:rsidRDefault="00856EC6" w:rsidP="00CC5DD9">
      <w:pPr>
        <w:pStyle w:val="20"/>
        <w:tabs>
          <w:tab w:val="left" w:pos="7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C5DD9">
        <w:rPr>
          <w:sz w:val="26"/>
          <w:szCs w:val="26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856EC6" w:rsidRPr="00CC5DD9" w:rsidRDefault="00856EC6" w:rsidP="00CC5DD9">
      <w:pPr>
        <w:pStyle w:val="a7"/>
        <w:spacing w:after="0"/>
        <w:ind w:firstLine="567"/>
        <w:rPr>
          <w:sz w:val="26"/>
          <w:szCs w:val="26"/>
        </w:rPr>
      </w:pPr>
      <w:r w:rsidRPr="00CC5DD9">
        <w:rPr>
          <w:b/>
          <w:sz w:val="26"/>
          <w:szCs w:val="26"/>
        </w:rPr>
        <w:t xml:space="preserve">Актуальность: </w:t>
      </w:r>
      <w:r w:rsidRPr="00CC5DD9">
        <w:rPr>
          <w:sz w:val="26"/>
          <w:szCs w:val="26"/>
        </w:rPr>
        <w:t>программа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   и безопасного использования  веществ в повседневной жизни.</w:t>
      </w:r>
    </w:p>
    <w:p w:rsidR="00856EC6" w:rsidRPr="00CC5DD9" w:rsidRDefault="00856EC6" w:rsidP="003815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b/>
          <w:sz w:val="26"/>
          <w:szCs w:val="26"/>
        </w:rPr>
        <w:t>Практическая значимость:</w:t>
      </w:r>
      <w:r w:rsidRPr="00CC5DD9">
        <w:rPr>
          <w:rFonts w:ascii="Times New Roman" w:hAnsi="Times New Roman"/>
          <w:sz w:val="26"/>
          <w:szCs w:val="26"/>
        </w:rPr>
        <w:t xml:space="preserve"> при составлении программы были отобраны такие работы, которые заинтересовали бы учащихся, помогли бы им при подготовке к ОГЭ и ЕГЭ, были доступны по содержанию и методике выполнения, готовили бы будущих исследователей, давали опыт творческой деятельности учащихся. Программа сосредотачивает основное внимание на экспериментальной работе, а это, прежде всего работа с веществами, сознательное проведение химических процессов.</w:t>
      </w:r>
    </w:p>
    <w:p w:rsidR="004E003F" w:rsidRPr="00CC5DD9" w:rsidRDefault="004E003F" w:rsidP="0038150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b/>
          <w:sz w:val="26"/>
          <w:szCs w:val="26"/>
        </w:rPr>
        <w:t xml:space="preserve">Цель: </w:t>
      </w:r>
      <w:r w:rsidRPr="00CC5DD9">
        <w:rPr>
          <w:rFonts w:ascii="Times New Roman" w:hAnsi="Times New Roman"/>
          <w:sz w:val="26"/>
          <w:szCs w:val="26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4E003F" w:rsidRPr="00CC5DD9" w:rsidRDefault="004E003F" w:rsidP="00381509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C5DD9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i/>
          <w:iCs/>
          <w:sz w:val="26"/>
          <w:szCs w:val="26"/>
        </w:rPr>
        <w:t>Образовательные: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1) формирование умений и знаний при решении основных типов задач по химии;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2) формирование практических умений при решении экспериментальных задач на распознавание веществ;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i/>
          <w:iCs/>
          <w:sz w:val="26"/>
          <w:szCs w:val="26"/>
        </w:rPr>
        <w:lastRenderedPageBreak/>
        <w:t>Воспитательные: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2) формирование познавательных способностей в соответствии с логикой развития химической науки;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3) содействие в профориентации школьников.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i/>
          <w:iCs/>
          <w:sz w:val="26"/>
          <w:szCs w:val="26"/>
        </w:rPr>
        <w:t>Развивающие: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2) развивать самостоятельность, умение преодолевать трудности в учении;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4) развивать практические умения учащихся при выполнении практических экспериментальных задач.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активно мыслить;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7) расширять профессиональный кругозор, эрудицию, повышать общий уровень образованности и культуры.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b/>
          <w:sz w:val="26"/>
          <w:szCs w:val="26"/>
        </w:rPr>
        <w:t>Особенности возрастной группы детей:</w:t>
      </w:r>
      <w:r w:rsidRPr="00CC5DD9">
        <w:rPr>
          <w:rFonts w:ascii="Times New Roman" w:hAnsi="Times New Roman"/>
          <w:sz w:val="26"/>
          <w:szCs w:val="26"/>
        </w:rPr>
        <w:t xml:space="preserve"> основная масса учащихся  14-16 лет в связи с их возрастными особенностями и небольшой подготовкой по химии не интересуются сложными химическими опытами. Их занимает не столько подготовка опыта и ход опыта, сколько результаты его в виде взрыва, вспышки, выпадения осадка, изменения цвета вещества или его раствора. Задача состоит в том, чтобы с помощью занимательных опытов поднять у учащихся интерес к внешним эффектам опыта, но постепенно их заинтересовывает и техника подготовки эксперимента. На примитивных, но занимательных опытах учащиеся изучают методику и технику химического эксперимента, начинают понимать внутренние процессы, проходящие на разных его стадиях, заинтересуются химией как наукой. </w:t>
      </w:r>
    </w:p>
    <w:p w:rsidR="008C1A33" w:rsidRPr="00CC5DD9" w:rsidRDefault="008C1A33" w:rsidP="00CC5DD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b/>
          <w:sz w:val="26"/>
          <w:szCs w:val="26"/>
        </w:rPr>
        <w:t>Формы занятий различны</w:t>
      </w:r>
      <w:r w:rsidRPr="00CC5DD9">
        <w:rPr>
          <w:rFonts w:ascii="Times New Roman" w:hAnsi="Times New Roman"/>
          <w:sz w:val="26"/>
          <w:szCs w:val="26"/>
        </w:rPr>
        <w:t xml:space="preserve">  – лабораторные и  практические работы, доклады и рефераты, экскурсии, пресс-конференции, лекции, беседы,  учебно-исследо</w:t>
      </w:r>
      <w:r w:rsidR="00381509">
        <w:rPr>
          <w:rFonts w:ascii="Times New Roman" w:hAnsi="Times New Roman"/>
          <w:sz w:val="26"/>
          <w:szCs w:val="26"/>
        </w:rPr>
        <w:t xml:space="preserve">вательские работы, </w:t>
      </w:r>
      <w:r w:rsidRPr="00CC5DD9">
        <w:rPr>
          <w:rFonts w:ascii="Times New Roman" w:hAnsi="Times New Roman"/>
          <w:sz w:val="26"/>
          <w:szCs w:val="26"/>
        </w:rPr>
        <w:t>презентации.</w:t>
      </w:r>
    </w:p>
    <w:p w:rsidR="00381509" w:rsidRDefault="008C1A33" w:rsidP="00CC5DD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 xml:space="preserve"> При выборе тем для </w:t>
      </w:r>
      <w:r w:rsidR="00381509">
        <w:rPr>
          <w:rFonts w:ascii="Times New Roman" w:hAnsi="Times New Roman"/>
          <w:sz w:val="26"/>
          <w:szCs w:val="26"/>
        </w:rPr>
        <w:t>проектов</w:t>
      </w:r>
      <w:r w:rsidRPr="00CC5DD9">
        <w:rPr>
          <w:rFonts w:ascii="Times New Roman" w:hAnsi="Times New Roman"/>
          <w:sz w:val="26"/>
          <w:szCs w:val="26"/>
        </w:rPr>
        <w:t xml:space="preserve"> учитываются:</w:t>
      </w:r>
    </w:p>
    <w:p w:rsidR="00381509" w:rsidRDefault="008C1A33" w:rsidP="00CC5DD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 xml:space="preserve"> а) интересы учащихся</w:t>
      </w:r>
      <w:r w:rsidR="00381509">
        <w:rPr>
          <w:rFonts w:ascii="Times New Roman" w:hAnsi="Times New Roman"/>
          <w:sz w:val="26"/>
          <w:szCs w:val="26"/>
        </w:rPr>
        <w:t>;</w:t>
      </w:r>
      <w:r w:rsidRPr="00CC5DD9">
        <w:rPr>
          <w:rFonts w:ascii="Times New Roman" w:hAnsi="Times New Roman"/>
          <w:sz w:val="26"/>
          <w:szCs w:val="26"/>
        </w:rPr>
        <w:t xml:space="preserve"> </w:t>
      </w:r>
    </w:p>
    <w:p w:rsidR="00381509" w:rsidRDefault="008C1A33" w:rsidP="00CC5DD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 xml:space="preserve">б) условия работы в школьном химическом кабинете; </w:t>
      </w:r>
    </w:p>
    <w:p w:rsidR="00381509" w:rsidRDefault="008C1A33" w:rsidP="00CC5DD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 xml:space="preserve">в) решение  общеучебных и воспитательных задач, задач дополнительного образования; </w:t>
      </w:r>
    </w:p>
    <w:p w:rsidR="00381509" w:rsidRPr="00CC5DD9" w:rsidRDefault="008C1A33" w:rsidP="00381509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CC5DD9">
        <w:rPr>
          <w:rFonts w:ascii="Times New Roman" w:hAnsi="Times New Roman"/>
          <w:sz w:val="26"/>
          <w:szCs w:val="26"/>
        </w:rPr>
        <w:t>г) связь обучения с практической стороной жизни и экологией.</w:t>
      </w:r>
    </w:p>
    <w:p w:rsidR="004E003F" w:rsidRDefault="008C1A33" w:rsidP="00CC5D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Формы контроля –</w:t>
      </w:r>
      <w:r w:rsidRPr="00CC5DD9">
        <w:rPr>
          <w:rFonts w:ascii="Times New Roman" w:hAnsi="Times New Roman" w:cs="Times New Roman"/>
          <w:sz w:val="26"/>
          <w:szCs w:val="26"/>
        </w:rPr>
        <w:t>защита проектов, презентаций</w:t>
      </w:r>
    </w:p>
    <w:p w:rsidR="00381509" w:rsidRPr="00CC5DD9" w:rsidRDefault="00381509" w:rsidP="00CC5DD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E003F" w:rsidRDefault="004E003F" w:rsidP="00CC5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lastRenderedPageBreak/>
        <w:t>Место проектной деятельности в учебном плане</w:t>
      </w:r>
    </w:p>
    <w:p w:rsidR="00381509" w:rsidRPr="00CC5DD9" w:rsidRDefault="00381509" w:rsidP="00CC5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03F" w:rsidRPr="00CC5DD9" w:rsidRDefault="004E003F" w:rsidP="00CC5D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На проведение  занятий внеурочного курса «Проектная деятельность» отводится 1 час в неделю в рамках внеурочной деятельности, предусмотренной ФГОС  (34 часа в год)</w:t>
      </w:r>
    </w:p>
    <w:p w:rsidR="004E003F" w:rsidRPr="00CC5DD9" w:rsidRDefault="004E003F" w:rsidP="00CC5DD9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</w:p>
    <w:p w:rsidR="00856EC6" w:rsidRPr="00CC5DD9" w:rsidRDefault="004E003F" w:rsidP="00CC5D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 проектной деятельности по химии</w:t>
      </w:r>
    </w:p>
    <w:p w:rsidR="00381509" w:rsidRDefault="00381509" w:rsidP="00CC5D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017" w:rsidRPr="00CC5DD9" w:rsidRDefault="00042017" w:rsidP="00CC5D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8C1A33" w:rsidRPr="00CC5DD9" w:rsidRDefault="008C1A33" w:rsidP="00CC5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C1A33" w:rsidRPr="00CC5DD9" w:rsidRDefault="00042017" w:rsidP="00CC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DD9">
        <w:rPr>
          <w:rFonts w:ascii="Times New Roman" w:hAnsi="Times New Roman" w:cs="Times New Roman"/>
          <w:b/>
          <w:bCs/>
          <w:sz w:val="26"/>
          <w:szCs w:val="26"/>
        </w:rPr>
        <w:t>Ученик</w:t>
      </w:r>
      <w:r w:rsidR="008C1A33" w:rsidRPr="00CC5DD9">
        <w:rPr>
          <w:rFonts w:ascii="Times New Roman" w:hAnsi="Times New Roman" w:cs="Times New Roman"/>
          <w:b/>
          <w:bCs/>
          <w:sz w:val="26"/>
          <w:szCs w:val="26"/>
        </w:rPr>
        <w:t xml:space="preserve"> научится: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характеризовать основные методы познания: наблюдение, измерение, эксперимент;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описывать свойства твердых, жидких, газообразных веществ, выделяя их существенные признаки;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различать химические и физические явления;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выявлять признаки, свидетельствующие о протекании химической реакции при выполнении химического опыта;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соблюдать правила безопасной работы при проведении опытов;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пользоваться лабораторным оборудованием и посудой;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характеризовать физические и химические свойства простых веществ;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получать, собирать кислород и водород;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распознавать опытным путем газообразные вещества: кислород, водород;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раскрывать смысл понятия «раствор»;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вычислять массовую долю растворенного вещества в растворе;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приготовлять растворы с определенной массовой долей растворенного вещества;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определять принадлежность веществ к определенному классу соединений;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проводить опыты, подтверждающие химические свойства изученных классов неорганических веществ;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распознавать опытным путем растворы кислот и щелочей по изменению окраски индикатора;</w:t>
      </w:r>
    </w:p>
    <w:p w:rsidR="008C1A33" w:rsidRPr="00CC5DD9" w:rsidRDefault="00042017" w:rsidP="00CC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DD9">
        <w:rPr>
          <w:rFonts w:ascii="Times New Roman" w:hAnsi="Times New Roman" w:cs="Times New Roman"/>
          <w:b/>
          <w:bCs/>
          <w:sz w:val="26"/>
          <w:szCs w:val="26"/>
        </w:rPr>
        <w:t>Ученик</w:t>
      </w:r>
      <w:r w:rsidR="008C1A33" w:rsidRPr="00CC5DD9">
        <w:rPr>
          <w:rFonts w:ascii="Times New Roman" w:hAnsi="Times New Roman" w:cs="Times New Roman"/>
          <w:b/>
          <w:bCs/>
          <w:sz w:val="26"/>
          <w:szCs w:val="26"/>
        </w:rPr>
        <w:t xml:space="preserve"> получит возможность научиться: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веществ.</w:t>
      </w:r>
    </w:p>
    <w:p w:rsidR="00381509" w:rsidRDefault="00381509" w:rsidP="00CC5D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509" w:rsidRDefault="00381509" w:rsidP="00CC5D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509" w:rsidRDefault="00381509" w:rsidP="00CC5D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509" w:rsidRDefault="00381509" w:rsidP="00CC5D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A33" w:rsidRPr="00CC5DD9" w:rsidRDefault="008C1A33" w:rsidP="00CC5D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lastRenderedPageBreak/>
        <w:t>9 класс</w:t>
      </w:r>
    </w:p>
    <w:p w:rsidR="008C1A33" w:rsidRPr="00CC5DD9" w:rsidRDefault="00042017" w:rsidP="00CC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DD9">
        <w:rPr>
          <w:rFonts w:ascii="Times New Roman" w:hAnsi="Times New Roman" w:cs="Times New Roman"/>
          <w:b/>
          <w:bCs/>
          <w:sz w:val="26"/>
          <w:szCs w:val="26"/>
        </w:rPr>
        <w:t>Ученик</w:t>
      </w:r>
      <w:r w:rsidR="008C1A33" w:rsidRPr="00CC5DD9">
        <w:rPr>
          <w:rFonts w:ascii="Times New Roman" w:hAnsi="Times New Roman" w:cs="Times New Roman"/>
          <w:b/>
          <w:bCs/>
          <w:sz w:val="26"/>
          <w:szCs w:val="26"/>
        </w:rPr>
        <w:t xml:space="preserve"> научится: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 xml:space="preserve">раскрывать смысл понятий «ион», «катион», «анион», «электролиты», «неэлектролиты», </w:t>
      </w:r>
      <w:r w:rsidR="00CC5DD9" w:rsidRPr="00CC5DD9">
        <w:rPr>
          <w:rFonts w:ascii="Times New Roman" w:hAnsi="Times New Roman" w:cs="Times New Roman"/>
          <w:sz w:val="26"/>
          <w:szCs w:val="26"/>
        </w:rPr>
        <w:t>«электролитическая диссоциация».</w:t>
      </w:r>
      <w:r w:rsidRPr="00CC5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проводить реакции, подтверждающие качественный состав различных веществ;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называть факторы, влияющие на скорость химической реакции;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распознавать опытным путем газообразные вещества: углекислый газ и аммиак;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характеризовать взаимосвязь между составом, строением и свойствами металлов;</w:t>
      </w:r>
    </w:p>
    <w:p w:rsidR="008C1A33" w:rsidRPr="00CC5DD9" w:rsidRDefault="008C1A33" w:rsidP="00CC5DD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оценивать влияние химического загрязнения окружающей среды на организм человека;</w:t>
      </w:r>
    </w:p>
    <w:p w:rsidR="008C1A33" w:rsidRPr="00CC5DD9" w:rsidRDefault="008C1A33" w:rsidP="00CC5D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грамотно обращаться с веществами в повседневной жизни</w:t>
      </w:r>
    </w:p>
    <w:p w:rsidR="008C1A33" w:rsidRPr="00CC5DD9" w:rsidRDefault="00042017" w:rsidP="00CC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DD9">
        <w:rPr>
          <w:rFonts w:ascii="Times New Roman" w:hAnsi="Times New Roman" w:cs="Times New Roman"/>
          <w:b/>
          <w:bCs/>
          <w:sz w:val="26"/>
          <w:szCs w:val="26"/>
        </w:rPr>
        <w:t>Ученик</w:t>
      </w:r>
      <w:r w:rsidR="008C1A33" w:rsidRPr="00CC5DD9">
        <w:rPr>
          <w:rFonts w:ascii="Times New Roman" w:hAnsi="Times New Roman" w:cs="Times New Roman"/>
          <w:b/>
          <w:bCs/>
          <w:sz w:val="26"/>
          <w:szCs w:val="26"/>
        </w:rPr>
        <w:t xml:space="preserve"> получит возможность научиться:</w:t>
      </w:r>
    </w:p>
    <w:p w:rsidR="008C1A33" w:rsidRPr="00CC5DD9" w:rsidRDefault="008C1A33" w:rsidP="00CC5DD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использовать приобретенные знания для экологически грамотного поведения в окружающей среде;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объективно оценивать информацию о веществах и химических процессах;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осознавать значение теоретических знаний по химии для практической деятельности человека;</w:t>
      </w:r>
    </w:p>
    <w:p w:rsidR="008C1A33" w:rsidRPr="00CC5DD9" w:rsidRDefault="008C1A33" w:rsidP="00CC5D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C5DD9">
        <w:rPr>
          <w:rFonts w:ascii="Times New Roman" w:hAnsi="Times New Roman" w:cs="Times New Roman"/>
          <w:i/>
          <w:iCs/>
          <w:sz w:val="26"/>
          <w:szCs w:val="26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C1A33" w:rsidRPr="00CC5DD9" w:rsidRDefault="008C1A33" w:rsidP="00CC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6E9" w:rsidRDefault="00042017" w:rsidP="00CC5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Личностные результаты и универсальные учебные действия</w:t>
      </w:r>
    </w:p>
    <w:p w:rsidR="00381509" w:rsidRPr="00381509" w:rsidRDefault="00381509" w:rsidP="00CC5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4928"/>
        <w:gridCol w:w="141"/>
        <w:gridCol w:w="5069"/>
      </w:tblGrid>
      <w:tr w:rsidR="00042017" w:rsidRPr="00CC5DD9" w:rsidTr="00042017">
        <w:tc>
          <w:tcPr>
            <w:tcW w:w="5069" w:type="dxa"/>
            <w:gridSpan w:val="2"/>
          </w:tcPr>
          <w:p w:rsidR="00042017" w:rsidRPr="00CC5DD9" w:rsidRDefault="00042017" w:rsidP="00CC5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Ученик научится</w:t>
            </w:r>
          </w:p>
        </w:tc>
        <w:tc>
          <w:tcPr>
            <w:tcW w:w="5069" w:type="dxa"/>
          </w:tcPr>
          <w:p w:rsidR="00042017" w:rsidRPr="00CC5DD9" w:rsidRDefault="00042017" w:rsidP="00CC5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Ученик получит возможность научиться</w:t>
            </w:r>
          </w:p>
        </w:tc>
      </w:tr>
      <w:tr w:rsidR="00042017" w:rsidRPr="00CC5DD9" w:rsidTr="00C0064B">
        <w:tc>
          <w:tcPr>
            <w:tcW w:w="10138" w:type="dxa"/>
            <w:gridSpan w:val="3"/>
          </w:tcPr>
          <w:p w:rsidR="00042017" w:rsidRPr="00CC5DD9" w:rsidRDefault="00042017" w:rsidP="00CC5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Личностные результаты</w:t>
            </w:r>
          </w:p>
        </w:tc>
      </w:tr>
      <w:tr w:rsidR="00042017" w:rsidRPr="00CC5DD9" w:rsidTr="00042017">
        <w:tc>
          <w:tcPr>
            <w:tcW w:w="4928" w:type="dxa"/>
          </w:tcPr>
          <w:p w:rsidR="00042017" w:rsidRPr="00CC5DD9" w:rsidRDefault="00042017" w:rsidP="00CC5DD9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Постепенно выстраивать собственное целостное мировоззрение.</w:t>
            </w:r>
          </w:p>
          <w:p w:rsidR="00042017" w:rsidRPr="00CC5DD9" w:rsidRDefault="00042017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Использовать свои взгляды на мир для</w:t>
            </w:r>
            <w:r w:rsidR="00F26C88"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объяснения различных ситуаций и извлечения жизненных уроков</w:t>
            </w:r>
          </w:p>
        </w:tc>
        <w:tc>
          <w:tcPr>
            <w:tcW w:w="5210" w:type="dxa"/>
            <w:gridSpan w:val="2"/>
          </w:tcPr>
          <w:p w:rsidR="00042017" w:rsidRPr="00CC5DD9" w:rsidRDefault="00042017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Оценивать жизненные ситуации с точки</w:t>
            </w:r>
            <w:r w:rsidR="00F26C88"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зрения безопасного образа жизни и сохранения здоровья.</w:t>
            </w:r>
          </w:p>
          <w:p w:rsidR="00042017" w:rsidRPr="00CC5DD9" w:rsidRDefault="00042017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Целесообразно оценивать свою </w:t>
            </w:r>
            <w:r w:rsidR="00F26C88"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деятельности </w:t>
            </w: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и поступки других людей</w:t>
            </w:r>
          </w:p>
        </w:tc>
      </w:tr>
      <w:tr w:rsidR="00F26C88" w:rsidRPr="00CC5DD9" w:rsidTr="00C0064B">
        <w:tc>
          <w:tcPr>
            <w:tcW w:w="10138" w:type="dxa"/>
            <w:gridSpan w:val="3"/>
          </w:tcPr>
          <w:p w:rsidR="00F26C88" w:rsidRPr="00CC5DD9" w:rsidRDefault="00F26C88" w:rsidP="00CC5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Метапредметные результаты</w:t>
            </w:r>
          </w:p>
          <w:p w:rsidR="00F26C88" w:rsidRPr="00CC5DD9" w:rsidRDefault="00F26C88" w:rsidP="00CC5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Регулятивные УУД</w:t>
            </w:r>
          </w:p>
        </w:tc>
      </w:tr>
      <w:tr w:rsidR="00042017" w:rsidRPr="00CC5DD9" w:rsidTr="00042017">
        <w:tc>
          <w:tcPr>
            <w:tcW w:w="4928" w:type="dxa"/>
          </w:tcPr>
          <w:p w:rsidR="00F26C88" w:rsidRPr="00CC63D1" w:rsidRDefault="00F26C88" w:rsidP="00CC63D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Решать проблемы, осознавать конечный</w:t>
            </w:r>
            <w:r w:rsidR="00CC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63D1">
              <w:rPr>
                <w:rFonts w:ascii="Times New Roman" w:hAnsi="Times New Roman" w:cs="Times New Roman"/>
                <w:sz w:val="26"/>
                <w:szCs w:val="26"/>
              </w:rPr>
              <w:t>результат, выбирать из предложенных</w:t>
            </w:r>
            <w:r w:rsidR="00CC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63D1">
              <w:rPr>
                <w:rFonts w:ascii="Times New Roman" w:hAnsi="Times New Roman" w:cs="Times New Roman"/>
                <w:sz w:val="26"/>
                <w:szCs w:val="26"/>
              </w:rPr>
              <w:t>средств наиболее оптимальный для</w:t>
            </w:r>
            <w:r w:rsidR="00CC6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63D1">
              <w:rPr>
                <w:rFonts w:ascii="Times New Roman" w:hAnsi="Times New Roman" w:cs="Times New Roman"/>
                <w:sz w:val="26"/>
                <w:szCs w:val="26"/>
              </w:rPr>
              <w:t>достижения своей цели.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Использовать дополнительные средства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обучения: справочная литература,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компьютер.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Оценивать степень успешности своей</w:t>
            </w:r>
          </w:p>
          <w:p w:rsidR="00042017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индивидуальной образовательной деятельности.</w:t>
            </w:r>
          </w:p>
        </w:tc>
        <w:tc>
          <w:tcPr>
            <w:tcW w:w="5210" w:type="dxa"/>
            <w:gridSpan w:val="2"/>
          </w:tcPr>
          <w:p w:rsidR="00F26C88" w:rsidRPr="001C4E2A" w:rsidRDefault="00F26C88" w:rsidP="001C4E2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Составлять (индивидуально; группой) план</w:t>
            </w:r>
            <w:r w:rsidR="001C4E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C4E2A">
              <w:rPr>
                <w:rFonts w:ascii="Times New Roman" w:hAnsi="Times New Roman" w:cs="Times New Roman"/>
                <w:i/>
                <w:sz w:val="26"/>
                <w:szCs w:val="26"/>
              </w:rPr>
              <w:t>решения проблемы.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Планировать свою индивидуальную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образовательную траекторию.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Давать оценку своим личностным</w:t>
            </w:r>
          </w:p>
          <w:p w:rsidR="00042017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качествам и чертам характера, определять направления своего развития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26C88" w:rsidRPr="00CC5DD9" w:rsidTr="00C0064B">
        <w:tc>
          <w:tcPr>
            <w:tcW w:w="10138" w:type="dxa"/>
            <w:gridSpan w:val="3"/>
          </w:tcPr>
          <w:p w:rsidR="00F26C88" w:rsidRPr="00CC5DD9" w:rsidRDefault="00F26C88" w:rsidP="00CC5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Познавательные УУД</w:t>
            </w:r>
          </w:p>
        </w:tc>
      </w:tr>
      <w:tr w:rsidR="00042017" w:rsidRPr="00CC5DD9" w:rsidTr="00042017">
        <w:tc>
          <w:tcPr>
            <w:tcW w:w="4928" w:type="dxa"/>
          </w:tcPr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Анализировать, сравнивать, классифи-цировать и обобщать изученные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понятия.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Представлять информацию в виде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конспектов, таблиц, схем, графиков.</w:t>
            </w:r>
          </w:p>
          <w:p w:rsidR="00F26C88" w:rsidRPr="00931C0A" w:rsidRDefault="00F26C88" w:rsidP="00931C0A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Преобразовывать информацию из одного</w:t>
            </w:r>
            <w:r w:rsidR="00931C0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31C0A">
              <w:rPr>
                <w:rFonts w:ascii="Times New Roman" w:hAnsi="Times New Roman" w:cs="Times New Roman"/>
                <w:sz w:val="26"/>
                <w:szCs w:val="26"/>
              </w:rPr>
              <w:t>ида в другой и выбирать удобную для себя форму фиксации и представления</w:t>
            </w:r>
            <w:r w:rsidR="00931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1C0A">
              <w:rPr>
                <w:rFonts w:ascii="Times New Roman" w:hAnsi="Times New Roman" w:cs="Times New Roman"/>
                <w:sz w:val="26"/>
                <w:szCs w:val="26"/>
              </w:rPr>
              <w:t>информации.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Использовать компьютерные и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коммуникационные технологии как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инструмент для достижения своих целей.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Уметь выбирать адекватные задаче</w:t>
            </w:r>
          </w:p>
          <w:p w:rsidR="00042017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программно-аппаратные средства</w:t>
            </w:r>
          </w:p>
        </w:tc>
        <w:tc>
          <w:tcPr>
            <w:tcW w:w="5210" w:type="dxa"/>
            <w:gridSpan w:val="2"/>
          </w:tcPr>
          <w:p w:rsidR="00F26C88" w:rsidRPr="00CC5DD9" w:rsidRDefault="00F26C88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Строить логичное рассуждение,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включающее установление причинно-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следственных связей.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Использовать различные виды чтения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(изучающее, просмотровое, ознакомительное, поисковое), приемы</w:t>
            </w:r>
            <w:r w:rsidR="00CC5DD9"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слушания.</w:t>
            </w:r>
          </w:p>
          <w:p w:rsidR="00042017" w:rsidRPr="00CC63D1" w:rsidRDefault="00F26C88" w:rsidP="00CC63D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Создавать источники информации разного</w:t>
            </w:r>
            <w:r w:rsidR="00CC63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C63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типа.</w:t>
            </w:r>
          </w:p>
        </w:tc>
      </w:tr>
      <w:tr w:rsidR="00F26C88" w:rsidRPr="00CC5DD9" w:rsidTr="00C0064B">
        <w:tc>
          <w:tcPr>
            <w:tcW w:w="10138" w:type="dxa"/>
            <w:gridSpan w:val="3"/>
          </w:tcPr>
          <w:p w:rsidR="00F26C88" w:rsidRPr="00CC5DD9" w:rsidRDefault="00F26C88" w:rsidP="00CC5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Коммуникативные УУД</w:t>
            </w:r>
          </w:p>
        </w:tc>
      </w:tr>
      <w:tr w:rsidR="00042017" w:rsidRPr="00CC5DD9" w:rsidTr="00042017">
        <w:tc>
          <w:tcPr>
            <w:tcW w:w="4928" w:type="dxa"/>
          </w:tcPr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Отстаивая свою точку зрения, приводить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аргументы, подтверждая их фактами.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Различать в письменной и устной речи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мнение, доказательства, гипотезы,</w:t>
            </w:r>
          </w:p>
          <w:p w:rsidR="00042017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аксиомы, теории.</w:t>
            </w:r>
          </w:p>
        </w:tc>
        <w:tc>
          <w:tcPr>
            <w:tcW w:w="5210" w:type="dxa"/>
            <w:gridSpan w:val="2"/>
          </w:tcPr>
          <w:p w:rsidR="00F26C88" w:rsidRPr="00CC5DD9" w:rsidRDefault="00F26C88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В дискуссии выдвигать аргументы,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формулировать свою мысль.</w:t>
            </w:r>
          </w:p>
          <w:p w:rsidR="00F26C88" w:rsidRPr="00CC5DD9" w:rsidRDefault="00F26C88" w:rsidP="00CC5DD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Критично относиться к своему мнению,</w:t>
            </w:r>
          </w:p>
          <w:p w:rsidR="00F26C88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уметь признавать ошибочность своего</w:t>
            </w:r>
          </w:p>
          <w:p w:rsidR="00042017" w:rsidRPr="00CC5DD9" w:rsidRDefault="00F26C88" w:rsidP="00CC5DD9">
            <w:pPr>
              <w:pStyle w:val="aa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>мнения (если оно таково) и корректировать его.</w:t>
            </w:r>
          </w:p>
        </w:tc>
      </w:tr>
    </w:tbl>
    <w:p w:rsidR="00042017" w:rsidRPr="00CC5DD9" w:rsidRDefault="00042017" w:rsidP="00CC5D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5DD9" w:rsidRDefault="00CC5DD9" w:rsidP="00CC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C5DD9">
        <w:rPr>
          <w:rFonts w:ascii="Times New Roman" w:hAnsi="Times New Roman" w:cs="Times New Roman"/>
          <w:b/>
          <w:bCs/>
          <w:iCs/>
          <w:sz w:val="26"/>
          <w:szCs w:val="26"/>
        </w:rPr>
        <w:t>Планируемые результаты проектной деятельности</w:t>
      </w:r>
    </w:p>
    <w:p w:rsidR="00381509" w:rsidRPr="00CC5DD9" w:rsidRDefault="00381509" w:rsidP="00CC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5DD9">
        <w:rPr>
          <w:rFonts w:ascii="Times New Roman" w:hAnsi="Times New Roman" w:cs="Times New Roman"/>
          <w:b/>
          <w:bCs/>
          <w:sz w:val="26"/>
          <w:szCs w:val="26"/>
        </w:rPr>
        <w:t>Ученик научится: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1. Планировать и выполнять учебный проект, используя различные методы и приёмы для</w:t>
      </w:r>
      <w:r w:rsidR="00381509">
        <w:rPr>
          <w:rFonts w:ascii="Times New Roman" w:hAnsi="Times New Roman" w:cs="Times New Roman"/>
          <w:sz w:val="26"/>
          <w:szCs w:val="26"/>
        </w:rPr>
        <w:t xml:space="preserve"> </w:t>
      </w:r>
      <w:r w:rsidRPr="00CC5DD9">
        <w:rPr>
          <w:rFonts w:ascii="Times New Roman" w:hAnsi="Times New Roman" w:cs="Times New Roman"/>
          <w:sz w:val="26"/>
          <w:szCs w:val="26"/>
        </w:rPr>
        <w:t>достижения желаемой цели.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2. Овладеть методами исследования и формировать выводы на их основе.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3. Использовать некоторые методы получения знаний, такие как: постановка проблемы,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описание, объяснение, использование статистических данных, интерпретация фактов.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4. Критически относиться к суждениям, мнениям, оценкам, реконструировать их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основания.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5DD9">
        <w:rPr>
          <w:rFonts w:ascii="Times New Roman" w:hAnsi="Times New Roman" w:cs="Times New Roman"/>
          <w:b/>
          <w:bCs/>
          <w:sz w:val="26"/>
          <w:szCs w:val="26"/>
        </w:rPr>
        <w:t>Ученик получит возможность научиться: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1</w:t>
      </w:r>
      <w:r w:rsidRPr="00CC5DD9">
        <w:rPr>
          <w:rFonts w:ascii="Times New Roman" w:hAnsi="Times New Roman" w:cs="Times New Roman"/>
          <w:i/>
          <w:sz w:val="26"/>
          <w:szCs w:val="26"/>
        </w:rPr>
        <w:t>. Самостоятельно планировать и выполнять учебный проект.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5DD9">
        <w:rPr>
          <w:rFonts w:ascii="Times New Roman" w:hAnsi="Times New Roman" w:cs="Times New Roman"/>
          <w:i/>
          <w:sz w:val="26"/>
          <w:szCs w:val="26"/>
        </w:rPr>
        <w:t>2. Использовать некоторые методы получения знаний.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5DD9">
        <w:rPr>
          <w:rFonts w:ascii="Times New Roman" w:hAnsi="Times New Roman" w:cs="Times New Roman"/>
          <w:i/>
          <w:sz w:val="26"/>
          <w:szCs w:val="26"/>
        </w:rPr>
        <w:t>3. Целенаправленно и осознанно развивать свои коммуникативные способности,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5DD9">
        <w:rPr>
          <w:rFonts w:ascii="Times New Roman" w:hAnsi="Times New Roman" w:cs="Times New Roman"/>
          <w:i/>
          <w:sz w:val="26"/>
          <w:szCs w:val="26"/>
        </w:rPr>
        <w:t>осваивать новые языковые средства.</w:t>
      </w:r>
    </w:p>
    <w:p w:rsidR="00CC5DD9" w:rsidRPr="00CC5DD9" w:rsidRDefault="00CC5DD9" w:rsidP="00CC5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C5DD9">
        <w:rPr>
          <w:rFonts w:ascii="Times New Roman" w:hAnsi="Times New Roman" w:cs="Times New Roman"/>
          <w:i/>
          <w:sz w:val="26"/>
          <w:szCs w:val="26"/>
        </w:rPr>
        <w:t>4. Осознавать свою ответственность за достоверность полученных знаний, за качество</w:t>
      </w:r>
      <w:r w:rsidR="003815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C5DD9">
        <w:rPr>
          <w:rFonts w:ascii="Times New Roman" w:hAnsi="Times New Roman" w:cs="Times New Roman"/>
          <w:i/>
          <w:sz w:val="26"/>
          <w:szCs w:val="26"/>
        </w:rPr>
        <w:t>выполненного проекта.</w:t>
      </w:r>
    </w:p>
    <w:p w:rsidR="00CC5DD9" w:rsidRPr="00CC5DD9" w:rsidRDefault="00CC5DD9" w:rsidP="00CC5DD9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E003F" w:rsidRPr="00CC5DD9" w:rsidRDefault="008C1A33" w:rsidP="00CC5DD9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курса проектной деятельности</w:t>
      </w:r>
    </w:p>
    <w:p w:rsidR="00381509" w:rsidRDefault="00381509" w:rsidP="00CC5DD9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46E9" w:rsidRPr="00CC5DD9" w:rsidRDefault="00E046E9" w:rsidP="00CC5DD9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C1A33" w:rsidRPr="00CC5DD9" w:rsidRDefault="009304A3" w:rsidP="00CC5DD9">
      <w:pPr>
        <w:tabs>
          <w:tab w:val="left" w:pos="364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 xml:space="preserve">Введение в проектную деятельность. </w:t>
      </w:r>
      <w:r w:rsidRPr="00CC5DD9">
        <w:rPr>
          <w:rFonts w:ascii="Times New Roman" w:hAnsi="Times New Roman" w:cs="Times New Roman"/>
          <w:sz w:val="26"/>
          <w:szCs w:val="26"/>
        </w:rPr>
        <w:t>Методы познания: наблюдение, исследование, эксперимент. Правила техники безопасности при работе в химической лаборатории. Типы проектов. Этапы выполнения проекта. Лабораторная посуда и лабораторное оборудование. Приемы нагревания веществ.</w:t>
      </w:r>
    </w:p>
    <w:p w:rsidR="009304A3" w:rsidRPr="00CC5DD9" w:rsidRDefault="009304A3" w:rsidP="00CC5DD9">
      <w:pPr>
        <w:tabs>
          <w:tab w:val="left" w:pos="364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 xml:space="preserve">Тема 1. Чистые вещества и смеси. Растворы. </w:t>
      </w:r>
      <w:r w:rsidRPr="00CC5DD9">
        <w:rPr>
          <w:rFonts w:ascii="Times New Roman" w:hAnsi="Times New Roman" w:cs="Times New Roman"/>
          <w:b/>
          <w:sz w:val="26"/>
          <w:szCs w:val="26"/>
        </w:rPr>
        <w:br/>
      </w:r>
      <w:r w:rsidRPr="00CC5DD9">
        <w:rPr>
          <w:rFonts w:ascii="Times New Roman" w:hAnsi="Times New Roman" w:cs="Times New Roman"/>
          <w:sz w:val="26"/>
          <w:szCs w:val="26"/>
        </w:rPr>
        <w:t xml:space="preserve">Исследование физических свойств веществ (воды, сахара, поваренной соли, алюминия, меди, серы, мела, уксусной кислоты, кислорода, углекислого газа). Чистые вещества и смеси. Однородные и неоднородные смеси. Способы разделения смесей. </w:t>
      </w:r>
      <w:r w:rsidRPr="00CC5DD9">
        <w:rPr>
          <w:rFonts w:ascii="Times New Roman" w:hAnsi="Times New Roman" w:cs="Times New Roman"/>
          <w:sz w:val="26"/>
          <w:szCs w:val="26"/>
        </w:rPr>
        <w:br/>
        <w:t>Растворы – однородные смеси. Растворимость веществ. Насыщенные растворы.</w:t>
      </w:r>
      <w:r w:rsidR="00DF219B" w:rsidRPr="00CC5DD9">
        <w:rPr>
          <w:rFonts w:ascii="Times New Roman" w:hAnsi="Times New Roman" w:cs="Times New Roman"/>
          <w:sz w:val="26"/>
          <w:szCs w:val="26"/>
        </w:rPr>
        <w:t xml:space="preserve"> Растворение – физико-химический процесс. Кристаллогидраты. Выращивание кристаллов из насыщенных растворов (поваренной соли, медного купороса, алюмо-калиевых квасцов). Получение кристаллов соли методом выпаривания раствора. Кристаллы в природе и технике.</w:t>
      </w:r>
      <w:r w:rsidR="00DF219B" w:rsidRPr="00CC5DD9">
        <w:rPr>
          <w:rFonts w:ascii="Times New Roman" w:hAnsi="Times New Roman" w:cs="Times New Roman"/>
          <w:sz w:val="26"/>
          <w:szCs w:val="26"/>
        </w:rPr>
        <w:br/>
        <w:t xml:space="preserve">Очистка загрязненных веществ фильтрованием, выпариванием, возгонкой, перекристаллизацией, дистилляцией. Проблема пресной воды. Охрана водных ресурсов. </w:t>
      </w:r>
      <w:r w:rsidR="00283F65" w:rsidRPr="00CC5DD9">
        <w:rPr>
          <w:rFonts w:ascii="Times New Roman" w:hAnsi="Times New Roman" w:cs="Times New Roman"/>
          <w:sz w:val="26"/>
          <w:szCs w:val="26"/>
        </w:rPr>
        <w:t>Сравнительный анализ воды из различных источников.</w:t>
      </w:r>
    </w:p>
    <w:p w:rsidR="00DF219B" w:rsidRPr="00CC5DD9" w:rsidRDefault="00DF219B" w:rsidP="00CC5DD9">
      <w:pPr>
        <w:tabs>
          <w:tab w:val="left" w:pos="3645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Тема 2. Газообразное состояние вещества. Кислород. Водород.</w:t>
      </w:r>
    </w:p>
    <w:p w:rsidR="0053449F" w:rsidRPr="00381509" w:rsidRDefault="00931C0A" w:rsidP="00381509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Газообразное состояние вещества. Относительная плотность газов. </w:t>
      </w:r>
      <w:r w:rsidR="00DF219B" w:rsidRPr="00CC5DD9">
        <w:rPr>
          <w:rFonts w:ascii="Times New Roman" w:hAnsi="Times New Roman" w:cs="Times New Roman"/>
          <w:sz w:val="26"/>
          <w:szCs w:val="26"/>
        </w:rPr>
        <w:t xml:space="preserve">Кислород – химический элемент и простое вещество. Получение кислорода разложением перманганата калия, пероксида водорода. </w:t>
      </w:r>
      <w:r w:rsidR="0053449F" w:rsidRPr="00CC5DD9">
        <w:rPr>
          <w:rFonts w:ascii="Times New Roman" w:hAnsi="Times New Roman" w:cs="Times New Roman"/>
          <w:sz w:val="26"/>
          <w:szCs w:val="26"/>
        </w:rPr>
        <w:t xml:space="preserve">Способы собирания газов: метод вытеснения воздуха и метод вытеснения воды. </w:t>
      </w:r>
      <w:r w:rsidR="00DF219B" w:rsidRPr="00CC5DD9">
        <w:rPr>
          <w:rFonts w:ascii="Times New Roman" w:hAnsi="Times New Roman" w:cs="Times New Roman"/>
          <w:sz w:val="26"/>
          <w:szCs w:val="26"/>
        </w:rPr>
        <w:t xml:space="preserve">Исследование физических и химических свойств кислорода. </w:t>
      </w:r>
      <w:r w:rsidR="0053449F" w:rsidRPr="00CC5DD9">
        <w:rPr>
          <w:rFonts w:ascii="Times New Roman" w:hAnsi="Times New Roman" w:cs="Times New Roman"/>
          <w:sz w:val="26"/>
          <w:szCs w:val="26"/>
        </w:rPr>
        <w:t>Распознавание кислорода. Водород – химический элемент и простое вещество. Получение водорода в лаборатории и исследование его свойств. Распознавание водорода. Способы получения водорода в промышленности. Водород – топливо будущего.</w:t>
      </w:r>
    </w:p>
    <w:p w:rsidR="0053449F" w:rsidRPr="00CC5DD9" w:rsidRDefault="0053449F" w:rsidP="00CC5DD9">
      <w:pPr>
        <w:tabs>
          <w:tab w:val="left" w:pos="3645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>Тема 3.</w:t>
      </w:r>
      <w:r w:rsidR="00283F65" w:rsidRPr="00CC5DD9">
        <w:rPr>
          <w:rFonts w:ascii="Times New Roman" w:hAnsi="Times New Roman" w:cs="Times New Roman"/>
          <w:b/>
          <w:sz w:val="26"/>
          <w:szCs w:val="26"/>
        </w:rPr>
        <w:t xml:space="preserve"> Вещества вокруг нас.</w:t>
      </w:r>
    </w:p>
    <w:p w:rsidR="00E046E9" w:rsidRPr="00CC5DD9" w:rsidRDefault="00283F65" w:rsidP="00CC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 xml:space="preserve">Классификация веществ: простые и сложные вещества: неорганические и органические вещества. Особые свойства органических веществ. Обнаружение крахмала в органических веществах при помощи раствора иода. Домашний эксперимент. Индикаторы. Изменение окраски индикаторов в различных средах. </w:t>
      </w:r>
      <w:r w:rsidR="00E046E9" w:rsidRPr="00CC5DD9">
        <w:rPr>
          <w:rFonts w:ascii="Times New Roman" w:hAnsi="Times New Roman" w:cs="Times New Roman"/>
          <w:sz w:val="26"/>
          <w:szCs w:val="26"/>
        </w:rPr>
        <w:t>Исследование водной среды растворов соды, уксусной кислоты, моющих средств.</w:t>
      </w:r>
      <w:r w:rsidR="00E046E9" w:rsidRPr="00CC5D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046E9" w:rsidRPr="00CC5DD9">
        <w:rPr>
          <w:rFonts w:ascii="Times New Roman" w:hAnsi="Times New Roman" w:cs="Times New Roman"/>
          <w:iCs/>
          <w:sz w:val="26"/>
          <w:szCs w:val="26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283F65" w:rsidRPr="00CC5DD9" w:rsidRDefault="00E046E9" w:rsidP="00CC5DD9">
      <w:pPr>
        <w:tabs>
          <w:tab w:val="left" w:pos="364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CC5DD9">
        <w:rPr>
          <w:rFonts w:ascii="Times New Roman" w:hAnsi="Times New Roman" w:cs="Times New Roman"/>
          <w:b/>
          <w:sz w:val="26"/>
          <w:szCs w:val="26"/>
        </w:rPr>
        <w:t xml:space="preserve">Тема 4. </w:t>
      </w:r>
      <w:r w:rsidRPr="00CC5DD9">
        <w:rPr>
          <w:rFonts w:ascii="Times New Roman" w:hAnsi="Times New Roman" w:cs="Times New Roman"/>
          <w:b/>
          <w:bCs/>
          <w:sz w:val="26"/>
          <w:szCs w:val="26"/>
        </w:rPr>
        <w:t>Периодический закон и периодическая система химических элементов Д.И. Менделеева</w:t>
      </w:r>
    </w:p>
    <w:p w:rsidR="00E046E9" w:rsidRPr="003B2EB5" w:rsidRDefault="00E046E9" w:rsidP="00CC5DD9">
      <w:pPr>
        <w:tabs>
          <w:tab w:val="left" w:pos="364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C5DD9">
        <w:rPr>
          <w:rFonts w:ascii="Times New Roman" w:hAnsi="Times New Roman" w:cs="Times New Roman"/>
          <w:sz w:val="26"/>
          <w:szCs w:val="26"/>
        </w:rPr>
        <w:t>История открытия Периодического закона. Жизнь и деятельность Д.И.Менделеева. Мини-проекты «Паспорт химического элемента»</w:t>
      </w:r>
      <w:r w:rsidR="003B2EB5">
        <w:rPr>
          <w:rFonts w:ascii="Times New Roman" w:hAnsi="Times New Roman" w:cs="Times New Roman"/>
          <w:sz w:val="26"/>
          <w:szCs w:val="26"/>
        </w:rPr>
        <w:t xml:space="preserve">. </w:t>
      </w:r>
      <w:r w:rsidR="003B2EB5" w:rsidRPr="003B2EB5">
        <w:rPr>
          <w:rFonts w:ascii="Times New Roman" w:hAnsi="Times New Roman" w:cs="Times New Roman"/>
          <w:sz w:val="26"/>
          <w:szCs w:val="26"/>
        </w:rPr>
        <w:t>Значение Периодического закона Д.И. Менделеева.</w:t>
      </w:r>
    </w:p>
    <w:p w:rsidR="00381509" w:rsidRDefault="00381509" w:rsidP="00381509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49F" w:rsidRDefault="00381509" w:rsidP="00381509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381509" w:rsidRPr="00B5212A" w:rsidRDefault="00381509" w:rsidP="00B5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212A">
        <w:rPr>
          <w:rFonts w:ascii="Times New Roman" w:hAnsi="Times New Roman" w:cs="Times New Roman"/>
          <w:b/>
          <w:bCs/>
          <w:sz w:val="26"/>
          <w:szCs w:val="26"/>
        </w:rPr>
        <w:t>Тема 1. Химические реакции.</w:t>
      </w:r>
    </w:p>
    <w:p w:rsidR="00381509" w:rsidRPr="00B5212A" w:rsidRDefault="00381509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2A">
        <w:rPr>
          <w:rFonts w:ascii="Times New Roman" w:hAnsi="Times New Roman" w:cs="Times New Roman"/>
          <w:sz w:val="26"/>
          <w:szCs w:val="26"/>
        </w:rPr>
        <w:t>Скорость химической реакции. Исследование влияния различных факторов на скорость химических реакций</w:t>
      </w:r>
      <w:r w:rsidR="00105566" w:rsidRPr="00B5212A">
        <w:rPr>
          <w:rFonts w:ascii="Times New Roman" w:hAnsi="Times New Roman" w:cs="Times New Roman"/>
          <w:sz w:val="26"/>
          <w:szCs w:val="26"/>
        </w:rPr>
        <w:t>. Катализаторы и ингибиторы.</w:t>
      </w:r>
    </w:p>
    <w:p w:rsidR="00105566" w:rsidRPr="00B5212A" w:rsidRDefault="00105566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2A">
        <w:rPr>
          <w:rFonts w:ascii="Times New Roman" w:hAnsi="Times New Roman" w:cs="Times New Roman"/>
          <w:sz w:val="26"/>
          <w:szCs w:val="26"/>
        </w:rPr>
        <w:t xml:space="preserve">Электролитическая диссоциация. Электролиты и неэлектролиты. Исследование электропроводности веществ. Зависимость степени диссоциации от различных факторов </w:t>
      </w:r>
      <w:r w:rsidRPr="00B5212A">
        <w:rPr>
          <w:rFonts w:ascii="Times New Roman" w:hAnsi="Times New Roman" w:cs="Times New Roman"/>
          <w:sz w:val="26"/>
          <w:szCs w:val="26"/>
        </w:rPr>
        <w:lastRenderedPageBreak/>
        <w:t>(концентрации электролита, температуры). Качественные реакции на важнейшие катионы и анионы.</w:t>
      </w:r>
    </w:p>
    <w:p w:rsidR="00105566" w:rsidRPr="00B5212A" w:rsidRDefault="00105566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566" w:rsidRPr="00B5212A" w:rsidRDefault="00105566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5212A">
        <w:rPr>
          <w:rFonts w:ascii="Times New Roman" w:hAnsi="Times New Roman" w:cs="Times New Roman"/>
          <w:b/>
          <w:bCs/>
          <w:sz w:val="26"/>
          <w:szCs w:val="26"/>
        </w:rPr>
        <w:t>Тема 2. Неметаллы и их соединения.</w:t>
      </w:r>
    </w:p>
    <w:p w:rsidR="00105566" w:rsidRPr="00B5212A" w:rsidRDefault="00105566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212A">
        <w:rPr>
          <w:rFonts w:ascii="Times New Roman" w:hAnsi="Times New Roman" w:cs="Times New Roman"/>
          <w:bCs/>
          <w:sz w:val="26"/>
          <w:szCs w:val="26"/>
        </w:rPr>
        <w:t>Явление аллотропии. Аллотропные модификации серы, кислорода, фосфора, углерода и кремния. Галогены. Биологическая роль соединений галогенов. Токсичность галогенов.</w:t>
      </w:r>
    </w:p>
    <w:p w:rsidR="00B5212A" w:rsidRPr="00B5212A" w:rsidRDefault="00105566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212A">
        <w:rPr>
          <w:rFonts w:ascii="Times New Roman" w:hAnsi="Times New Roman" w:cs="Times New Roman"/>
          <w:bCs/>
          <w:sz w:val="26"/>
          <w:szCs w:val="26"/>
        </w:rPr>
        <w:t xml:space="preserve">Исследование свойств серной и азотной кислот. Аммиак: способы получения, исследование физических и химических свойств. Области применения аммиака. </w:t>
      </w:r>
      <w:r w:rsidR="00B5212A" w:rsidRPr="00B5212A">
        <w:rPr>
          <w:rFonts w:ascii="Times New Roman" w:hAnsi="Times New Roman" w:cs="Times New Roman"/>
          <w:bCs/>
          <w:sz w:val="26"/>
          <w:szCs w:val="26"/>
        </w:rPr>
        <w:t>Соли аммония. Азотные и фосфорные удобрения.</w:t>
      </w:r>
      <w:r w:rsidRPr="00B521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212A" w:rsidRPr="00B5212A">
        <w:rPr>
          <w:rFonts w:ascii="Times New Roman" w:hAnsi="Times New Roman" w:cs="Times New Roman"/>
          <w:bCs/>
          <w:sz w:val="26"/>
          <w:szCs w:val="26"/>
        </w:rPr>
        <w:t>Кремний и его соединения. Силикатная промышленность: производство стекла, керамики, цемента.</w:t>
      </w:r>
    </w:p>
    <w:p w:rsidR="00B5212A" w:rsidRPr="00B5212A" w:rsidRDefault="00B5212A" w:rsidP="00B5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212A">
        <w:rPr>
          <w:rFonts w:ascii="Times New Roman" w:hAnsi="Times New Roman" w:cs="Times New Roman"/>
          <w:b/>
          <w:bCs/>
          <w:sz w:val="26"/>
          <w:szCs w:val="26"/>
        </w:rPr>
        <w:t>Тема  3. Металлы и их соединения.</w:t>
      </w:r>
    </w:p>
    <w:p w:rsidR="00B5212A" w:rsidRDefault="00B5212A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2A">
        <w:rPr>
          <w:rFonts w:ascii="Times New Roman" w:hAnsi="Times New Roman" w:cs="Times New Roman"/>
          <w:bCs/>
          <w:sz w:val="26"/>
          <w:szCs w:val="26"/>
        </w:rPr>
        <w:t>Исследование свойств металлов. Щелочные и щелочноземельные металлы – особенности физических свойств, высокая химическая активность. Взаимодействие с водой с образованием щелочей. Области применения.</w:t>
      </w:r>
      <w:r w:rsidRPr="00B5212A">
        <w:rPr>
          <w:rFonts w:ascii="Times New Roman" w:hAnsi="Times New Roman" w:cs="Times New Roman"/>
          <w:sz w:val="26"/>
          <w:szCs w:val="26"/>
        </w:rPr>
        <w:t xml:space="preserve"> Алюминий. Доказательство амфотерности оксида и гидроксида алюминия. Причина малой активности алюминия. Способы получения алюминия и области применения в промышленности.  Железо и его сплавы (сталь, чугун). Медь и её сплавы (бронза, латунь, мельхиор)</w:t>
      </w:r>
      <w:r w:rsidR="00C0064B">
        <w:rPr>
          <w:rFonts w:ascii="Times New Roman" w:hAnsi="Times New Roman" w:cs="Times New Roman"/>
          <w:sz w:val="26"/>
          <w:szCs w:val="26"/>
        </w:rPr>
        <w:t>. Коррозия металлов. Исследование влияния на скорость коррозии железа различных факторов среды.</w:t>
      </w:r>
    </w:p>
    <w:p w:rsidR="00C0064B" w:rsidRDefault="00C0064B" w:rsidP="00C0064B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4B" w:rsidRPr="00C0064B" w:rsidRDefault="00C0064B" w:rsidP="00C0064B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064B">
        <w:rPr>
          <w:rFonts w:ascii="Times New Roman" w:hAnsi="Times New Roman" w:cs="Times New Roman"/>
          <w:b/>
          <w:bCs/>
          <w:sz w:val="26"/>
          <w:szCs w:val="26"/>
        </w:rPr>
        <w:t>Темы исследовательских проектов: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Атом и его строение.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История химического языка.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Жизнь и деятельность Д.И.Менделеева.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Паспорт химического элемента.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Чистые вещества и смеси. Способы разделения смесей.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Вещества в моем доме.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Обыкновенное чудо (домашние эксперименты).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Исследование электропроводности веществ.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Кристаллогидраты.</w:t>
      </w:r>
      <w:r>
        <w:rPr>
          <w:rFonts w:ascii="Times New Roman" w:hAnsi="Times New Roman" w:cs="Times New Roman"/>
          <w:sz w:val="26"/>
          <w:szCs w:val="26"/>
        </w:rPr>
        <w:t xml:space="preserve"> Выращивание кристаллов в домашних условиях.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Мир индикаторов.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Качественные реакции на ионы.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Факторы, влияющие на скорость реакции.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Катализаторы и ингибиторы.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Жесткость воды и способы её устранения.</w:t>
      </w:r>
    </w:p>
    <w:p w:rsidR="00C0064B" w:rsidRPr="00DA18AD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Коррозия металлов. Факторы, влияющие на коррозию.</w:t>
      </w:r>
    </w:p>
    <w:p w:rsidR="00DA18AD" w:rsidRPr="00C0064B" w:rsidRDefault="00DA18AD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Кислотные дожди – причины возникновения и влияния на окружающую среду.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Сплавы металлов.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Металлы в искусстве.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Керамика.</w:t>
      </w:r>
    </w:p>
    <w:p w:rsid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Производство стекла.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Производство цемента.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Озоновый щит планеты.</w:t>
      </w:r>
    </w:p>
    <w:p w:rsidR="00C0064B" w:rsidRP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Биологическая роль галогенов.</w:t>
      </w:r>
    </w:p>
    <w:p w:rsidR="00C0064B" w:rsidRDefault="00C0064B" w:rsidP="00C0064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0064B">
        <w:rPr>
          <w:rFonts w:ascii="Times New Roman" w:hAnsi="Times New Roman" w:cs="Times New Roman"/>
          <w:sz w:val="26"/>
          <w:szCs w:val="26"/>
        </w:rPr>
        <w:t>Состав табачного дыма.</w:t>
      </w:r>
    </w:p>
    <w:p w:rsidR="00C0064B" w:rsidRPr="00C0064B" w:rsidRDefault="00C0064B" w:rsidP="00C0064B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64B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Style w:val="a9"/>
        <w:tblW w:w="10314" w:type="dxa"/>
        <w:tblLook w:val="04A0"/>
      </w:tblPr>
      <w:tblGrid>
        <w:gridCol w:w="2100"/>
        <w:gridCol w:w="3820"/>
        <w:gridCol w:w="4394"/>
      </w:tblGrid>
      <w:tr w:rsidR="00C0064B" w:rsidRPr="002F43F5" w:rsidTr="00CF2A0D">
        <w:tc>
          <w:tcPr>
            <w:tcW w:w="2100" w:type="dxa"/>
          </w:tcPr>
          <w:p w:rsidR="00C0064B" w:rsidRPr="002F43F5" w:rsidRDefault="00C0064B" w:rsidP="00C0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0" w:type="dxa"/>
          </w:tcPr>
          <w:p w:rsidR="00C0064B" w:rsidRPr="002F43F5" w:rsidRDefault="00C0064B" w:rsidP="00C0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394" w:type="dxa"/>
          </w:tcPr>
          <w:p w:rsidR="00C0064B" w:rsidRPr="002F43F5" w:rsidRDefault="00C0064B" w:rsidP="00C0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C0064B" w:rsidRPr="002F43F5" w:rsidTr="00CF2A0D">
        <w:tc>
          <w:tcPr>
            <w:tcW w:w="10314" w:type="dxa"/>
            <w:gridSpan w:val="3"/>
          </w:tcPr>
          <w:p w:rsidR="00C0064B" w:rsidRPr="002F43F5" w:rsidRDefault="00C0064B" w:rsidP="00C0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0064B" w:rsidRPr="002F43F5" w:rsidTr="00CF2A0D">
        <w:trPr>
          <w:trHeight w:val="1408"/>
        </w:trPr>
        <w:tc>
          <w:tcPr>
            <w:tcW w:w="2100" w:type="dxa"/>
          </w:tcPr>
          <w:p w:rsidR="00C0064B" w:rsidRDefault="00C0064B" w:rsidP="00C00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DD9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проектную деятельность</w:t>
            </w:r>
            <w:r w:rsidRPr="002F4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0064B" w:rsidRPr="002F43F5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ч)</w:t>
            </w:r>
          </w:p>
        </w:tc>
        <w:tc>
          <w:tcPr>
            <w:tcW w:w="3820" w:type="dxa"/>
          </w:tcPr>
          <w:p w:rsidR="00C0064B" w:rsidRPr="00A866CB" w:rsidRDefault="00C0064B" w:rsidP="00C006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4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Методы познания: наблюдение, исследование, эксперимент. Правила техники безопасности при работе в химической лаборатории</w:t>
            </w:r>
            <w:r w:rsidRPr="00A866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C0064B" w:rsidRPr="00A866CB" w:rsidRDefault="00C0064B" w:rsidP="00C006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6C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Типы проектов. Этапы выполнения проекта.</w:t>
            </w:r>
          </w:p>
          <w:p w:rsidR="00C0064B" w:rsidRPr="00CC5DD9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F43F5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Лабораторная посуда и лабораторное оборудование. Приемы нагревания веществ.</w:t>
            </w:r>
          </w:p>
          <w:p w:rsidR="00C0064B" w:rsidRPr="003231E9" w:rsidRDefault="00C0064B" w:rsidP="00C0064B">
            <w:pPr>
              <w:pStyle w:val="Style20"/>
              <w:widowControl/>
              <w:spacing w:before="7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064B" w:rsidRPr="00755A7A" w:rsidRDefault="00C0064B" w:rsidP="00755A7A">
            <w:pPr>
              <w:pStyle w:val="Style18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Соблюдать правила техники безопас</w:t>
            </w:r>
            <w:r w:rsidRPr="00755A7A">
              <w:rPr>
                <w:rStyle w:val="FontStyle79"/>
                <w:sz w:val="26"/>
                <w:szCs w:val="26"/>
              </w:rPr>
              <w:softHyphen/>
              <w:t>ности.</w:t>
            </w:r>
          </w:p>
          <w:p w:rsidR="00C0064B" w:rsidRPr="00755A7A" w:rsidRDefault="00C0064B" w:rsidP="00755A7A">
            <w:pPr>
              <w:pStyle w:val="Style33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Уметь оказывать первую помощь при отравлениях, ожогах и травмах, связанных с реактивами и лабораторным оборудованием.</w:t>
            </w:r>
          </w:p>
          <w:p w:rsidR="00C0064B" w:rsidRPr="00755A7A" w:rsidRDefault="00C0064B" w:rsidP="00755A7A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Разбираться в классификации проектов, знать основные этапы работы над проектом.</w:t>
            </w:r>
          </w:p>
          <w:p w:rsidR="00C0064B" w:rsidRPr="00755A7A" w:rsidRDefault="00C0064B" w:rsidP="00755A7A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Знакомиться с лабораторным оборудо</w:t>
            </w:r>
            <w:r w:rsidRPr="00755A7A">
              <w:rPr>
                <w:rStyle w:val="FontStyle79"/>
                <w:sz w:val="26"/>
                <w:szCs w:val="26"/>
              </w:rPr>
              <w:softHyphen/>
              <w:t>ванием.</w:t>
            </w:r>
          </w:p>
          <w:p w:rsidR="00C0064B" w:rsidRPr="00755A7A" w:rsidRDefault="00C0064B" w:rsidP="00755A7A">
            <w:pPr>
              <w:pStyle w:val="Style20"/>
              <w:widowControl/>
              <w:spacing w:line="240" w:lineRule="auto"/>
              <w:ind w:right="7"/>
              <w:jc w:val="left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Изучать строение пламени, выдвигая гипотезы и проверяя их эксперимен</w:t>
            </w:r>
            <w:r w:rsidRPr="00755A7A">
              <w:rPr>
                <w:rStyle w:val="FontStyle79"/>
                <w:sz w:val="26"/>
                <w:szCs w:val="26"/>
              </w:rPr>
              <w:softHyphen/>
              <w:t>тально.</w:t>
            </w:r>
          </w:p>
        </w:tc>
      </w:tr>
      <w:tr w:rsidR="00C0064B" w:rsidRPr="002F43F5" w:rsidTr="00CF2A0D">
        <w:trPr>
          <w:trHeight w:val="1408"/>
        </w:trPr>
        <w:tc>
          <w:tcPr>
            <w:tcW w:w="2100" w:type="dxa"/>
          </w:tcPr>
          <w:p w:rsidR="001D097F" w:rsidRDefault="00C0064B" w:rsidP="00C00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b/>
                <w:sz w:val="26"/>
                <w:szCs w:val="26"/>
              </w:rPr>
              <w:t>Тема 1. Чи</w:t>
            </w:r>
            <w:r w:rsidR="001D097F">
              <w:rPr>
                <w:rFonts w:ascii="Times New Roman" w:hAnsi="Times New Roman" w:cs="Times New Roman"/>
                <w:b/>
                <w:sz w:val="26"/>
                <w:szCs w:val="26"/>
              </w:rPr>
              <w:t>стые вещества и смеси. Растворы</w:t>
            </w:r>
          </w:p>
          <w:p w:rsidR="00C0064B" w:rsidRPr="002F43F5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(12ч)</w:t>
            </w:r>
            <w:r w:rsidRPr="00CC5DD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3820" w:type="dxa"/>
          </w:tcPr>
          <w:p w:rsidR="00C0064B" w:rsidRDefault="00C0064B" w:rsidP="00C00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4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Исследование физических свойств веществ (воды, сахара, поваренной соли, алюминия, меди, серы, мела, уксусной кислоты, кислорода, углекислого газа).</w:t>
            </w:r>
          </w:p>
          <w:p w:rsidR="00C0064B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866C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Чистые вещества и смеси. Однородные и неоднородные смеси. Способы разделения смесей.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2F43F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Растворы – однородные смеси. Растворимость веществ. Насыщенные растворы.</w:t>
            </w:r>
          </w:p>
          <w:p w:rsidR="00C0064B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Растворение – физико-химический процесс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064B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Кристаллогидраты. </w:t>
            </w:r>
          </w:p>
          <w:p w:rsidR="00C0064B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Выращивание кристаллов из насыщенных растворов (поваренной соли, медного купороса, алюмо-калиевых квасцов). </w:t>
            </w:r>
          </w:p>
          <w:p w:rsidR="00C0064B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кристаллов соли методом выпаривания раствора.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Кристаллы в природе и технике.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Очистка загрязненных веществ фильтрованием, выпариванием, возгонкой,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перекристаллизацией, дистилляцией. </w:t>
            </w:r>
          </w:p>
          <w:p w:rsidR="00CC63D1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CC63D1">
              <w:rPr>
                <w:rFonts w:ascii="Times New Roman" w:hAnsi="Times New Roman" w:cs="Times New Roman"/>
                <w:sz w:val="26"/>
                <w:szCs w:val="26"/>
              </w:rPr>
              <w:t xml:space="preserve">Вода в природе.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Проблема пресной воды. Охрана водных ресурсов. </w:t>
            </w:r>
          </w:p>
          <w:p w:rsidR="00C0064B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Сравнительный анализ воды из различных источников.</w:t>
            </w:r>
          </w:p>
          <w:p w:rsidR="00C0064B" w:rsidRPr="00CC5DD9" w:rsidRDefault="00C0064B" w:rsidP="00C0064B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 Защита проектов по теме «Чистые вещества и смеси. Растворы»</w:t>
            </w:r>
          </w:p>
          <w:p w:rsidR="00C0064B" w:rsidRPr="003231E9" w:rsidRDefault="00C0064B" w:rsidP="00C0064B">
            <w:pPr>
              <w:pStyle w:val="Style20"/>
              <w:widowControl/>
              <w:spacing w:before="7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064B" w:rsidRPr="00755A7A" w:rsidRDefault="00C0064B" w:rsidP="00755A7A">
            <w:pPr>
              <w:pStyle w:val="Style18"/>
              <w:widowControl/>
              <w:spacing w:line="240" w:lineRule="auto"/>
              <w:ind w:firstLine="7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lastRenderedPageBreak/>
              <w:t>Наблюдать свойства веществ и их изменения в ходе химических реакций. Учиться проводить химический экспе</w:t>
            </w:r>
            <w:r w:rsidRPr="00755A7A">
              <w:rPr>
                <w:rStyle w:val="FontStyle79"/>
                <w:sz w:val="26"/>
                <w:szCs w:val="26"/>
              </w:rPr>
              <w:softHyphen/>
              <w:t>римент.</w:t>
            </w:r>
          </w:p>
          <w:p w:rsidR="00C0064B" w:rsidRPr="00755A7A" w:rsidRDefault="00C0064B" w:rsidP="00755A7A">
            <w:pPr>
              <w:pStyle w:val="Style18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Соблюдать правила техники безопас</w:t>
            </w:r>
            <w:r w:rsidRPr="00755A7A">
              <w:rPr>
                <w:rStyle w:val="FontStyle79"/>
                <w:sz w:val="26"/>
                <w:szCs w:val="26"/>
              </w:rPr>
              <w:softHyphen/>
              <w:t>ности.</w:t>
            </w:r>
          </w:p>
          <w:p w:rsidR="00755A7A" w:rsidRPr="00755A7A" w:rsidRDefault="00755A7A" w:rsidP="00755A7A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Различать однородные и неоднородные смеси, составлять план разделения смеси.</w:t>
            </w:r>
          </w:p>
          <w:p w:rsidR="00755A7A" w:rsidRPr="00755A7A" w:rsidRDefault="00755A7A" w:rsidP="001C4E2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Уметь разделять смеси методами отста</w:t>
            </w:r>
            <w:r w:rsidRPr="00755A7A">
              <w:rPr>
                <w:rStyle w:val="FontStyle79"/>
                <w:sz w:val="26"/>
                <w:szCs w:val="26"/>
              </w:rPr>
              <w:softHyphen/>
              <w:t xml:space="preserve">ивания, фильтрования и выпаривания. </w:t>
            </w:r>
            <w:r w:rsidR="001C4E2A">
              <w:rPr>
                <w:rStyle w:val="FontStyle79"/>
                <w:sz w:val="26"/>
                <w:szCs w:val="26"/>
              </w:rPr>
              <w:t xml:space="preserve">Характеризовать физическую и химическую составляющие процесса растворения. </w:t>
            </w:r>
            <w:r w:rsidR="001C4E2A">
              <w:rPr>
                <w:rStyle w:val="FontStyle79"/>
                <w:sz w:val="26"/>
                <w:szCs w:val="26"/>
              </w:rPr>
              <w:br/>
              <w:t xml:space="preserve">Готовить растворы различной концентрации, </w:t>
            </w:r>
            <w:r w:rsidR="001C4E2A" w:rsidRPr="00CC5DD9">
              <w:rPr>
                <w:rFonts w:ascii="Times New Roman" w:hAnsi="Times New Roman" w:cs="Times New Roman"/>
                <w:sz w:val="26"/>
                <w:szCs w:val="26"/>
              </w:rPr>
              <w:t>вычислять массовую долю растворенного вещества в растворе;</w:t>
            </w:r>
          </w:p>
          <w:p w:rsidR="001D097F" w:rsidRPr="00755A7A" w:rsidRDefault="00C0064B" w:rsidP="00755A7A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>Различать понятия «вещества молеку</w:t>
            </w:r>
            <w:r w:rsidRPr="00755A7A">
              <w:rPr>
                <w:rStyle w:val="FontStyle79"/>
                <w:sz w:val="26"/>
                <w:szCs w:val="26"/>
              </w:rPr>
              <w:softHyphen/>
              <w:t>лярного строения» и «вещества немолекулярного строения». Определять пон</w:t>
            </w:r>
            <w:r w:rsidR="001D097F" w:rsidRPr="00755A7A">
              <w:rPr>
                <w:rStyle w:val="FontStyle79"/>
                <w:sz w:val="26"/>
                <w:szCs w:val="26"/>
              </w:rPr>
              <w:t xml:space="preserve">ятие «кристаллическая решётка». </w:t>
            </w:r>
          </w:p>
          <w:p w:rsidR="001D097F" w:rsidRPr="00755A7A" w:rsidRDefault="00C0064B" w:rsidP="00755A7A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 xml:space="preserve">Пользоваться информацией из других источников для подготовки </w:t>
            </w:r>
            <w:r w:rsidR="001D097F" w:rsidRPr="00755A7A">
              <w:rPr>
                <w:rStyle w:val="FontStyle79"/>
                <w:sz w:val="26"/>
                <w:szCs w:val="26"/>
              </w:rPr>
              <w:t>проектов</w:t>
            </w:r>
            <w:r w:rsidRPr="00755A7A">
              <w:rPr>
                <w:rStyle w:val="FontStyle79"/>
                <w:sz w:val="26"/>
                <w:szCs w:val="26"/>
              </w:rPr>
              <w:t xml:space="preserve">. </w:t>
            </w:r>
          </w:p>
          <w:p w:rsidR="00C0064B" w:rsidRPr="00755A7A" w:rsidRDefault="001D097F" w:rsidP="00755A7A">
            <w:pPr>
              <w:pStyle w:val="Style20"/>
              <w:widowControl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5A7A">
              <w:rPr>
                <w:rStyle w:val="FontStyle79"/>
                <w:sz w:val="26"/>
                <w:szCs w:val="26"/>
              </w:rPr>
              <w:t xml:space="preserve">Выдвигать гипотезы, участвовать в обсуждении, аргументировать свою </w:t>
            </w:r>
            <w:r w:rsidRPr="00755A7A">
              <w:rPr>
                <w:rStyle w:val="FontStyle79"/>
                <w:sz w:val="26"/>
                <w:szCs w:val="26"/>
              </w:rPr>
              <w:lastRenderedPageBreak/>
              <w:t>точку зрения</w:t>
            </w:r>
            <w:r w:rsidR="00755A7A" w:rsidRPr="00755A7A">
              <w:rPr>
                <w:rStyle w:val="FontStyle79"/>
                <w:sz w:val="26"/>
                <w:szCs w:val="26"/>
              </w:rPr>
              <w:t xml:space="preserve">. </w:t>
            </w:r>
            <w:r w:rsidRPr="00755A7A">
              <w:rPr>
                <w:rStyle w:val="FontStyle79"/>
                <w:sz w:val="26"/>
                <w:szCs w:val="26"/>
              </w:rPr>
              <w:t xml:space="preserve">Фиксировать свои наблюдения, оформлять результаты исследований. </w:t>
            </w:r>
            <w:r w:rsidR="00C0064B" w:rsidRPr="00755A7A">
              <w:rPr>
                <w:rStyle w:val="FontStyle79"/>
                <w:sz w:val="26"/>
                <w:szCs w:val="26"/>
              </w:rPr>
              <w:t>Готовить презентации.</w:t>
            </w:r>
          </w:p>
        </w:tc>
      </w:tr>
      <w:tr w:rsidR="00C0064B" w:rsidRPr="008C5C37" w:rsidTr="00CF2A0D">
        <w:tc>
          <w:tcPr>
            <w:tcW w:w="2100" w:type="dxa"/>
          </w:tcPr>
          <w:p w:rsidR="001C4E2A" w:rsidRPr="00CC5DD9" w:rsidRDefault="001C4E2A" w:rsidP="001C4E2A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2. Газообразное состояние вещества. Кислород. Водород.</w:t>
            </w:r>
          </w:p>
          <w:p w:rsidR="00C0064B" w:rsidRPr="008C5C37" w:rsidRDefault="00931C0A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3820" w:type="dxa"/>
          </w:tcPr>
          <w:p w:rsidR="00931C0A" w:rsidRDefault="00931C0A" w:rsidP="00931C0A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 Газообразное состояние вещества.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Относительная плотность газов.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Способы собирания газов: метод вытеснения воздуха и метод вытеснения воды.</w:t>
            </w:r>
          </w:p>
          <w:p w:rsidR="00931C0A" w:rsidRDefault="00931C0A" w:rsidP="00931C0A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  <w:r w:rsidR="001C4E2A"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Кислород – химический элемент и простое вещество. Получение кислорода разложением перманганата калия, пероксида водорода. </w:t>
            </w:r>
          </w:p>
          <w:p w:rsidR="00931C0A" w:rsidRDefault="00931C0A" w:rsidP="00931C0A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1C4E2A"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Исследование физических и химических свойств кислорода. Распознавание кислорода. </w:t>
            </w:r>
          </w:p>
          <w:p w:rsidR="00C0064B" w:rsidRDefault="00931C0A" w:rsidP="00931C0A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  <w:r w:rsidR="001C4E2A"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Водород – химический элемент и простое вещество. Получение водорода в лаборатории и исследование его свойств. Распознавание водорода.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  <w:r w:rsidR="001C4E2A" w:rsidRPr="00CC5DD9">
              <w:rPr>
                <w:rFonts w:ascii="Times New Roman" w:hAnsi="Times New Roman" w:cs="Times New Roman"/>
                <w:sz w:val="26"/>
                <w:szCs w:val="26"/>
              </w:rPr>
              <w:t>Способы получения водорода в промышленности. Водород – топливо будущего.</w:t>
            </w:r>
          </w:p>
          <w:p w:rsidR="00931C0A" w:rsidRPr="00931C0A" w:rsidRDefault="00931C0A" w:rsidP="00931C0A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 Защита проектов по теме «Газообразное состояние вещества. Кислород. Водород»</w:t>
            </w:r>
          </w:p>
        </w:tc>
        <w:tc>
          <w:tcPr>
            <w:tcW w:w="4394" w:type="dxa"/>
          </w:tcPr>
          <w:p w:rsidR="00C0064B" w:rsidRPr="00CC63D1" w:rsidRDefault="00C0064B" w:rsidP="00C0064B">
            <w:pPr>
              <w:pStyle w:val="Style20"/>
              <w:widowControl/>
              <w:spacing w:line="240" w:lineRule="auto"/>
              <w:ind w:right="7"/>
              <w:jc w:val="left"/>
              <w:rPr>
                <w:rStyle w:val="FontStyle79"/>
                <w:sz w:val="26"/>
                <w:szCs w:val="26"/>
              </w:rPr>
            </w:pPr>
            <w:r w:rsidRPr="00CC63D1">
              <w:rPr>
                <w:rStyle w:val="FontStyle79"/>
                <w:sz w:val="26"/>
                <w:szCs w:val="26"/>
              </w:rPr>
              <w:t>Исследовать свойства изучаемых ве</w:t>
            </w:r>
            <w:r w:rsidRPr="00CC63D1">
              <w:rPr>
                <w:rStyle w:val="FontStyle79"/>
                <w:sz w:val="26"/>
                <w:szCs w:val="26"/>
              </w:rPr>
              <w:softHyphen/>
              <w:t>ществ.</w:t>
            </w:r>
          </w:p>
          <w:p w:rsidR="00C0064B" w:rsidRPr="00CC63D1" w:rsidRDefault="00C0064B" w:rsidP="00C0064B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CC63D1">
              <w:rPr>
                <w:rStyle w:val="FontStyle79"/>
                <w:sz w:val="26"/>
                <w:szCs w:val="26"/>
              </w:rPr>
              <w:t xml:space="preserve">Наблюдать физические и химические превращения изучаемых веществ. </w:t>
            </w:r>
          </w:p>
          <w:p w:rsidR="00C0064B" w:rsidRPr="00CC63D1" w:rsidRDefault="00C0064B" w:rsidP="00C0064B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CC63D1">
              <w:rPr>
                <w:rStyle w:val="FontStyle79"/>
                <w:sz w:val="26"/>
                <w:szCs w:val="26"/>
              </w:rPr>
              <w:t>Описывать химические реакции, на</w:t>
            </w:r>
            <w:r w:rsidRPr="00CC63D1">
              <w:rPr>
                <w:rStyle w:val="FontStyle79"/>
                <w:sz w:val="26"/>
                <w:szCs w:val="26"/>
              </w:rPr>
              <w:softHyphen/>
              <w:t>блюдаемые в ходе демонстрационного и лабораторного эксперимента. Делать выводы из результатов прове</w:t>
            </w:r>
            <w:r w:rsidRPr="00CC63D1">
              <w:rPr>
                <w:rStyle w:val="FontStyle79"/>
                <w:sz w:val="26"/>
                <w:szCs w:val="26"/>
              </w:rPr>
              <w:softHyphen/>
              <w:t>дённых химических опытов. Участвовать в совместном обсуждении результатов опытов.</w:t>
            </w:r>
          </w:p>
          <w:p w:rsidR="00C0064B" w:rsidRPr="00CC63D1" w:rsidRDefault="00C0064B" w:rsidP="00C0064B">
            <w:pPr>
              <w:pStyle w:val="Style20"/>
              <w:widowControl/>
              <w:spacing w:line="240" w:lineRule="auto"/>
              <w:ind w:right="7"/>
              <w:jc w:val="left"/>
              <w:rPr>
                <w:rStyle w:val="FontStyle79"/>
                <w:sz w:val="26"/>
                <w:szCs w:val="26"/>
              </w:rPr>
            </w:pPr>
            <w:r w:rsidRPr="00CC63D1">
              <w:rPr>
                <w:rStyle w:val="FontStyle79"/>
                <w:sz w:val="26"/>
                <w:szCs w:val="26"/>
              </w:rPr>
              <w:t>Распознавать опытным путём  кислород и водород. Соблюдать правила техники безопас</w:t>
            </w:r>
            <w:r w:rsidRPr="00CC63D1">
              <w:rPr>
                <w:rStyle w:val="FontStyle79"/>
                <w:sz w:val="26"/>
                <w:szCs w:val="26"/>
              </w:rPr>
              <w:softHyphen/>
              <w:t>ности. Оказывать первую помощь при отрав</w:t>
            </w:r>
            <w:r w:rsidRPr="00CC63D1">
              <w:rPr>
                <w:rStyle w:val="FontStyle79"/>
                <w:sz w:val="26"/>
                <w:szCs w:val="26"/>
              </w:rPr>
              <w:softHyphen/>
              <w:t>лениях, ожогах и травмах, связанных с реактивами и лабораторным оборудо</w:t>
            </w:r>
            <w:r w:rsidRPr="00CC63D1">
              <w:rPr>
                <w:rStyle w:val="FontStyle79"/>
                <w:sz w:val="26"/>
                <w:szCs w:val="26"/>
              </w:rPr>
              <w:softHyphen/>
              <w:t>ванием.</w:t>
            </w:r>
          </w:p>
          <w:p w:rsidR="00C0064B" w:rsidRPr="00CC63D1" w:rsidRDefault="00C0064B" w:rsidP="00C0064B">
            <w:pPr>
              <w:pStyle w:val="Style40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63D1">
              <w:rPr>
                <w:rStyle w:val="FontStyle79"/>
                <w:sz w:val="26"/>
                <w:szCs w:val="26"/>
              </w:rPr>
              <w:t xml:space="preserve">Пользоваться информацией из других источников для подготовки </w:t>
            </w:r>
            <w:r w:rsidR="00931C0A" w:rsidRPr="00CC63D1">
              <w:rPr>
                <w:rStyle w:val="FontStyle79"/>
                <w:sz w:val="26"/>
                <w:szCs w:val="26"/>
              </w:rPr>
              <w:t>проектов</w:t>
            </w:r>
            <w:r w:rsidR="00CC63D1" w:rsidRPr="00CC63D1">
              <w:rPr>
                <w:rStyle w:val="FontStyle79"/>
                <w:sz w:val="26"/>
                <w:szCs w:val="26"/>
              </w:rPr>
              <w:t>: справочная литература, Интернет.</w:t>
            </w:r>
            <w:r w:rsidR="00CC63D1">
              <w:rPr>
                <w:rStyle w:val="FontStyle79"/>
                <w:sz w:val="26"/>
                <w:szCs w:val="26"/>
              </w:rPr>
              <w:t xml:space="preserve"> </w:t>
            </w:r>
            <w:r w:rsidR="00931C0A" w:rsidRPr="00CC63D1">
              <w:rPr>
                <w:rStyle w:val="FontStyle79"/>
                <w:sz w:val="26"/>
                <w:szCs w:val="26"/>
              </w:rPr>
              <w:t>Оформлять результаты исследований.</w:t>
            </w:r>
          </w:p>
        </w:tc>
      </w:tr>
      <w:tr w:rsidR="00C0064B" w:rsidRPr="008C5C37" w:rsidTr="00CF2A0D">
        <w:tc>
          <w:tcPr>
            <w:tcW w:w="2100" w:type="dxa"/>
          </w:tcPr>
          <w:p w:rsidR="00CC63D1" w:rsidRPr="00CC5DD9" w:rsidRDefault="00CC63D1" w:rsidP="00CC63D1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DD9">
              <w:rPr>
                <w:rFonts w:ascii="Times New Roman" w:hAnsi="Times New Roman" w:cs="Times New Roman"/>
                <w:b/>
                <w:sz w:val="26"/>
                <w:szCs w:val="26"/>
              </w:rPr>
              <w:t>Тема 3. Вещества вокруг нас.</w:t>
            </w:r>
          </w:p>
          <w:p w:rsidR="00C0064B" w:rsidRPr="002F43F5" w:rsidRDefault="00CC63D1" w:rsidP="00CC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(7ч)</w:t>
            </w:r>
          </w:p>
          <w:p w:rsidR="00C0064B" w:rsidRPr="008C5C37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CC63D1" w:rsidRDefault="00CC63D1" w:rsidP="00CC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веществ: простые и сложные вещества: неорганические и органические вещества. </w:t>
            </w:r>
          </w:p>
          <w:p w:rsidR="00CC63D1" w:rsidRDefault="00CC63D1" w:rsidP="00CC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Особые свойства органических веществ. Обнаружение крахмала в органических веществах при помощи раствора иода. Домашний эксперимент. </w:t>
            </w:r>
          </w:p>
          <w:p w:rsidR="003B2EB5" w:rsidRDefault="00CC63D1" w:rsidP="00CC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 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Индикаторы. Изменение 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окраски индикаторов в различных средах. </w:t>
            </w:r>
          </w:p>
          <w:p w:rsidR="003B2EB5" w:rsidRDefault="003B2EB5" w:rsidP="00CC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 w:rsidR="00CC63D1" w:rsidRPr="00CC5DD9">
              <w:rPr>
                <w:rFonts w:ascii="Times New Roman" w:hAnsi="Times New Roman" w:cs="Times New Roman"/>
                <w:sz w:val="26"/>
                <w:szCs w:val="26"/>
              </w:rPr>
              <w:t>Исследование водной среды растворов соды, уксусной кислоты, моющих средств.</w:t>
            </w:r>
            <w:r w:rsidR="00CC63D1" w:rsidRPr="00CC5D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B2EB5">
              <w:rPr>
                <w:rFonts w:ascii="Times New Roman" w:hAnsi="Times New Roman" w:cs="Times New Roman"/>
                <w:iCs/>
                <w:sz w:val="26"/>
                <w:szCs w:val="26"/>
              </w:rPr>
              <w:t>26.</w:t>
            </w:r>
            <w:r w:rsidR="00CC63D1" w:rsidRPr="00CC5DD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Проблема безопасного использования веществ и химических реакций в повседневной жизни. </w:t>
            </w:r>
          </w:p>
          <w:p w:rsidR="00CC63D1" w:rsidRDefault="003B2EB5" w:rsidP="00CC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27.</w:t>
            </w:r>
            <w:r w:rsidR="00CC63D1" w:rsidRPr="00CC5DD9">
              <w:rPr>
                <w:rFonts w:ascii="Times New Roman" w:hAnsi="Times New Roman" w:cs="Times New Roman"/>
                <w:iCs/>
                <w:sz w:val="26"/>
                <w:szCs w:val="26"/>
              </w:rPr>
              <w:t>Токсичные, горючие и взрывоопасные вещества. Бытовая химическая грамотность.</w:t>
            </w:r>
          </w:p>
          <w:p w:rsidR="003B2EB5" w:rsidRPr="00CC5DD9" w:rsidRDefault="003B2EB5" w:rsidP="00CC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28. Защита проектов по теме «Вещества вокруг нас»</w:t>
            </w:r>
          </w:p>
          <w:p w:rsidR="00C0064B" w:rsidRPr="00EE5050" w:rsidRDefault="00C0064B" w:rsidP="00C0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63D1" w:rsidRPr="00CC63D1" w:rsidRDefault="00CC63D1" w:rsidP="00CC63D1">
            <w:pPr>
              <w:pStyle w:val="Style18"/>
              <w:widowControl/>
              <w:spacing w:line="240" w:lineRule="auto"/>
              <w:ind w:right="22" w:firstLine="7"/>
              <w:rPr>
                <w:rStyle w:val="FontStyle79"/>
                <w:sz w:val="26"/>
                <w:szCs w:val="26"/>
              </w:rPr>
            </w:pPr>
            <w:r w:rsidRPr="00CC63D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Различать основные классы неорганических веществ по химическим формулам и характерным свойствам. Определять кислоты и щелочи с помощью индикаторов. Распознавать органические вещества, обнаруживать крахмал в продуктах питания с помощью раствора иода. </w:t>
            </w:r>
            <w:r w:rsidR="003B2EB5">
              <w:rPr>
                <w:rFonts w:ascii="Times New Roman" w:hAnsi="Times New Roman"/>
                <w:iCs/>
                <w:sz w:val="26"/>
                <w:szCs w:val="26"/>
              </w:rPr>
              <w:t>В</w:t>
            </w:r>
            <w:r w:rsidR="003B2EB5" w:rsidRPr="003B2EB5">
              <w:rPr>
                <w:rFonts w:ascii="Times New Roman" w:hAnsi="Times New Roman"/>
                <w:iCs/>
                <w:sz w:val="26"/>
                <w:szCs w:val="26"/>
              </w:rPr>
              <w:t xml:space="preserve">ыдвигать и проверять экспериментально гипотезы о </w:t>
            </w:r>
            <w:r w:rsidR="003B2EB5" w:rsidRPr="003B2EB5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</w:t>
            </w:r>
            <w:r w:rsidR="003B2EB5">
              <w:rPr>
                <w:rFonts w:ascii="Times New Roman" w:hAnsi="Times New Roman"/>
                <w:iCs/>
                <w:sz w:val="26"/>
                <w:szCs w:val="26"/>
              </w:rPr>
              <w:t xml:space="preserve">. </w:t>
            </w:r>
            <w:r w:rsidRPr="00CC63D1">
              <w:rPr>
                <w:rStyle w:val="FontStyle79"/>
                <w:sz w:val="26"/>
                <w:szCs w:val="26"/>
              </w:rPr>
              <w:t>Соблюдать правила техники безопас</w:t>
            </w:r>
            <w:r w:rsidRPr="00CC63D1">
              <w:rPr>
                <w:rStyle w:val="FontStyle79"/>
                <w:sz w:val="26"/>
                <w:szCs w:val="26"/>
              </w:rPr>
              <w:softHyphen/>
              <w:t>ности.</w:t>
            </w:r>
          </w:p>
          <w:p w:rsidR="00C0064B" w:rsidRPr="0085467B" w:rsidRDefault="00CC63D1" w:rsidP="003B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D1">
              <w:rPr>
                <w:rStyle w:val="FontStyle79"/>
                <w:sz w:val="26"/>
                <w:szCs w:val="26"/>
              </w:rPr>
              <w:t>Делать выводы из результатов прове</w:t>
            </w:r>
            <w:r w:rsidRPr="00CC63D1">
              <w:rPr>
                <w:rStyle w:val="FontStyle79"/>
                <w:sz w:val="26"/>
                <w:szCs w:val="26"/>
              </w:rPr>
              <w:softHyphen/>
              <w:t>дённых химических опытов.</w:t>
            </w:r>
            <w:r w:rsidRPr="00CC63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63D1">
              <w:rPr>
                <w:rStyle w:val="FontStyle79"/>
                <w:sz w:val="26"/>
                <w:szCs w:val="26"/>
              </w:rPr>
              <w:t xml:space="preserve">Участвовать в совместном обсуждении результатов опытов. </w:t>
            </w:r>
            <w:r w:rsidR="003B2EB5">
              <w:rPr>
                <w:rStyle w:val="FontStyle79"/>
                <w:sz w:val="26"/>
                <w:szCs w:val="26"/>
              </w:rPr>
              <w:t>Проводить домашний эксперимент.</w:t>
            </w:r>
            <w:r w:rsidR="003B2EB5" w:rsidRPr="00CC5D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2EB5" w:rsidRPr="003B2EB5">
              <w:rPr>
                <w:rFonts w:ascii="Times New Roman" w:hAnsi="Times New Roman" w:cs="Times New Roman"/>
                <w:sz w:val="26"/>
                <w:szCs w:val="26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</w:tr>
      <w:tr w:rsidR="00C0064B" w:rsidRPr="008C5C37" w:rsidTr="00CF2A0D">
        <w:tc>
          <w:tcPr>
            <w:tcW w:w="2100" w:type="dxa"/>
          </w:tcPr>
          <w:p w:rsidR="003B2EB5" w:rsidRPr="00CF2A0D" w:rsidRDefault="003B2EB5" w:rsidP="003B2EB5">
            <w:pPr>
              <w:tabs>
                <w:tab w:val="left" w:pos="3645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Тема 4. </w:t>
            </w:r>
            <w:r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Периодический закон и периодическая система химических элементов Д.И. Менделеева</w:t>
            </w:r>
          </w:p>
          <w:p w:rsidR="00C0064B" w:rsidRPr="00CF2A0D" w:rsidRDefault="003B2EB5" w:rsidP="003B2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0064B"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F414D8"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C0064B"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  <w:p w:rsidR="00C0064B" w:rsidRPr="008C5C37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3B2EB5" w:rsidRDefault="003B2EB5" w:rsidP="003B2EB5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История открытия Периодического закона. </w:t>
            </w:r>
          </w:p>
          <w:p w:rsidR="003B2EB5" w:rsidRDefault="003B2EB5" w:rsidP="003B2EB5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 xml:space="preserve">Жизнь и деятельность Д.И.Менделеева. </w:t>
            </w:r>
          </w:p>
          <w:p w:rsidR="003B2EB5" w:rsidRPr="003B2EB5" w:rsidRDefault="003B2EB5" w:rsidP="003B2EB5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 </w:t>
            </w:r>
            <w:r w:rsidRPr="003B2EB5">
              <w:rPr>
                <w:rFonts w:ascii="Times New Roman" w:hAnsi="Times New Roman" w:cs="Times New Roman"/>
                <w:sz w:val="26"/>
                <w:szCs w:val="26"/>
              </w:rPr>
              <w:t>Значение Периодического закона Д.И. Менделеева.</w:t>
            </w:r>
          </w:p>
          <w:p w:rsidR="003B2EB5" w:rsidRDefault="003B2EB5" w:rsidP="003B2EB5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  <w:r w:rsidRPr="00CC5DD9">
              <w:rPr>
                <w:rFonts w:ascii="Times New Roman" w:hAnsi="Times New Roman" w:cs="Times New Roman"/>
                <w:sz w:val="26"/>
                <w:szCs w:val="26"/>
              </w:rPr>
              <w:t>Мини-проекты «Паспорт химического элемента»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14D8" w:rsidRPr="00F414D8" w:rsidRDefault="003B2EB5" w:rsidP="00F414D8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33-34</w:t>
            </w:r>
            <w:r w:rsidR="00F414D8">
              <w:rPr>
                <w:rFonts w:ascii="Times New Roman" w:hAnsi="Times New Roman" w:cs="Times New Roman"/>
                <w:sz w:val="26"/>
                <w:szCs w:val="26"/>
              </w:rPr>
              <w:t xml:space="preserve">. Защита проектов по теме </w:t>
            </w:r>
            <w:r w:rsidR="00F414D8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r w:rsidR="00F414D8" w:rsidRPr="00F414D8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Периодический закон и периодическая система химических элементов Д.И. Менделеева</w:t>
            </w:r>
            <w:r w:rsidR="00F414D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C0064B" w:rsidRPr="003231E9" w:rsidRDefault="00C0064B" w:rsidP="003B2EB5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414D8" w:rsidRPr="00F414D8" w:rsidRDefault="00F414D8" w:rsidP="00F414D8">
            <w:pPr>
              <w:pStyle w:val="Style40"/>
              <w:widowControl/>
              <w:spacing w:line="240" w:lineRule="auto"/>
              <w:ind w:right="14"/>
              <w:rPr>
                <w:rStyle w:val="FontStyle79"/>
                <w:sz w:val="26"/>
                <w:szCs w:val="26"/>
              </w:rPr>
            </w:pPr>
            <w:r w:rsidRPr="00F414D8">
              <w:rPr>
                <w:rStyle w:val="FontStyle79"/>
                <w:sz w:val="26"/>
                <w:szCs w:val="26"/>
              </w:rPr>
              <w:t>Формулировать периодический закон Д. И. Менделеева и раскрывать его смысл.</w:t>
            </w:r>
          </w:p>
          <w:p w:rsidR="00F414D8" w:rsidRDefault="00F414D8" w:rsidP="00F414D8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F414D8">
              <w:rPr>
                <w:rStyle w:val="FontStyle79"/>
                <w:sz w:val="26"/>
                <w:szCs w:val="26"/>
              </w:rPr>
              <w:t>Описывать и характеризовать структу</w:t>
            </w:r>
            <w:r w:rsidRPr="00F414D8">
              <w:rPr>
                <w:rStyle w:val="FontStyle79"/>
                <w:sz w:val="26"/>
                <w:szCs w:val="26"/>
              </w:rPr>
              <w:softHyphen/>
              <w:t>ру таблицы «Периодическая система химических элементов Д. И. Менделе</w:t>
            </w:r>
            <w:r w:rsidRPr="00F414D8">
              <w:rPr>
                <w:rStyle w:val="FontStyle79"/>
                <w:sz w:val="26"/>
                <w:szCs w:val="26"/>
              </w:rPr>
              <w:softHyphen/>
              <w:t>ева</w:t>
            </w:r>
            <w:r>
              <w:rPr>
                <w:rStyle w:val="FontStyle79"/>
                <w:sz w:val="26"/>
                <w:szCs w:val="26"/>
              </w:rPr>
              <w:t>.</w:t>
            </w:r>
          </w:p>
          <w:p w:rsidR="00F414D8" w:rsidRPr="00F414D8" w:rsidRDefault="00F414D8" w:rsidP="00F414D8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F414D8">
              <w:rPr>
                <w:rFonts w:ascii="Times New Roman" w:hAnsi="Times New Roman"/>
                <w:color w:val="000000"/>
                <w:sz w:val="26"/>
                <w:szCs w:val="26"/>
              </w:rPr>
              <w:t>Пользоваться библиотечными каталогами, специальными справочниками, универсальными энциклопедиями для поиска учебной информации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414D8">
              <w:rPr>
                <w:rStyle w:val="FontStyle79"/>
                <w:sz w:val="26"/>
                <w:szCs w:val="26"/>
              </w:rPr>
              <w:t xml:space="preserve"> </w:t>
            </w:r>
          </w:p>
          <w:p w:rsidR="00F414D8" w:rsidRDefault="00F414D8" w:rsidP="00F414D8">
            <w:pPr>
              <w:pStyle w:val="Style40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14D8">
              <w:rPr>
                <w:rFonts w:ascii="Times New Roman" w:hAnsi="Times New Roman"/>
                <w:sz w:val="26"/>
                <w:szCs w:val="26"/>
              </w:rPr>
      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14D8" w:rsidRPr="00F414D8" w:rsidRDefault="00F414D8" w:rsidP="00F414D8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Оформлять и представлять в различных формах результаты проектов. Участвовать в обсуждении работ товарищей</w:t>
            </w:r>
          </w:p>
          <w:p w:rsidR="00C0064B" w:rsidRPr="00F414D8" w:rsidRDefault="00C0064B" w:rsidP="00F414D8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</w:p>
        </w:tc>
      </w:tr>
      <w:tr w:rsidR="00C0064B" w:rsidRPr="00137888" w:rsidTr="00CF2A0D">
        <w:tc>
          <w:tcPr>
            <w:tcW w:w="10314" w:type="dxa"/>
            <w:gridSpan w:val="3"/>
          </w:tcPr>
          <w:p w:rsidR="00CF2A0D" w:rsidRDefault="00CF2A0D" w:rsidP="00C0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64B" w:rsidRPr="00137888" w:rsidRDefault="00C0064B" w:rsidP="00C0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8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0064B" w:rsidRPr="008C5C37" w:rsidTr="00CF2A0D">
        <w:tc>
          <w:tcPr>
            <w:tcW w:w="2100" w:type="dxa"/>
          </w:tcPr>
          <w:p w:rsidR="00C0064B" w:rsidRPr="00CF2A0D" w:rsidRDefault="00C0064B" w:rsidP="00C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 Химические реакции (</w:t>
            </w:r>
            <w:r w:rsidR="0005437F"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CF2A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  <w:p w:rsidR="00C0064B" w:rsidRPr="008C5C37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4470F7" w:rsidRDefault="004470F7" w:rsidP="004470F7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 xml:space="preserve">Скорость химической реакции. Исследование влияния различных факторов на скорость химических реакций. </w:t>
            </w:r>
          </w:p>
          <w:p w:rsidR="004470F7" w:rsidRPr="00B5212A" w:rsidRDefault="004470F7" w:rsidP="004470F7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>Катализаторы и ингибиторы.</w:t>
            </w:r>
          </w:p>
          <w:p w:rsidR="004470F7" w:rsidRDefault="004470F7" w:rsidP="004470F7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 xml:space="preserve">Электролитическая диссоциация. Электролиты и неэлектролиты. Исследование 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электропроводности веществ.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 xml:space="preserve">Зависимость степени диссоциации от различных факторов (концентрации электролита, температуры). </w:t>
            </w:r>
          </w:p>
          <w:p w:rsidR="004470F7" w:rsidRDefault="004470F7" w:rsidP="004470F7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Реакции ионного обмена и условия их протекания до конца.</w:t>
            </w:r>
          </w:p>
          <w:p w:rsidR="004470F7" w:rsidRDefault="004470F7" w:rsidP="004470F7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>Качественные реакции на важнейшие катионы и анионы.</w:t>
            </w:r>
          </w:p>
          <w:p w:rsidR="004470F7" w:rsidRPr="00B5212A" w:rsidRDefault="004470F7" w:rsidP="004470F7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Решение экспериментальных задач на обнаружение важнейших катионов и анионов в растворах.</w:t>
            </w:r>
          </w:p>
          <w:p w:rsidR="00C0064B" w:rsidRPr="004470F7" w:rsidRDefault="004470F7" w:rsidP="00C0064B">
            <w:pPr>
              <w:pStyle w:val="Style40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0F7">
              <w:rPr>
                <w:rFonts w:ascii="Times New Roman" w:hAnsi="Times New Roman"/>
                <w:sz w:val="26"/>
                <w:szCs w:val="26"/>
              </w:rPr>
              <w:t>8. Защита проектов по теме «Химические реакции»</w:t>
            </w:r>
          </w:p>
        </w:tc>
        <w:tc>
          <w:tcPr>
            <w:tcW w:w="4394" w:type="dxa"/>
          </w:tcPr>
          <w:p w:rsidR="00C0064B" w:rsidRPr="004470F7" w:rsidRDefault="00C0064B" w:rsidP="004470F7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A172BA">
              <w:rPr>
                <w:rStyle w:val="FontStyle79"/>
              </w:rPr>
              <w:lastRenderedPageBreak/>
              <w:t xml:space="preserve"> </w:t>
            </w:r>
            <w:r w:rsidRPr="004470F7">
              <w:rPr>
                <w:rStyle w:val="FontStyle79"/>
                <w:sz w:val="26"/>
                <w:szCs w:val="26"/>
              </w:rPr>
              <w:t>Исследовать условия, влияющие на скорость химической реакции.</w:t>
            </w:r>
          </w:p>
          <w:p w:rsidR="00C0064B" w:rsidRPr="004470F7" w:rsidRDefault="00C0064B" w:rsidP="004470F7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4470F7">
              <w:rPr>
                <w:rStyle w:val="FontStyle79"/>
                <w:sz w:val="26"/>
                <w:szCs w:val="26"/>
              </w:rPr>
              <w:t xml:space="preserve">Проводить групповые наблюдения во время </w:t>
            </w:r>
            <w:r w:rsidR="004470F7" w:rsidRPr="004470F7">
              <w:rPr>
                <w:rStyle w:val="FontStyle79"/>
                <w:sz w:val="26"/>
                <w:szCs w:val="26"/>
              </w:rPr>
              <w:t>п</w:t>
            </w:r>
            <w:r w:rsidRPr="004470F7">
              <w:rPr>
                <w:rStyle w:val="FontStyle79"/>
                <w:sz w:val="26"/>
                <w:szCs w:val="26"/>
              </w:rPr>
              <w:t>роведения лабораторных опы</w:t>
            </w:r>
            <w:r w:rsidRPr="004470F7">
              <w:rPr>
                <w:rStyle w:val="FontStyle79"/>
                <w:sz w:val="26"/>
                <w:szCs w:val="26"/>
              </w:rPr>
              <w:softHyphen/>
              <w:t>тов.</w:t>
            </w:r>
            <w:r w:rsidR="004470F7">
              <w:rPr>
                <w:rStyle w:val="FontStyle79"/>
                <w:sz w:val="26"/>
                <w:szCs w:val="26"/>
              </w:rPr>
              <w:t xml:space="preserve"> </w:t>
            </w:r>
            <w:r w:rsidRPr="004470F7">
              <w:rPr>
                <w:rStyle w:val="FontStyle79"/>
                <w:sz w:val="26"/>
                <w:szCs w:val="26"/>
              </w:rPr>
              <w:t xml:space="preserve">Участвовать в обсуждении результатов опытов. </w:t>
            </w:r>
          </w:p>
          <w:p w:rsidR="00C0064B" w:rsidRPr="004470F7" w:rsidRDefault="00C0064B" w:rsidP="004470F7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4470F7">
              <w:rPr>
                <w:rStyle w:val="FontStyle79"/>
                <w:sz w:val="26"/>
                <w:szCs w:val="26"/>
              </w:rPr>
              <w:t>Давать определения понятий «электро</w:t>
            </w:r>
            <w:r w:rsidRPr="004470F7">
              <w:rPr>
                <w:rStyle w:val="FontStyle79"/>
                <w:sz w:val="26"/>
                <w:szCs w:val="26"/>
              </w:rPr>
              <w:softHyphen/>
              <w:t xml:space="preserve">лит», </w:t>
            </w:r>
            <w:r w:rsidR="004470F7" w:rsidRPr="004470F7">
              <w:rPr>
                <w:rStyle w:val="FontStyle79"/>
                <w:sz w:val="26"/>
                <w:szCs w:val="26"/>
              </w:rPr>
              <w:t>«</w:t>
            </w:r>
            <w:r w:rsidRPr="004470F7">
              <w:rPr>
                <w:rStyle w:val="FontStyle79"/>
                <w:sz w:val="26"/>
                <w:szCs w:val="26"/>
              </w:rPr>
              <w:t xml:space="preserve">неэлектролит», </w:t>
            </w:r>
            <w:r w:rsidRPr="004470F7">
              <w:rPr>
                <w:rStyle w:val="FontStyle79"/>
                <w:sz w:val="26"/>
                <w:szCs w:val="26"/>
              </w:rPr>
              <w:lastRenderedPageBreak/>
              <w:t>«электролитичес</w:t>
            </w:r>
            <w:r w:rsidRPr="004470F7">
              <w:rPr>
                <w:rStyle w:val="FontStyle79"/>
                <w:sz w:val="26"/>
                <w:szCs w:val="26"/>
              </w:rPr>
              <w:softHyphen/>
              <w:t>кая диссоциация».</w:t>
            </w:r>
            <w:r w:rsidR="004470F7">
              <w:rPr>
                <w:rStyle w:val="FontStyle79"/>
                <w:sz w:val="26"/>
                <w:szCs w:val="26"/>
              </w:rPr>
              <w:t xml:space="preserve"> </w:t>
            </w:r>
            <w:r w:rsidRPr="004470F7">
              <w:rPr>
                <w:rStyle w:val="FontStyle79"/>
                <w:sz w:val="26"/>
                <w:szCs w:val="26"/>
              </w:rPr>
              <w:t>Исследовать свойства растворов элект</w:t>
            </w:r>
            <w:r w:rsidRPr="004470F7">
              <w:rPr>
                <w:rStyle w:val="FontStyle79"/>
                <w:sz w:val="26"/>
                <w:szCs w:val="26"/>
              </w:rPr>
              <w:softHyphen/>
              <w:t>ролитов.</w:t>
            </w:r>
          </w:p>
          <w:p w:rsidR="00C0064B" w:rsidRPr="004470F7" w:rsidRDefault="00C0064B" w:rsidP="004470F7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4470F7">
              <w:rPr>
                <w:rStyle w:val="FontStyle79"/>
                <w:sz w:val="26"/>
                <w:szCs w:val="26"/>
              </w:rPr>
              <w:t>Соблюдать правила техники безопас</w:t>
            </w:r>
            <w:r w:rsidRPr="004470F7">
              <w:rPr>
                <w:rStyle w:val="FontStyle79"/>
                <w:sz w:val="26"/>
                <w:szCs w:val="26"/>
              </w:rPr>
              <w:softHyphen/>
              <w:t>ности.</w:t>
            </w:r>
          </w:p>
          <w:p w:rsidR="00C0064B" w:rsidRPr="004470F7" w:rsidRDefault="00C0064B" w:rsidP="004470F7">
            <w:pPr>
              <w:pStyle w:val="Style20"/>
              <w:widowControl/>
              <w:spacing w:line="240" w:lineRule="auto"/>
              <w:ind w:right="14"/>
              <w:jc w:val="left"/>
              <w:rPr>
                <w:rStyle w:val="FontStyle79"/>
                <w:sz w:val="26"/>
                <w:szCs w:val="26"/>
              </w:rPr>
            </w:pPr>
            <w:r w:rsidRPr="004470F7">
              <w:rPr>
                <w:rStyle w:val="FontStyle79"/>
                <w:sz w:val="26"/>
                <w:szCs w:val="26"/>
              </w:rPr>
              <w:t>Характеризовать условия течения реак</w:t>
            </w:r>
            <w:r w:rsidRPr="004470F7">
              <w:rPr>
                <w:rStyle w:val="FontStyle79"/>
                <w:sz w:val="26"/>
                <w:szCs w:val="26"/>
              </w:rPr>
              <w:softHyphen/>
              <w:t xml:space="preserve">ций в растворах электролитов до конца. Определять возможность протекания реакций ионного обмена. </w:t>
            </w:r>
            <w:r w:rsidR="004470F7">
              <w:rPr>
                <w:rStyle w:val="FontStyle79"/>
                <w:sz w:val="26"/>
                <w:szCs w:val="26"/>
              </w:rPr>
              <w:t xml:space="preserve"> </w:t>
            </w:r>
          </w:p>
          <w:p w:rsidR="00C0064B" w:rsidRPr="004470F7" w:rsidRDefault="004470F7" w:rsidP="004470F7">
            <w:pPr>
              <w:pStyle w:val="Style20"/>
              <w:widowControl/>
              <w:spacing w:line="240" w:lineRule="auto"/>
              <w:ind w:right="7"/>
              <w:jc w:val="left"/>
              <w:rPr>
                <w:rStyle w:val="FontStyle79"/>
                <w:sz w:val="26"/>
                <w:szCs w:val="26"/>
              </w:rPr>
            </w:pPr>
            <w:r>
              <w:rPr>
                <w:rStyle w:val="FontStyle79"/>
                <w:sz w:val="26"/>
                <w:szCs w:val="26"/>
              </w:rPr>
              <w:t xml:space="preserve"> </w:t>
            </w:r>
            <w:r w:rsidR="00C0064B" w:rsidRPr="004470F7">
              <w:rPr>
                <w:rStyle w:val="FontStyle79"/>
                <w:sz w:val="26"/>
                <w:szCs w:val="26"/>
              </w:rPr>
              <w:t>Объяснять сущность реакций ионного обмена.</w:t>
            </w:r>
          </w:p>
          <w:p w:rsidR="00C0064B" w:rsidRDefault="004470F7" w:rsidP="004470F7">
            <w:pPr>
              <w:rPr>
                <w:rStyle w:val="FontStyle79"/>
                <w:sz w:val="26"/>
                <w:szCs w:val="26"/>
              </w:rPr>
            </w:pPr>
            <w:r>
              <w:rPr>
                <w:rStyle w:val="FontStyle79"/>
                <w:sz w:val="26"/>
                <w:szCs w:val="26"/>
              </w:rPr>
              <w:t xml:space="preserve"> </w:t>
            </w:r>
            <w:r w:rsidR="00C0064B" w:rsidRPr="004470F7">
              <w:rPr>
                <w:rStyle w:val="FontStyle79"/>
                <w:sz w:val="26"/>
                <w:szCs w:val="26"/>
              </w:rPr>
              <w:t xml:space="preserve"> Составлять ионные уравнения реакций. Составлять сокращённые ионные урав</w:t>
            </w:r>
            <w:r w:rsidR="00C0064B" w:rsidRPr="004470F7">
              <w:rPr>
                <w:rStyle w:val="FontStyle79"/>
                <w:sz w:val="26"/>
                <w:szCs w:val="26"/>
              </w:rPr>
              <w:softHyphen/>
              <w:t>нения реакций</w:t>
            </w:r>
            <w:r>
              <w:rPr>
                <w:rStyle w:val="FontStyle79"/>
                <w:sz w:val="26"/>
                <w:szCs w:val="26"/>
              </w:rPr>
              <w:t>. Обнаруживать важнейшие катионоы и анионы в растворах электролитов.</w:t>
            </w:r>
          </w:p>
          <w:p w:rsidR="0005437F" w:rsidRPr="004470F7" w:rsidRDefault="0005437F" w:rsidP="0005437F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Оформлять и представлять в различных формах результаты проектов. Участвовать в обсуждении работ товарищей.</w:t>
            </w:r>
          </w:p>
          <w:p w:rsidR="00C0064B" w:rsidRPr="00A172BA" w:rsidRDefault="00C0064B" w:rsidP="00C0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4B" w:rsidRPr="008C5C37" w:rsidTr="00CF2A0D">
        <w:tc>
          <w:tcPr>
            <w:tcW w:w="2100" w:type="dxa"/>
          </w:tcPr>
          <w:p w:rsidR="0005437F" w:rsidRDefault="00C0064B" w:rsidP="00C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2F4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Неметаллы и их соединения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0064B" w:rsidRPr="002F43F5" w:rsidRDefault="00C0064B" w:rsidP="00C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5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0064B" w:rsidRPr="008C5C37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9. Явление аллотропии.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Аллотропные модификации серы, кислорода, фосфора, углерода и кремния. 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>Галогены. Биологиче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ская роль соединений галогенов.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>Токсичность галогенов.</w:t>
            </w:r>
          </w:p>
          <w:p w:rsidR="0005437F" w:rsidRPr="00B5212A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11.Применение галогенов и их соединений в быту и промышленности.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12.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Исследование свойств серной и азотной кислот. 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13.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Аммиак: способы получения, исследование физических и химических свойств. 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14.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Области применения аммиака.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15.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Соли аммония. 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Азотные и фосфорные удобрения. 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 Аллотропия углерода: алмаз и графит.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Кремний и его соединения. </w:t>
            </w:r>
          </w:p>
          <w:p w:rsidR="0005437F" w:rsidRDefault="0005437F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>Силикатная промышленность: производство стекла, керамики, цемента.</w:t>
            </w:r>
          </w:p>
          <w:p w:rsidR="0005437F" w:rsidRPr="00B5212A" w:rsidRDefault="00CA70A8" w:rsidP="0005437F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05437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0543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Защита проектов по теме </w:t>
            </w:r>
            <w:r w:rsidR="0005437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«Неметаллы»</w:t>
            </w:r>
          </w:p>
          <w:p w:rsidR="00C0064B" w:rsidRPr="00EE5050" w:rsidRDefault="00C0064B" w:rsidP="0005437F">
            <w:pPr>
              <w:pStyle w:val="Style20"/>
              <w:widowControl/>
              <w:spacing w:line="240" w:lineRule="auto"/>
              <w:ind w:right="7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0064B" w:rsidRPr="0005437F" w:rsidRDefault="00C0064B" w:rsidP="0005437F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lastRenderedPageBreak/>
              <w:t>Характеризовать неметаллы на основе их положения в периодической системе и особенностей строения их атомов.</w:t>
            </w:r>
            <w:r w:rsidRPr="000543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437F">
              <w:rPr>
                <w:rStyle w:val="FontStyle79"/>
                <w:sz w:val="26"/>
                <w:szCs w:val="26"/>
              </w:rPr>
              <w:t xml:space="preserve">Объяснять закономерности изменения свойств </w:t>
            </w:r>
            <w:r w:rsidR="0005437F" w:rsidRPr="0005437F">
              <w:rPr>
                <w:rStyle w:val="FontStyle79"/>
                <w:sz w:val="26"/>
                <w:szCs w:val="26"/>
              </w:rPr>
              <w:t>неметаллов</w:t>
            </w:r>
            <w:r w:rsidRPr="0005437F">
              <w:rPr>
                <w:rStyle w:val="FontStyle79"/>
                <w:sz w:val="26"/>
                <w:szCs w:val="26"/>
              </w:rPr>
              <w:t xml:space="preserve"> </w:t>
            </w:r>
            <w:r w:rsidR="0005437F" w:rsidRPr="0005437F">
              <w:rPr>
                <w:rStyle w:val="FontStyle79"/>
                <w:sz w:val="26"/>
                <w:szCs w:val="26"/>
              </w:rPr>
              <w:t>в</w:t>
            </w:r>
            <w:r w:rsidRPr="0005437F">
              <w:rPr>
                <w:rStyle w:val="FontStyle79"/>
                <w:sz w:val="26"/>
                <w:szCs w:val="26"/>
              </w:rPr>
              <w:t xml:space="preserve"> </w:t>
            </w:r>
            <w:r w:rsidR="0005437F" w:rsidRPr="0005437F">
              <w:rPr>
                <w:rStyle w:val="FontStyle79"/>
                <w:sz w:val="26"/>
                <w:szCs w:val="26"/>
              </w:rPr>
              <w:t>группах и подгруппах.</w:t>
            </w:r>
          </w:p>
          <w:p w:rsidR="00C0064B" w:rsidRPr="0005437F" w:rsidRDefault="00C0064B" w:rsidP="0005437F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t>Описывать свойства веществ в ходе де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монстрационного и лабораторного эксперимента.</w:t>
            </w:r>
          </w:p>
          <w:p w:rsidR="00C0064B" w:rsidRPr="0005437F" w:rsidRDefault="00C0064B" w:rsidP="0005437F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t>Распознавать опытным путём соляную кислоту и её соли, а также бромиды и иод иды.</w:t>
            </w:r>
          </w:p>
          <w:p w:rsidR="00C0064B" w:rsidRPr="0005437F" w:rsidRDefault="00C0064B" w:rsidP="0005437F">
            <w:pPr>
              <w:pStyle w:val="Style20"/>
              <w:widowControl/>
              <w:spacing w:line="240" w:lineRule="auto"/>
              <w:ind w:right="7"/>
              <w:jc w:val="left"/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t>Характеризовать аллотропию кислоро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да,  серы и фосфора как одну из причин много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образия веществ.</w:t>
            </w:r>
          </w:p>
          <w:p w:rsidR="00C0064B" w:rsidRPr="0005437F" w:rsidRDefault="00C0064B" w:rsidP="0005437F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t>Сопоставлять свойства разбавленной и концентрированной серной и азотной кислот. Распознавать опытным путём аммиак, растворы кислот, нитрат - и фосфат-ионы, ион аммония., сульфиды, сульфиты, суль</w:t>
            </w:r>
            <w:r w:rsidRPr="0005437F">
              <w:rPr>
                <w:rStyle w:val="FontStyle79"/>
                <w:sz w:val="26"/>
                <w:szCs w:val="26"/>
              </w:rPr>
              <w:softHyphen/>
              <w:t>фаты.</w:t>
            </w:r>
          </w:p>
          <w:p w:rsidR="00C0064B" w:rsidRPr="0005437F" w:rsidRDefault="00C0064B" w:rsidP="0005437F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t>Сопоставлять свойства оксидов углеро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да и кремния, объяснять причину их различия. Доказывать кислотный характер выс</w:t>
            </w:r>
            <w:r w:rsidRPr="0005437F">
              <w:rPr>
                <w:rStyle w:val="FontStyle79"/>
                <w:sz w:val="26"/>
                <w:szCs w:val="26"/>
              </w:rPr>
              <w:softHyphen/>
              <w:t xml:space="preserve">ших оксидов </w:t>
            </w:r>
            <w:r w:rsidRPr="0005437F">
              <w:rPr>
                <w:rStyle w:val="FontStyle79"/>
                <w:sz w:val="26"/>
                <w:szCs w:val="26"/>
              </w:rPr>
              <w:lastRenderedPageBreak/>
              <w:t>углерода и кремния.</w:t>
            </w:r>
            <w:r w:rsidRPr="000543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437F">
              <w:rPr>
                <w:rStyle w:val="FontStyle79"/>
                <w:sz w:val="26"/>
                <w:szCs w:val="26"/>
              </w:rPr>
              <w:t>Распознавать опытным путём углекис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лый газ, карбонат - и силикат-ионы</w:t>
            </w:r>
          </w:p>
          <w:p w:rsidR="00C0064B" w:rsidRPr="0005437F" w:rsidRDefault="00C0064B" w:rsidP="0005437F">
            <w:pPr>
              <w:pStyle w:val="Style40"/>
              <w:widowControl/>
              <w:spacing w:line="240" w:lineRule="auto"/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t>Соблюдать технику безопасности. Оказывать первую помощь при отрав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лениях, ожогах и   травмах, связанных с реактивами и лабораторным обору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дованием.</w:t>
            </w:r>
          </w:p>
          <w:p w:rsidR="00C0064B" w:rsidRPr="0005437F" w:rsidRDefault="00C0064B" w:rsidP="0005437F">
            <w:pPr>
              <w:rPr>
                <w:rStyle w:val="FontStyle79"/>
                <w:sz w:val="26"/>
                <w:szCs w:val="26"/>
              </w:rPr>
            </w:pPr>
            <w:r w:rsidRPr="0005437F">
              <w:rPr>
                <w:rStyle w:val="FontStyle79"/>
                <w:sz w:val="26"/>
                <w:szCs w:val="26"/>
              </w:rPr>
              <w:t>Использовать приобретённые знания и умения в практической деятельности и повседневной жизни с целью безопас</w:t>
            </w:r>
            <w:r w:rsidRPr="0005437F">
              <w:rPr>
                <w:rStyle w:val="FontStyle79"/>
                <w:sz w:val="26"/>
                <w:szCs w:val="26"/>
              </w:rPr>
              <w:softHyphen/>
              <w:t>ного обращения с веществами и мате</w:t>
            </w:r>
            <w:r w:rsidRPr="0005437F">
              <w:rPr>
                <w:rStyle w:val="FontStyle79"/>
                <w:sz w:val="26"/>
                <w:szCs w:val="26"/>
              </w:rPr>
              <w:softHyphen/>
              <w:t xml:space="preserve">риалами и экологически грамотного поведения в окружающей среде. </w:t>
            </w:r>
          </w:p>
          <w:p w:rsidR="00C0064B" w:rsidRPr="00A172BA" w:rsidRDefault="00C0064B" w:rsidP="00C0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4B" w:rsidRPr="008C5C37" w:rsidTr="00CF2A0D">
        <w:tc>
          <w:tcPr>
            <w:tcW w:w="2100" w:type="dxa"/>
          </w:tcPr>
          <w:p w:rsidR="00CA70A8" w:rsidRDefault="00C0064B" w:rsidP="00C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2F4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3. Металлы и их соединения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0064B" w:rsidRPr="002F43F5" w:rsidRDefault="00C0064B" w:rsidP="00C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A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0064B" w:rsidRPr="008C5C37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CA70A8" w:rsidRDefault="00CA70A8" w:rsidP="00CA70A8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22.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физических 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свойств металлов. </w:t>
            </w:r>
          </w:p>
          <w:p w:rsidR="00CA70A8" w:rsidRDefault="00CA70A8" w:rsidP="00CA70A8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</w:t>
            </w:r>
            <w:r w:rsidRPr="00B5212A">
              <w:rPr>
                <w:rFonts w:ascii="Times New Roman" w:hAnsi="Times New Roman" w:cs="Times New Roman"/>
                <w:bCs/>
                <w:sz w:val="26"/>
                <w:szCs w:val="26"/>
              </w:rPr>
              <w:t>Щелочные и щелочноземельные металлы – особенности физических свойств, высокая химическая активность. Взаимодействие с водой с образованием щелочей. Области применения.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70A8" w:rsidRDefault="00CA70A8" w:rsidP="00CA70A8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 xml:space="preserve">Алюминий. Доказательство амфотерности оксида и гидроксида алюминия. Причина малой активности алюминия. </w:t>
            </w:r>
          </w:p>
          <w:p w:rsidR="00CA70A8" w:rsidRDefault="00CA70A8" w:rsidP="00CA70A8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25. 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 xml:space="preserve">Способы получения алюминия и области применения в промышленности.  </w:t>
            </w:r>
          </w:p>
          <w:p w:rsidR="00CA70A8" w:rsidRDefault="00CA70A8" w:rsidP="00CA70A8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 xml:space="preserve">Железо и его сплавы (сталь, чугун). </w:t>
            </w:r>
          </w:p>
          <w:p w:rsidR="00CA70A8" w:rsidRDefault="00CA70A8" w:rsidP="00CA70A8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  <w:r w:rsidRPr="00B5212A">
              <w:rPr>
                <w:rFonts w:ascii="Times New Roman" w:hAnsi="Times New Roman" w:cs="Times New Roman"/>
                <w:sz w:val="26"/>
                <w:szCs w:val="26"/>
              </w:rPr>
              <w:t>Медь и её сплавы (бронза, латунь, мельхиор)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A70A8" w:rsidRDefault="00CA70A8" w:rsidP="00CA70A8">
            <w:pPr>
              <w:tabs>
                <w:tab w:val="left" w:pos="36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28.Коррозия металлов. Исследование влияния на скорость коррозии железа различных факторов среды. 29.Защита металлов от коррозии.</w:t>
            </w:r>
          </w:p>
          <w:p w:rsidR="00C0064B" w:rsidRPr="003A24A8" w:rsidRDefault="00CA70A8" w:rsidP="00CA70A8">
            <w:pPr>
              <w:pStyle w:val="Style2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Защита проектов по теме «Металлы и их соединения»</w:t>
            </w:r>
          </w:p>
        </w:tc>
        <w:tc>
          <w:tcPr>
            <w:tcW w:w="4394" w:type="dxa"/>
          </w:tcPr>
          <w:p w:rsidR="00C0064B" w:rsidRPr="00CA70A8" w:rsidRDefault="00C0064B" w:rsidP="00CA70A8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CA70A8">
              <w:rPr>
                <w:rStyle w:val="FontStyle79"/>
                <w:sz w:val="26"/>
                <w:szCs w:val="26"/>
              </w:rPr>
              <w:t>Характеризовать металлы на основе их положения в периодической системе и особенностей строения их атомов. Исследовать свойства изучаемых ве</w:t>
            </w:r>
            <w:r w:rsidRPr="00CA70A8">
              <w:rPr>
                <w:rStyle w:val="FontStyle79"/>
                <w:sz w:val="26"/>
                <w:szCs w:val="26"/>
              </w:rPr>
              <w:softHyphen/>
              <w:t>ществ.</w:t>
            </w:r>
          </w:p>
          <w:p w:rsidR="00CA70A8" w:rsidRPr="00CA70A8" w:rsidRDefault="00C0064B" w:rsidP="00CA70A8">
            <w:pPr>
              <w:pStyle w:val="Style24"/>
              <w:widowControl/>
              <w:rPr>
                <w:rStyle w:val="FontStyle79"/>
                <w:sz w:val="26"/>
                <w:szCs w:val="26"/>
              </w:rPr>
            </w:pPr>
            <w:r w:rsidRPr="00CA70A8">
              <w:rPr>
                <w:rStyle w:val="FontStyle79"/>
                <w:sz w:val="26"/>
                <w:szCs w:val="26"/>
              </w:rPr>
              <w:t>Объяснять зависимость физических свойств металлов от вида химической связи между их атомами. Наблюдать демонстрируемые и само</w:t>
            </w:r>
            <w:r w:rsidRPr="00CA70A8">
              <w:rPr>
                <w:rStyle w:val="FontStyle79"/>
                <w:sz w:val="26"/>
                <w:szCs w:val="26"/>
              </w:rPr>
              <w:softHyphen/>
              <w:t xml:space="preserve">стоятельно проводимые опыты. </w:t>
            </w:r>
          </w:p>
          <w:p w:rsidR="00C0064B" w:rsidRPr="00CA70A8" w:rsidRDefault="00C0064B" w:rsidP="00CA70A8">
            <w:pPr>
              <w:pStyle w:val="Style24"/>
              <w:widowControl/>
              <w:rPr>
                <w:rStyle w:val="FontStyle79"/>
                <w:sz w:val="26"/>
                <w:szCs w:val="26"/>
              </w:rPr>
            </w:pPr>
            <w:r w:rsidRPr="00CA70A8">
              <w:rPr>
                <w:rStyle w:val="FontStyle79"/>
                <w:sz w:val="26"/>
                <w:szCs w:val="26"/>
              </w:rPr>
              <w:t>Доказывать амфотерный характер ок</w:t>
            </w:r>
            <w:r w:rsidRPr="00CA70A8">
              <w:rPr>
                <w:rStyle w:val="FontStyle79"/>
                <w:sz w:val="26"/>
                <w:szCs w:val="26"/>
              </w:rPr>
              <w:softHyphen/>
              <w:t>сидов и гидроксидов алюминия и же</w:t>
            </w:r>
            <w:r w:rsidRPr="00CA70A8">
              <w:rPr>
                <w:rStyle w:val="FontStyle79"/>
                <w:sz w:val="26"/>
                <w:szCs w:val="26"/>
              </w:rPr>
              <w:softHyphen/>
              <w:t>леза.</w:t>
            </w:r>
          </w:p>
          <w:p w:rsidR="00C0064B" w:rsidRPr="00CA70A8" w:rsidRDefault="00C0064B" w:rsidP="00CA70A8">
            <w:pPr>
              <w:pStyle w:val="Style20"/>
              <w:widowControl/>
              <w:spacing w:line="240" w:lineRule="auto"/>
              <w:jc w:val="left"/>
              <w:rPr>
                <w:rStyle w:val="FontStyle79"/>
                <w:sz w:val="26"/>
                <w:szCs w:val="26"/>
              </w:rPr>
            </w:pPr>
            <w:r w:rsidRPr="00CA70A8">
              <w:rPr>
                <w:rStyle w:val="FontStyle79"/>
                <w:sz w:val="26"/>
                <w:szCs w:val="26"/>
              </w:rPr>
              <w:t xml:space="preserve">Распознавать опытным путём гидроксид-ионы,  ионы </w:t>
            </w:r>
            <w:r w:rsidRPr="00CA70A8">
              <w:rPr>
                <w:rStyle w:val="FontStyle79"/>
                <w:sz w:val="26"/>
                <w:szCs w:val="26"/>
                <w:lang w:val="en-US"/>
              </w:rPr>
              <w:t>Fe</w:t>
            </w:r>
            <w:r w:rsidRPr="00CA70A8">
              <w:rPr>
                <w:rStyle w:val="FontStyle79"/>
                <w:sz w:val="26"/>
                <w:szCs w:val="26"/>
                <w:vertAlign w:val="superscript"/>
              </w:rPr>
              <w:t>2+</w:t>
            </w:r>
            <w:r w:rsidRPr="00CA70A8">
              <w:rPr>
                <w:rStyle w:val="FontStyle79"/>
                <w:sz w:val="26"/>
                <w:szCs w:val="26"/>
              </w:rPr>
              <w:t xml:space="preserve"> и </w:t>
            </w:r>
            <w:r w:rsidRPr="00CA70A8">
              <w:rPr>
                <w:rStyle w:val="FontStyle79"/>
                <w:sz w:val="26"/>
                <w:szCs w:val="26"/>
                <w:lang w:val="en-US"/>
              </w:rPr>
              <w:t>Fe</w:t>
            </w:r>
            <w:r w:rsidRPr="00CA70A8">
              <w:rPr>
                <w:rStyle w:val="FontStyle79"/>
                <w:sz w:val="26"/>
                <w:szCs w:val="26"/>
                <w:vertAlign w:val="superscript"/>
              </w:rPr>
              <w:t>3+</w:t>
            </w:r>
            <w:r w:rsidRPr="00CA70A8">
              <w:rPr>
                <w:rStyle w:val="FontStyle79"/>
                <w:sz w:val="26"/>
                <w:szCs w:val="26"/>
              </w:rPr>
              <w:t>. Соблюдать технику безопасности, пра</w:t>
            </w:r>
            <w:r w:rsidRPr="00CA70A8">
              <w:rPr>
                <w:rStyle w:val="FontStyle79"/>
                <w:sz w:val="26"/>
                <w:szCs w:val="26"/>
              </w:rPr>
              <w:softHyphen/>
              <w:t>вильно обращаться с химической посу</w:t>
            </w:r>
            <w:r w:rsidRPr="00CA70A8">
              <w:rPr>
                <w:rStyle w:val="FontStyle79"/>
                <w:sz w:val="26"/>
                <w:szCs w:val="26"/>
              </w:rPr>
              <w:softHyphen/>
              <w:t>дой и лабораторным оборудованием. Прогнозировать свойства неизученных элементов и их соединений на основе знаний о периодическом законе. Использовать приобретённые знания и</w:t>
            </w:r>
            <w:r w:rsidRPr="00CA70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70A8">
              <w:rPr>
                <w:rStyle w:val="FontStyle79"/>
                <w:sz w:val="26"/>
                <w:szCs w:val="26"/>
              </w:rPr>
              <w:t>умения в практической деятельности и повседневной жизни с целью безопас</w:t>
            </w:r>
            <w:r w:rsidRPr="00CA70A8">
              <w:rPr>
                <w:rStyle w:val="FontStyle79"/>
                <w:sz w:val="26"/>
                <w:szCs w:val="26"/>
              </w:rPr>
              <w:softHyphen/>
              <w:t>ного обращения с веществами и мате</w:t>
            </w:r>
            <w:r w:rsidRPr="00CA70A8">
              <w:rPr>
                <w:rStyle w:val="FontStyle79"/>
                <w:sz w:val="26"/>
                <w:szCs w:val="26"/>
              </w:rPr>
              <w:softHyphen/>
              <w:t>риалами и экологически грамотного поведения в окружающей среде</w:t>
            </w:r>
            <w:r w:rsidR="00CA70A8" w:rsidRPr="00CA70A8">
              <w:rPr>
                <w:rStyle w:val="FontStyle79"/>
                <w:sz w:val="26"/>
                <w:szCs w:val="26"/>
              </w:rPr>
              <w:t>. Делать выводы из результатов прове</w:t>
            </w:r>
            <w:r w:rsidR="00CA70A8" w:rsidRPr="00CA70A8">
              <w:rPr>
                <w:rStyle w:val="FontStyle79"/>
                <w:sz w:val="26"/>
                <w:szCs w:val="26"/>
              </w:rPr>
              <w:softHyphen/>
              <w:t>дённых химических опытов.</w:t>
            </w:r>
            <w:r w:rsidR="00CA70A8" w:rsidRPr="00CA70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0A8" w:rsidRPr="00CA70A8">
              <w:rPr>
                <w:rStyle w:val="FontStyle79"/>
                <w:sz w:val="26"/>
                <w:szCs w:val="26"/>
              </w:rPr>
              <w:t xml:space="preserve">Участвовать в </w:t>
            </w:r>
            <w:r w:rsidR="00CA70A8" w:rsidRPr="00CA70A8">
              <w:rPr>
                <w:rStyle w:val="FontStyle79"/>
                <w:sz w:val="26"/>
                <w:szCs w:val="26"/>
              </w:rPr>
              <w:lastRenderedPageBreak/>
              <w:t>совместном обсуждении результатов опытов.</w:t>
            </w:r>
          </w:p>
          <w:p w:rsidR="00C0064B" w:rsidRPr="008E59A6" w:rsidRDefault="00CA70A8" w:rsidP="00CA70A8">
            <w:pPr>
              <w:pStyle w:val="Style20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CA70A8">
              <w:rPr>
                <w:rStyle w:val="FontStyle79"/>
                <w:sz w:val="26"/>
                <w:szCs w:val="26"/>
              </w:rPr>
              <w:t>Использовать различные источники поиска информации. Использовать средства ИКТ для оформления результатов работы.</w:t>
            </w:r>
            <w:r>
              <w:rPr>
                <w:rStyle w:val="FontStyle79"/>
              </w:rPr>
              <w:t xml:space="preserve"> </w:t>
            </w:r>
          </w:p>
        </w:tc>
      </w:tr>
      <w:tr w:rsidR="00C0064B" w:rsidRPr="008C5C37" w:rsidTr="00CF2A0D">
        <w:tc>
          <w:tcPr>
            <w:tcW w:w="2100" w:type="dxa"/>
          </w:tcPr>
          <w:p w:rsidR="00CA70A8" w:rsidRDefault="00CA70A8" w:rsidP="00C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над итоговыми проектами</w:t>
            </w:r>
            <w:r w:rsidR="00C0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0064B" w:rsidRPr="002F43F5" w:rsidRDefault="00C0064B" w:rsidP="00C00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A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C0064B" w:rsidRPr="008C5C37" w:rsidRDefault="00C0064B" w:rsidP="00C0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C0064B" w:rsidRPr="004D5AE7" w:rsidRDefault="004D5AE7" w:rsidP="004D5AE7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D5AE7">
              <w:rPr>
                <w:rFonts w:ascii="Times New Roman" w:hAnsi="Times New Roman" w:cs="Times New Roman"/>
                <w:iCs/>
                <w:sz w:val="26"/>
                <w:szCs w:val="26"/>
              </w:rPr>
              <w:t>Оформление результатов исследовательской деятельности в виде реферата, доклада, мультимедийной презентации. Правила оформления текстовых документов: структура реферата, вставка нумерации страниц, создание оглавления в текстовом документе, списка использованных источников. Создание мультимедийной презентации, включающей текст, изображения, графики, анимацию, звуковое сопровождение.</w:t>
            </w:r>
          </w:p>
        </w:tc>
        <w:tc>
          <w:tcPr>
            <w:tcW w:w="4394" w:type="dxa"/>
          </w:tcPr>
          <w:p w:rsidR="00C0064B" w:rsidRPr="00CF2A0D" w:rsidRDefault="004D5AE7" w:rsidP="00CF2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 xml:space="preserve">Знать требования к оформлению результатов проектной работы. Использовать средства ИКТ в обработке и представлении результатов исследования. Участвовать в обсуждении проектов товарищей. Защищать свою проектную работу, </w:t>
            </w:r>
            <w:r w:rsidR="00CF2A0D" w:rsidRPr="00CF2A0D">
              <w:rPr>
                <w:rFonts w:ascii="Times New Roman" w:hAnsi="Times New Roman" w:cs="Times New Roman"/>
                <w:sz w:val="26"/>
                <w:szCs w:val="26"/>
              </w:rPr>
              <w:t xml:space="preserve">анализируя цели и задачи проекта, достигнутые результаты, </w:t>
            </w: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>отвеч</w:t>
            </w:r>
            <w:r w:rsidR="00CF2A0D" w:rsidRPr="00CF2A0D">
              <w:rPr>
                <w:rFonts w:ascii="Times New Roman" w:hAnsi="Times New Roman" w:cs="Times New Roman"/>
                <w:sz w:val="26"/>
                <w:szCs w:val="26"/>
              </w:rPr>
              <w:t>ать</w:t>
            </w: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 xml:space="preserve"> на вопросы </w:t>
            </w:r>
            <w:r w:rsidR="00CF2A0D" w:rsidRPr="00CF2A0D">
              <w:rPr>
                <w:rFonts w:ascii="Times New Roman" w:hAnsi="Times New Roman" w:cs="Times New Roman"/>
                <w:sz w:val="26"/>
                <w:szCs w:val="26"/>
              </w:rPr>
              <w:t>учителя и товарищей.</w:t>
            </w:r>
          </w:p>
          <w:p w:rsidR="00CF2A0D" w:rsidRPr="00CF2A0D" w:rsidRDefault="00CF2A0D" w:rsidP="00CF2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>Давать оценку проделанной работе.</w:t>
            </w:r>
          </w:p>
          <w:p w:rsidR="00CF2A0D" w:rsidRPr="00CF2A0D" w:rsidRDefault="00CF2A0D" w:rsidP="00CF2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>Целенаправл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 и осознанно развивать свои </w:t>
            </w: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>коммуникативные способности,</w:t>
            </w:r>
          </w:p>
          <w:p w:rsidR="00CF2A0D" w:rsidRPr="00CF2A0D" w:rsidRDefault="00CF2A0D" w:rsidP="00CF2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>осваивать новые языковые средства.</w:t>
            </w:r>
          </w:p>
          <w:p w:rsidR="00CF2A0D" w:rsidRPr="008E59A6" w:rsidRDefault="00CF2A0D" w:rsidP="00CF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D">
              <w:rPr>
                <w:rFonts w:ascii="Times New Roman" w:hAnsi="Times New Roman" w:cs="Times New Roman"/>
                <w:sz w:val="26"/>
                <w:szCs w:val="26"/>
              </w:rPr>
              <w:t xml:space="preserve"> Осознавать свою ответственность за достоверность полученных знаний, за качество выполненного проекта</w:t>
            </w:r>
          </w:p>
        </w:tc>
      </w:tr>
    </w:tbl>
    <w:p w:rsidR="00C0064B" w:rsidRPr="00C0064B" w:rsidRDefault="00C0064B" w:rsidP="00C0064B">
      <w:pPr>
        <w:rPr>
          <w:rFonts w:ascii="Times New Roman" w:hAnsi="Times New Roman" w:cs="Times New Roman"/>
          <w:b/>
          <w:sz w:val="24"/>
          <w:szCs w:val="24"/>
        </w:rPr>
      </w:pPr>
    </w:p>
    <w:p w:rsidR="00CF2A0D" w:rsidRDefault="00CF2A0D" w:rsidP="00CF2A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CF2A0D" w:rsidRPr="004505B9" w:rsidTr="002C3307">
        <w:trPr>
          <w:trHeight w:val="2397"/>
        </w:trPr>
        <w:tc>
          <w:tcPr>
            <w:tcW w:w="3794" w:type="dxa"/>
          </w:tcPr>
          <w:p w:rsidR="00CF2A0D" w:rsidRPr="00396690" w:rsidRDefault="00CF2A0D" w:rsidP="002C3307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F2A0D" w:rsidRPr="00CF2A0D" w:rsidRDefault="00CF2A0D" w:rsidP="002C3307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Протокол заседания методического объединения учителей математики, физики и химии МБОУ  СОШ № 7 </w:t>
            </w:r>
          </w:p>
          <w:p w:rsidR="00CF2A0D" w:rsidRPr="00CF2A0D" w:rsidRDefault="00CF2A0D" w:rsidP="002C3307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30 августа 2016  года № 1 </w:t>
            </w:r>
          </w:p>
          <w:p w:rsidR="00CF2A0D" w:rsidRPr="00CF2A0D" w:rsidRDefault="00CF2A0D" w:rsidP="002C3307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___________     </w:t>
            </w: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Л.Н.Кокарева</w:t>
            </w:r>
          </w:p>
          <w:p w:rsidR="00CF2A0D" w:rsidRPr="00396690" w:rsidRDefault="00CF2A0D" w:rsidP="002C3307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396690">
              <w:rPr>
                <w:rFonts w:ascii="Times New Roman" w:hAnsi="Times New Roman" w:cs="Times New Roman"/>
              </w:rPr>
              <w:t xml:space="preserve"> подпись руководителя МО         </w:t>
            </w:r>
          </w:p>
          <w:p w:rsidR="00CF2A0D" w:rsidRPr="00EC1780" w:rsidRDefault="00CF2A0D" w:rsidP="002C3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CF2A0D" w:rsidRPr="00EC1780" w:rsidRDefault="00CF2A0D" w:rsidP="002C3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2A0D" w:rsidRPr="00396690" w:rsidRDefault="00CF2A0D" w:rsidP="002C3307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F2A0D" w:rsidRPr="00CF2A0D" w:rsidRDefault="00CF2A0D" w:rsidP="002C3307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УВР</w:t>
            </w:r>
          </w:p>
          <w:p w:rsidR="00CF2A0D" w:rsidRPr="00CF2A0D" w:rsidRDefault="00CF2A0D" w:rsidP="002C3307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_______________     </w:t>
            </w: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И.А.Назарова</w:t>
            </w:r>
          </w:p>
          <w:p w:rsidR="00CF2A0D" w:rsidRPr="00396690" w:rsidRDefault="00CF2A0D" w:rsidP="002C3307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396690">
              <w:rPr>
                <w:rFonts w:ascii="Times New Roman" w:hAnsi="Times New Roman" w:cs="Times New Roman"/>
              </w:rPr>
              <w:t xml:space="preserve">подпись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96690">
              <w:rPr>
                <w:rFonts w:ascii="Times New Roman" w:hAnsi="Times New Roman" w:cs="Times New Roman"/>
              </w:rPr>
              <w:t>Ф.И.О.</w:t>
            </w:r>
          </w:p>
          <w:p w:rsidR="00CF2A0D" w:rsidRDefault="00CF2A0D" w:rsidP="002C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A0D" w:rsidRPr="00CF2A0D" w:rsidRDefault="00CF2A0D" w:rsidP="002C33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 августа  2016  года</w:t>
            </w:r>
          </w:p>
        </w:tc>
      </w:tr>
    </w:tbl>
    <w:p w:rsidR="00C0064B" w:rsidRPr="00B5212A" w:rsidRDefault="00C0064B" w:rsidP="00C0064B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5566" w:rsidRPr="00B5212A" w:rsidRDefault="00105566" w:rsidP="00B5212A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21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05566" w:rsidRPr="00B5212A" w:rsidSect="00856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15" w:rsidRDefault="007E6E15" w:rsidP="005B2AD9">
      <w:pPr>
        <w:spacing w:after="0" w:line="240" w:lineRule="auto"/>
      </w:pPr>
      <w:r>
        <w:separator/>
      </w:r>
    </w:p>
  </w:endnote>
  <w:endnote w:type="continuationSeparator" w:id="1">
    <w:p w:rsidR="007E6E15" w:rsidRDefault="007E6E15" w:rsidP="005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A8" w:rsidRDefault="00CA70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0434"/>
      <w:docPartObj>
        <w:docPartGallery w:val="Page Numbers (Bottom of Page)"/>
        <w:docPartUnique/>
      </w:docPartObj>
    </w:sdtPr>
    <w:sdtContent>
      <w:p w:rsidR="00CA70A8" w:rsidRDefault="000363F7">
        <w:pPr>
          <w:pStyle w:val="ad"/>
          <w:jc w:val="center"/>
        </w:pPr>
        <w:fldSimple w:instr=" PAGE   \* MERGEFORMAT ">
          <w:r w:rsidR="00DA18AD">
            <w:rPr>
              <w:noProof/>
            </w:rPr>
            <w:t>1</w:t>
          </w:r>
        </w:fldSimple>
      </w:p>
    </w:sdtContent>
  </w:sdt>
  <w:p w:rsidR="00CA70A8" w:rsidRDefault="00CA70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A8" w:rsidRDefault="00CA70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15" w:rsidRDefault="007E6E15" w:rsidP="005B2AD9">
      <w:pPr>
        <w:spacing w:after="0" w:line="240" w:lineRule="auto"/>
      </w:pPr>
      <w:r>
        <w:separator/>
      </w:r>
    </w:p>
  </w:footnote>
  <w:footnote w:type="continuationSeparator" w:id="1">
    <w:p w:rsidR="007E6E15" w:rsidRDefault="007E6E15" w:rsidP="005B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A8" w:rsidRDefault="00CA70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A8" w:rsidRDefault="00CA70A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A8" w:rsidRDefault="00CA70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AD0"/>
    <w:multiLevelType w:val="hybridMultilevel"/>
    <w:tmpl w:val="32E0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">
    <w:nsid w:val="5B4822D3"/>
    <w:multiLevelType w:val="hybridMultilevel"/>
    <w:tmpl w:val="4562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4">
    <w:nsid w:val="783F644F"/>
    <w:multiLevelType w:val="hybridMultilevel"/>
    <w:tmpl w:val="7A882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B4929"/>
    <w:multiLevelType w:val="hybridMultilevel"/>
    <w:tmpl w:val="7606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0E0"/>
    <w:rsid w:val="000363F7"/>
    <w:rsid w:val="00042017"/>
    <w:rsid w:val="0005437F"/>
    <w:rsid w:val="00105566"/>
    <w:rsid w:val="001C4E2A"/>
    <w:rsid w:val="001D097F"/>
    <w:rsid w:val="00283F65"/>
    <w:rsid w:val="00381509"/>
    <w:rsid w:val="003B2EB5"/>
    <w:rsid w:val="003C3018"/>
    <w:rsid w:val="004470F7"/>
    <w:rsid w:val="004D5AE7"/>
    <w:rsid w:val="004E003F"/>
    <w:rsid w:val="0053449F"/>
    <w:rsid w:val="005B2AD9"/>
    <w:rsid w:val="006920E0"/>
    <w:rsid w:val="00755A7A"/>
    <w:rsid w:val="007E6E15"/>
    <w:rsid w:val="00856EC6"/>
    <w:rsid w:val="008C1A33"/>
    <w:rsid w:val="009304A3"/>
    <w:rsid w:val="00931C0A"/>
    <w:rsid w:val="00B5212A"/>
    <w:rsid w:val="00C0064B"/>
    <w:rsid w:val="00CA70A8"/>
    <w:rsid w:val="00CC5DD9"/>
    <w:rsid w:val="00CC63D1"/>
    <w:rsid w:val="00CF2A0D"/>
    <w:rsid w:val="00DA18AD"/>
    <w:rsid w:val="00DF219B"/>
    <w:rsid w:val="00E046E9"/>
    <w:rsid w:val="00E641F8"/>
    <w:rsid w:val="00F26C88"/>
    <w:rsid w:val="00F4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8"/>
  </w:style>
  <w:style w:type="paragraph" w:styleId="7">
    <w:name w:val="heading 7"/>
    <w:basedOn w:val="a"/>
    <w:next w:val="a"/>
    <w:link w:val="70"/>
    <w:semiHidden/>
    <w:unhideWhenUsed/>
    <w:qFormat/>
    <w:rsid w:val="006920E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920E0"/>
    <w:rPr>
      <w:rFonts w:ascii="Calibri" w:eastAsia="Times New Roman" w:hAnsi="Calibri" w:cs="Times New Roman"/>
      <w:sz w:val="24"/>
      <w:szCs w:val="24"/>
      <w:lang w:eastAsia="ko-KR"/>
    </w:rPr>
  </w:style>
  <w:style w:type="paragraph" w:customStyle="1" w:styleId="2">
    <w:name w:val="стиль2"/>
    <w:basedOn w:val="a"/>
    <w:uiPriority w:val="99"/>
    <w:rsid w:val="006920E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link w:val="a4"/>
    <w:uiPriority w:val="1"/>
    <w:qFormat/>
    <w:rsid w:val="006920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920E0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856E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56E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56E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6EC6"/>
  </w:style>
  <w:style w:type="paragraph" w:styleId="a7">
    <w:name w:val="Body Text First Indent"/>
    <w:basedOn w:val="a5"/>
    <w:link w:val="a8"/>
    <w:rsid w:val="00856EC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856EC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4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6C8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B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2AD9"/>
  </w:style>
  <w:style w:type="paragraph" w:styleId="ad">
    <w:name w:val="footer"/>
    <w:basedOn w:val="a"/>
    <w:link w:val="ae"/>
    <w:uiPriority w:val="99"/>
    <w:unhideWhenUsed/>
    <w:rsid w:val="005B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2AD9"/>
  </w:style>
  <w:style w:type="character" w:customStyle="1" w:styleId="FontStyle79">
    <w:name w:val="Font Style79"/>
    <w:basedOn w:val="a0"/>
    <w:uiPriority w:val="99"/>
    <w:rsid w:val="00C0064B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0064B"/>
    <w:pPr>
      <w:widowControl w:val="0"/>
      <w:autoSpaceDE w:val="0"/>
      <w:autoSpaceDN w:val="0"/>
      <w:adjustRightInd w:val="0"/>
      <w:spacing w:after="0" w:line="238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0064B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0064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C0064B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C006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C0064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2016-11-02T11:28:00Z</cp:lastPrinted>
  <dcterms:created xsi:type="dcterms:W3CDTF">2016-11-01T18:02:00Z</dcterms:created>
  <dcterms:modified xsi:type="dcterms:W3CDTF">2017-08-11T15:11:00Z</dcterms:modified>
</cp:coreProperties>
</file>