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20" w:rsidRPr="00ED703E" w:rsidRDefault="000A7A39" w:rsidP="000A7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 и современные родители</w:t>
      </w:r>
      <w:bookmarkStart w:id="0" w:name="_GoBack"/>
      <w:bookmarkEnd w:id="0"/>
      <w:r w:rsidR="00924A81" w:rsidRPr="00ED703E">
        <w:rPr>
          <w:rFonts w:ascii="Times New Roman" w:hAnsi="Times New Roman" w:cs="Times New Roman"/>
          <w:b/>
          <w:sz w:val="28"/>
          <w:szCs w:val="28"/>
        </w:rPr>
        <w:t>.</w:t>
      </w:r>
    </w:p>
    <w:p w:rsidR="009877CA" w:rsidRDefault="009877CA" w:rsidP="00ED70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Пинегина</w:t>
      </w:r>
    </w:p>
    <w:p w:rsidR="00065DD1" w:rsidRDefault="00065DD1" w:rsidP="00ED7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Важнейшей составной частью образовательной среды для ребенка является игра и игрушка. Что такое игрушка в жизни ребенка? Игрушка не только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</w:t>
      </w:r>
      <w:r w:rsidRPr="00D1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не только средство общения малыша и взрослого, малыша и сверстников, но и средство обучения, средство развлечения и даже средство лечения.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зачастую любимый друг, близкое существо, товарищ не только в играх, но и в обычной жизни.</w:t>
      </w:r>
    </w:p>
    <w:p w:rsidR="00065DD1" w:rsidRDefault="00065DD1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Начнем с раннего детства. Готовясь к появлению малыша, родители в упоении закупают современные игрушки, а нужны ли они, мало кто задумывается. Мы рисуем себе идиллическую картинку: розовощекий младенец увлеченно рассматривает, мягко трогает и задумчиво изучает развешанные над ним новенькие яркие игрушки, а умиляющаяся мама спокойно сидит «вконтакте».</w:t>
      </w:r>
    </w:p>
    <w:p w:rsidR="00065DD1" w:rsidRDefault="00065DD1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самом деле ребенок не испытывает особого интереса к игрушкам месяцев до 6, ему важнее живое и эмоциональное общение со взрослыми, но мы, насмотревшись реклам, начитавшись умных глянцевых журналов упорно выкладываем малышей на развивающие коврики и ждем от них поведения юного гения. Надо ли объяснять, что несбыточные ожидания влекут за собой первые</w:t>
      </w:r>
      <w:r w:rsidRPr="00065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разочарования в родительстве?</w:t>
      </w:r>
    </w:p>
    <w:p w:rsidR="00065DD1" w:rsidRDefault="00065DD1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Подлинная игрушка утверждает добро и собой полагает различение добра от зла. Игрушка для ребенка должна быть источником радости, мотивом для игры. Она должна создавать условия для его развития, в том числе духовно-нравственного, оставляя возможность и для самостоятельного творчества.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2E23">
        <w:rPr>
          <w:rFonts w:ascii="Times New Roman" w:hAnsi="Times New Roman" w:cs="Times New Roman"/>
          <w:sz w:val="28"/>
          <w:szCs w:val="28"/>
        </w:rPr>
        <w:t xml:space="preserve">Идеальными средствами развития ребенка дошкольного возраста педагоги и психологи почти в один голос называют народную игрушку, но будем честными, у кого из нас дети имеют </w:t>
      </w:r>
      <w:r w:rsidRPr="00ED703E">
        <w:rPr>
          <w:rFonts w:ascii="Times New Roman" w:hAnsi="Times New Roman" w:cs="Times New Roman"/>
          <w:b/>
          <w:sz w:val="28"/>
          <w:szCs w:val="28"/>
        </w:rPr>
        <w:t>наши</w:t>
      </w:r>
      <w:r w:rsidR="00ED703E">
        <w:rPr>
          <w:rFonts w:ascii="Times New Roman" w:hAnsi="Times New Roman" w:cs="Times New Roman"/>
          <w:b/>
          <w:sz w:val="28"/>
          <w:szCs w:val="28"/>
        </w:rPr>
        <w:t>,</w:t>
      </w:r>
      <w:r w:rsidRPr="00ED703E">
        <w:rPr>
          <w:rFonts w:ascii="Times New Roman" w:hAnsi="Times New Roman" w:cs="Times New Roman"/>
          <w:b/>
          <w:sz w:val="28"/>
          <w:szCs w:val="28"/>
        </w:rPr>
        <w:t xml:space="preserve"> русские народные</w:t>
      </w:r>
      <w:r w:rsidRPr="00E82E23">
        <w:rPr>
          <w:rFonts w:ascii="Times New Roman" w:hAnsi="Times New Roman" w:cs="Times New Roman"/>
          <w:sz w:val="28"/>
          <w:szCs w:val="28"/>
        </w:rPr>
        <w:t xml:space="preserve"> игрушки? Матрешки, трещотки, глиняные свистульки</w:t>
      </w:r>
      <w:r w:rsidR="00ED703E">
        <w:rPr>
          <w:rFonts w:ascii="Times New Roman" w:hAnsi="Times New Roman" w:cs="Times New Roman"/>
          <w:sz w:val="28"/>
          <w:szCs w:val="28"/>
        </w:rPr>
        <w:t xml:space="preserve"> </w:t>
      </w:r>
      <w:r w:rsidRPr="00E82E23">
        <w:rPr>
          <w:rFonts w:ascii="Times New Roman" w:hAnsi="Times New Roman" w:cs="Times New Roman"/>
          <w:sz w:val="28"/>
          <w:szCs w:val="28"/>
        </w:rPr>
        <w:t>- во первых цены на них заоблачные (производ</w:t>
      </w:r>
      <w:r w:rsidR="00ED703E">
        <w:rPr>
          <w:rFonts w:ascii="Times New Roman" w:hAnsi="Times New Roman" w:cs="Times New Roman"/>
          <w:sz w:val="28"/>
          <w:szCs w:val="28"/>
        </w:rPr>
        <w:t>ят</w:t>
      </w:r>
      <w:r w:rsidRPr="00E82E23">
        <w:rPr>
          <w:rFonts w:ascii="Times New Roman" w:hAnsi="Times New Roman" w:cs="Times New Roman"/>
          <w:sz w:val="28"/>
          <w:szCs w:val="28"/>
        </w:rPr>
        <w:t xml:space="preserve"> таки</w:t>
      </w:r>
      <w:r w:rsidR="00ED703E">
        <w:rPr>
          <w:rFonts w:ascii="Times New Roman" w:hAnsi="Times New Roman" w:cs="Times New Roman"/>
          <w:sz w:val="28"/>
          <w:szCs w:val="28"/>
        </w:rPr>
        <w:t xml:space="preserve">е </w:t>
      </w:r>
      <w:r w:rsidRPr="00E82E23">
        <w:rPr>
          <w:rFonts w:ascii="Times New Roman" w:hAnsi="Times New Roman" w:cs="Times New Roman"/>
          <w:sz w:val="28"/>
          <w:szCs w:val="28"/>
        </w:rPr>
        <w:t>игруш</w:t>
      </w:r>
      <w:r w:rsidR="00ED703E">
        <w:rPr>
          <w:rFonts w:ascii="Times New Roman" w:hAnsi="Times New Roman" w:cs="Times New Roman"/>
          <w:sz w:val="28"/>
          <w:szCs w:val="28"/>
        </w:rPr>
        <w:t>ки</w:t>
      </w:r>
      <w:r w:rsidRPr="00E82E23">
        <w:rPr>
          <w:rFonts w:ascii="Times New Roman" w:hAnsi="Times New Roman" w:cs="Times New Roman"/>
          <w:sz w:val="28"/>
          <w:szCs w:val="28"/>
        </w:rPr>
        <w:t xml:space="preserve"> </w:t>
      </w:r>
      <w:r w:rsidR="00ED703E">
        <w:rPr>
          <w:rFonts w:ascii="Times New Roman" w:hAnsi="Times New Roman" w:cs="Times New Roman"/>
          <w:sz w:val="28"/>
          <w:szCs w:val="28"/>
        </w:rPr>
        <w:t>в основном как сувениры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E82E23">
        <w:rPr>
          <w:rFonts w:ascii="Times New Roman" w:hAnsi="Times New Roman" w:cs="Times New Roman"/>
          <w:sz w:val="28"/>
          <w:szCs w:val="28"/>
        </w:rPr>
        <w:t xml:space="preserve"> во вторых родители сами не знают как в это играть</w:t>
      </w:r>
      <w:r>
        <w:rPr>
          <w:rFonts w:ascii="Times New Roman" w:hAnsi="Times New Roman" w:cs="Times New Roman"/>
          <w:sz w:val="28"/>
          <w:szCs w:val="28"/>
        </w:rPr>
        <w:t xml:space="preserve">, ведь нужно подключать фантазию, </w:t>
      </w:r>
      <w:r w:rsidR="00CE60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раннем этапе самим активно участвовать в процессе игры,</w:t>
      </w:r>
      <w:r w:rsidR="00CE60C7">
        <w:rPr>
          <w:rFonts w:ascii="Times New Roman" w:hAnsi="Times New Roman" w:cs="Times New Roman"/>
          <w:sz w:val="28"/>
          <w:szCs w:val="28"/>
        </w:rPr>
        <w:t xml:space="preserve"> а современным родителям этого ох как не хочется.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E23">
        <w:rPr>
          <w:rFonts w:ascii="Times New Roman" w:hAnsi="Times New Roman" w:cs="Times New Roman"/>
          <w:sz w:val="28"/>
          <w:szCs w:val="28"/>
        </w:rPr>
        <w:t xml:space="preserve"> </w:t>
      </w:r>
      <w:r w:rsidRPr="00E82E23">
        <w:rPr>
          <w:rFonts w:ascii="Times New Roman" w:hAnsi="Times New Roman" w:cs="Times New Roman"/>
          <w:sz w:val="28"/>
          <w:szCs w:val="28"/>
        </w:rPr>
        <w:lastRenderedPageBreak/>
        <w:t>Вот и покупают то, что видят на прилавках или в рекламе</w:t>
      </w:r>
      <w:r w:rsidR="00CE60C7">
        <w:rPr>
          <w:rFonts w:ascii="Times New Roman" w:hAnsi="Times New Roman" w:cs="Times New Roman"/>
          <w:sz w:val="28"/>
          <w:szCs w:val="28"/>
        </w:rPr>
        <w:t>, всевозможные интерактивные игрушки, в надежде, что дите само себя займет, а у мамы и папы останется время на свои дела.</w:t>
      </w:r>
    </w:p>
    <w:p w:rsidR="00065DD1" w:rsidRPr="00CE60C7" w:rsidRDefault="00CE60C7" w:rsidP="0006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C7">
        <w:rPr>
          <w:rFonts w:ascii="Times New Roman" w:hAnsi="Times New Roman" w:cs="Times New Roman"/>
          <w:sz w:val="28"/>
          <w:szCs w:val="28"/>
        </w:rPr>
        <w:t>Если в традиционной народной игрушке явлена простодушная любовь взрослого к ребенку, признание его права на особое игровое пространство, то</w:t>
      </w:r>
      <w:r w:rsidR="00ED703E"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CE60C7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ED703E">
        <w:rPr>
          <w:rFonts w:ascii="Times New Roman" w:hAnsi="Times New Roman" w:cs="Times New Roman"/>
          <w:sz w:val="28"/>
          <w:szCs w:val="28"/>
        </w:rPr>
        <w:t>ая</w:t>
      </w:r>
      <w:r w:rsidRPr="00CE60C7">
        <w:rPr>
          <w:rFonts w:ascii="Times New Roman" w:hAnsi="Times New Roman" w:cs="Times New Roman"/>
          <w:sz w:val="28"/>
          <w:szCs w:val="28"/>
        </w:rPr>
        <w:t xml:space="preserve"> игрушка способна породить чудовищ внутри души маленького человека.</w:t>
      </w:r>
      <w:r w:rsidRPr="00CE6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игрушки предлагаются нашим детям в сетевых магазинах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З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адумайтесь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играть с этим, чему можно научить ребенка? Барби, монстры, чудики</w:t>
      </w:r>
      <w:r w:rsid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куклы с подчеркнутыми или смешанными гендерными признаками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как специфическое средство массовой информации, пропагандирующее анти-ценности,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опасность для полноценного ра</w:t>
      </w:r>
      <w:r w:rsid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и здоровья детей, ибо могу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причинить вред их нормальному физическому, психическому и нравственно-духовному развитию. Родители приобретают эти игрушки,</w:t>
      </w:r>
      <w:r w:rsid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подозревая, какой вред они наносят</w:t>
      </w:r>
      <w:r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детям. </w:t>
      </w:r>
    </w:p>
    <w:p w:rsidR="00065DD1" w:rsidRDefault="00ED703E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0C7"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девочек играли в Барби, и ничего страшного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0C7"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0C7"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скажут современные родители. Поспорю!!! Любимой игрушкой моего советского детства был большой пупс Кировской игрушечной фабрики. Его можно было одевать в настоящие младенческие одежки, укладывать в коляску, сажать на стул, т.е. выполнять с куклой все манипуляции, которые производит мать с новорожденным ребенком, отсюда и направленность мыслей</w:t>
      </w:r>
      <w:r w:rsid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0C7" w:rsidRP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дом, семья, дети. </w:t>
      </w:r>
      <w:r w:rsid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мечтой моей сестры, рожденной после путча, были куклы Барби и всевозможные аксессуары к ним, на игру манипуляции с такими куклами были мало похожи, весь процесс заключался в бесконечном переодевании и заканчивался после того,</w:t>
      </w:r>
      <w:r w:rsidR="00CA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 кукольные наряды были испробованы</w:t>
      </w:r>
      <w:r w:rsid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отразилось и на дальнейшем миропонимании </w:t>
      </w:r>
      <w:r w:rsidR="00CA7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иного времени</w:t>
      </w:r>
      <w:r w:rsidR="00E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60C7" w:rsidRPr="00E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отрицание семьи и брака, поиск удовольствия в бесконечном шопинге и вечеринках, эгоцентричная </w:t>
      </w:r>
      <w:r w:rsid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</w:t>
      </w:r>
      <w:r w:rsidR="00E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прожигание жизни</w:t>
      </w:r>
      <w:r w:rsidR="00CE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D6" w:rsidRDefault="00E00ED6" w:rsidP="0006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родители, чье детство зачастую пришлось на 90-е, на Барби и тамагочи, ищут игрушку для того, чтобы занять ребенка, не понимая, что малыша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надо научить играть, показать возможности моделирования ситуаций с игрушками. И если мама и папа не научат этому, то ситуацию можно исправить в детском саду, где есть опытные воспитатели, да и у других детей ребенок всему учится намного быстрее. Но в современном мире стало немодно отдавать детей в сад… </w:t>
      </w:r>
    </w:p>
    <w:p w:rsidR="00E00ED6" w:rsidRDefault="00E00ED6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Вспоминаю свои первые педагогические шаги, когда в группу подготовки к школе, которую я вела, пришла девочка Катя, никогда не посещавшая детский сад. Это был поздний ребенок у очень зрелых родителей, тоже получивших в свое время домашнее воспитание</w:t>
      </w:r>
      <w:r w:rsidR="0068141F">
        <w:rPr>
          <w:rFonts w:ascii="Times New Roman" w:hAnsi="Times New Roman" w:cs="Times New Roman"/>
          <w:sz w:val="28"/>
          <w:szCs w:val="28"/>
        </w:rPr>
        <w:t>, над ней тряслись, поэтому любой чих был поводом мчаться в поликлинику, а прогулки в принципе находились под запретом.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1F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не умела общаться со сверстниками, водить хоровод, и, что меня совершенно поразило, не понимала, как обращаться с игрушками, с помощью которых на занятиях я моделировала речевые ситуации. Н</w:t>
      </w:r>
      <w:r w:rsidR="00CC14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мой вопрос, какие же у нее есть игрушки и как она с ними играет, </w:t>
      </w:r>
      <w:r w:rsidR="00CC14AA">
        <w:rPr>
          <w:rFonts w:ascii="Times New Roman" w:hAnsi="Times New Roman" w:cs="Times New Roman"/>
          <w:sz w:val="28"/>
          <w:szCs w:val="28"/>
        </w:rPr>
        <w:t xml:space="preserve">Катя ответила, что у нее есть очень красивая фарфоровая кукла, которую нельзя трогать, только мама иногда показывает дочке, как у этой куклы двигаются руки и ноги. Это было самое яркое впечатление ребенка от игровых манипуляций, других она просто не знала. Надо ли говорить, что уже в начальной школе эта девочка испытывала огромные трудности и в общении, и в обучении. Ей, не пережившей очень важную стадию развития в игровой деятельности, все было неинтересно. Попав в детский коллектив, ребенок пытался восполнять пробелы, допущенные родителями, но одноклассники уже шли вперед, они- то в детстве наигрались </w:t>
      </w:r>
      <w:r w:rsidR="0068141F">
        <w:rPr>
          <w:rFonts w:ascii="Times New Roman" w:hAnsi="Times New Roman" w:cs="Times New Roman"/>
          <w:sz w:val="28"/>
          <w:szCs w:val="28"/>
        </w:rPr>
        <w:t>и дома, и в саду, и во дворе</w:t>
      </w:r>
      <w:r w:rsidR="00CC14AA">
        <w:rPr>
          <w:rFonts w:ascii="Times New Roman" w:hAnsi="Times New Roman" w:cs="Times New Roman"/>
          <w:sz w:val="28"/>
          <w:szCs w:val="28"/>
        </w:rPr>
        <w:t>, а бедная Катя, будучи первоклашкой, с восторгом училась просто играть.</w:t>
      </w:r>
    </w:p>
    <w:p w:rsidR="00E00ED6" w:rsidRDefault="0068141F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Лучшие, самые интересные игрушки </w:t>
      </w:r>
      <w:r w:rsidR="00F774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F77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можно проводить какие либо действия</w:t>
      </w:r>
      <w:r w:rsidR="00851860">
        <w:rPr>
          <w:rFonts w:ascii="Times New Roman" w:hAnsi="Times New Roman" w:cs="Times New Roman"/>
          <w:sz w:val="28"/>
          <w:szCs w:val="28"/>
        </w:rPr>
        <w:t xml:space="preserve">. Однако, </w:t>
      </w:r>
      <w:r>
        <w:rPr>
          <w:rFonts w:ascii="Times New Roman" w:hAnsi="Times New Roman" w:cs="Times New Roman"/>
          <w:sz w:val="28"/>
          <w:szCs w:val="28"/>
        </w:rPr>
        <w:t>мы, современные родители, удовлетворяя свои детские комплексы</w:t>
      </w:r>
      <w:r w:rsidR="00851860">
        <w:rPr>
          <w:rFonts w:ascii="Times New Roman" w:hAnsi="Times New Roman" w:cs="Times New Roman"/>
          <w:sz w:val="28"/>
          <w:szCs w:val="28"/>
        </w:rPr>
        <w:t xml:space="preserve"> (дефицитного советского детства или постсоветского нищего)</w:t>
      </w:r>
      <w:r>
        <w:rPr>
          <w:rFonts w:ascii="Times New Roman" w:hAnsi="Times New Roman" w:cs="Times New Roman"/>
          <w:sz w:val="28"/>
          <w:szCs w:val="28"/>
        </w:rPr>
        <w:t>, покупаем детям наикрутейшие самосвалы и экскаваторы на радиоуправлении, гоночные треки, готовые игрушечные кассы,</w:t>
      </w:r>
      <w:r w:rsidR="00851860">
        <w:rPr>
          <w:rFonts w:ascii="Times New Roman" w:hAnsi="Times New Roman" w:cs="Times New Roman"/>
          <w:sz w:val="28"/>
          <w:szCs w:val="28"/>
        </w:rPr>
        <w:t xml:space="preserve"> продукты, кукольные аксессуары</w:t>
      </w:r>
      <w:r>
        <w:rPr>
          <w:rFonts w:ascii="Times New Roman" w:hAnsi="Times New Roman" w:cs="Times New Roman"/>
          <w:sz w:val="28"/>
          <w:szCs w:val="28"/>
        </w:rPr>
        <w:t>, ограничивая этим творческую активность детей. Они просто не знают</w:t>
      </w:r>
      <w:r w:rsidR="00851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делать </w:t>
      </w:r>
      <w:r>
        <w:rPr>
          <w:rFonts w:ascii="Times New Roman" w:hAnsi="Times New Roman" w:cs="Times New Roman"/>
          <w:sz w:val="28"/>
          <w:szCs w:val="28"/>
        </w:rPr>
        <w:lastRenderedPageBreak/>
        <w:t>с этой игрушкой, когда там уже все есть</w:t>
      </w:r>
      <w:r w:rsidR="00851860">
        <w:rPr>
          <w:rFonts w:ascii="Times New Roman" w:hAnsi="Times New Roman" w:cs="Times New Roman"/>
          <w:sz w:val="28"/>
          <w:szCs w:val="28"/>
        </w:rPr>
        <w:t>, она сама все делает</w:t>
      </w:r>
      <w:r>
        <w:rPr>
          <w:rFonts w:ascii="Times New Roman" w:hAnsi="Times New Roman" w:cs="Times New Roman"/>
          <w:sz w:val="28"/>
          <w:szCs w:val="28"/>
        </w:rPr>
        <w:t>. А ведь какие стадии проходит ребенок</w:t>
      </w:r>
      <w:r w:rsidR="00851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овладевая игрушкой? Прямое использование- использование не по смыслу, но с фантазией - прямое использование на новом уровне. А какая</w:t>
      </w:r>
      <w:r w:rsidR="00F7740F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>фантазия в игрушке, которая живет и двигается сама по себе?</w:t>
      </w:r>
      <w:r w:rsidR="00F7740F" w:rsidRPr="00F7740F">
        <w:rPr>
          <w:rFonts w:ascii="Times New Roman" w:hAnsi="Times New Roman" w:cs="Times New Roman"/>
          <w:sz w:val="28"/>
          <w:szCs w:val="28"/>
        </w:rPr>
        <w:t xml:space="preserve"> </w:t>
      </w:r>
      <w:r w:rsidR="00F7740F">
        <w:rPr>
          <w:rFonts w:ascii="Times New Roman" w:hAnsi="Times New Roman" w:cs="Times New Roman"/>
          <w:sz w:val="28"/>
          <w:szCs w:val="28"/>
        </w:rPr>
        <w:t>В этом изобилии, погоне за крутизной, забываются замечательные действия, которыми занимались мы в детстве</w:t>
      </w:r>
      <w:r w:rsidR="00A24075">
        <w:rPr>
          <w:rFonts w:ascii="Times New Roman" w:hAnsi="Times New Roman" w:cs="Times New Roman"/>
          <w:sz w:val="28"/>
          <w:szCs w:val="28"/>
        </w:rPr>
        <w:t xml:space="preserve"> </w:t>
      </w:r>
      <w:r w:rsidR="00F7740F">
        <w:rPr>
          <w:rFonts w:ascii="Times New Roman" w:hAnsi="Times New Roman" w:cs="Times New Roman"/>
          <w:sz w:val="28"/>
          <w:szCs w:val="28"/>
        </w:rPr>
        <w:t xml:space="preserve">- изготовление игрушек с папой своими руками, совместное конструирование кукольных домиков, пошив и вязка кукольной одежды вместе с мамой и прочие увлекательные вещи, которыми можно было заниматься </w:t>
      </w:r>
      <w:r w:rsidR="00F7740F" w:rsidRPr="00F7740F">
        <w:rPr>
          <w:rFonts w:ascii="Times New Roman" w:hAnsi="Times New Roman" w:cs="Times New Roman"/>
          <w:b/>
          <w:sz w:val="28"/>
          <w:szCs w:val="28"/>
        </w:rPr>
        <w:t>всей семьей</w:t>
      </w:r>
      <w:r w:rsidR="00F7740F">
        <w:rPr>
          <w:rFonts w:ascii="Times New Roman" w:hAnsi="Times New Roman" w:cs="Times New Roman"/>
          <w:sz w:val="28"/>
          <w:szCs w:val="28"/>
        </w:rPr>
        <w:t>, и это всегда было весело и интересно.</w:t>
      </w:r>
      <w:r w:rsidR="00F7740F" w:rsidRPr="00F7740F">
        <w:rPr>
          <w:rFonts w:ascii="Times New Roman" w:hAnsi="Times New Roman" w:cs="Times New Roman"/>
          <w:sz w:val="28"/>
          <w:szCs w:val="28"/>
        </w:rPr>
        <w:t xml:space="preserve"> </w:t>
      </w:r>
      <w:r w:rsidR="00A24075">
        <w:rPr>
          <w:rFonts w:ascii="Times New Roman" w:hAnsi="Times New Roman" w:cs="Times New Roman"/>
          <w:sz w:val="28"/>
          <w:szCs w:val="28"/>
        </w:rPr>
        <w:t>А м</w:t>
      </w:r>
      <w:r w:rsidR="00F7740F">
        <w:rPr>
          <w:rFonts w:ascii="Times New Roman" w:hAnsi="Times New Roman" w:cs="Times New Roman"/>
          <w:sz w:val="28"/>
          <w:szCs w:val="28"/>
        </w:rPr>
        <w:t>ежду прочим, умение шить и вязать, то</w:t>
      </w:r>
      <w:r w:rsidR="00A24075">
        <w:rPr>
          <w:rFonts w:ascii="Times New Roman" w:hAnsi="Times New Roman" w:cs="Times New Roman"/>
          <w:sz w:val="28"/>
          <w:szCs w:val="28"/>
        </w:rPr>
        <w:t>,</w:t>
      </w:r>
      <w:r w:rsidR="00F7740F">
        <w:rPr>
          <w:rFonts w:ascii="Times New Roman" w:hAnsi="Times New Roman" w:cs="Times New Roman"/>
          <w:sz w:val="28"/>
          <w:szCs w:val="28"/>
        </w:rPr>
        <w:t xml:space="preserve"> что начиналось с кукольных одежек, </w:t>
      </w:r>
      <w:r w:rsidR="00A2407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7740F">
        <w:rPr>
          <w:rFonts w:ascii="Times New Roman" w:hAnsi="Times New Roman" w:cs="Times New Roman"/>
          <w:sz w:val="28"/>
          <w:szCs w:val="28"/>
        </w:rPr>
        <w:t>пригодилось и во взрослой жизни.</w:t>
      </w:r>
    </w:p>
    <w:p w:rsidR="00E00ED6" w:rsidRDefault="00F7740F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Кстати, пеленать кукол меня</w:t>
      </w:r>
      <w:r w:rsidR="00A24075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 xml:space="preserve">учила мама, и впоследствии я смело применяла это умение к своему сыну, а как пеленают многие современные родители, стоит посмотреть в интернете, уверяю, смеяться будете долго. Хотя, откуда нашей молодежи это знать, если в семье редко было больше одного ребенка, и полезные навыки не передавались от поколения к поколению… </w:t>
      </w:r>
    </w:p>
    <w:p w:rsidR="00E00ED6" w:rsidRDefault="00F7740F" w:rsidP="0006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игрушки - активное средство общения ребенка и родителя, однако некоторые мамы стараются насытить </w:t>
      </w:r>
      <w:r w:rsidR="00ED703E">
        <w:rPr>
          <w:rFonts w:ascii="Times New Roman" w:hAnsi="Times New Roman" w:cs="Times New Roman"/>
          <w:sz w:val="28"/>
          <w:szCs w:val="28"/>
        </w:rPr>
        <w:t xml:space="preserve">досуг </w:t>
      </w:r>
      <w:r>
        <w:rPr>
          <w:rFonts w:ascii="Times New Roman" w:hAnsi="Times New Roman" w:cs="Times New Roman"/>
          <w:sz w:val="28"/>
          <w:szCs w:val="28"/>
        </w:rPr>
        <w:t>полезными играми, не давая ребенку просто играть ради игры</w:t>
      </w:r>
      <w:r w:rsidR="00ED703E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ED703E">
        <w:rPr>
          <w:rFonts w:ascii="Times New Roman" w:hAnsi="Times New Roman" w:cs="Times New Roman"/>
          <w:sz w:val="28"/>
          <w:szCs w:val="28"/>
        </w:rPr>
        <w:t>ется</w:t>
      </w:r>
      <w:r w:rsidR="009B2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игра обязательно должна быть обучающей, развивающей, т.е. нести только пользу для ума, забывая про</w:t>
      </w:r>
      <w:r w:rsidR="009B2395">
        <w:rPr>
          <w:rFonts w:ascii="Times New Roman" w:hAnsi="Times New Roman" w:cs="Times New Roman"/>
          <w:sz w:val="28"/>
          <w:szCs w:val="28"/>
        </w:rPr>
        <w:t xml:space="preserve"> эмоциональное развитие ребенка, про то, что игровая деятельность естественна для ребенка сама по себе</w:t>
      </w:r>
      <w:r w:rsidR="00ED703E">
        <w:rPr>
          <w:rFonts w:ascii="Times New Roman" w:hAnsi="Times New Roman" w:cs="Times New Roman"/>
          <w:sz w:val="28"/>
          <w:szCs w:val="28"/>
        </w:rPr>
        <w:t>.</w:t>
      </w:r>
      <w:r w:rsidR="009B2395">
        <w:rPr>
          <w:rFonts w:ascii="Times New Roman" w:hAnsi="Times New Roman" w:cs="Times New Roman"/>
          <w:sz w:val="28"/>
          <w:szCs w:val="28"/>
        </w:rPr>
        <w:t xml:space="preserve"> </w:t>
      </w:r>
      <w:r w:rsidR="00ED703E">
        <w:rPr>
          <w:rFonts w:ascii="Times New Roman" w:hAnsi="Times New Roman" w:cs="Times New Roman"/>
          <w:sz w:val="28"/>
          <w:szCs w:val="28"/>
        </w:rPr>
        <w:t>Другая крайность современных родителей - приверженцев естественного воспитания - отказ от всего, что в современном мире существует для детей: роддомов, садиков, школ, телевизора и интернета, нормального дома и семьи</w:t>
      </w:r>
      <w:r w:rsidR="00A24075">
        <w:rPr>
          <w:rFonts w:ascii="Times New Roman" w:hAnsi="Times New Roman" w:cs="Times New Roman"/>
          <w:sz w:val="28"/>
          <w:szCs w:val="28"/>
        </w:rPr>
        <w:t xml:space="preserve"> </w:t>
      </w:r>
      <w:r w:rsidR="00ED703E">
        <w:rPr>
          <w:rFonts w:ascii="Times New Roman" w:hAnsi="Times New Roman" w:cs="Times New Roman"/>
          <w:sz w:val="28"/>
          <w:szCs w:val="28"/>
        </w:rPr>
        <w:t>- когда годами родители с ребенком проживают в лагерях естественного родительства, в общине себе подобных. Нормален для таких родителей и отказ от игрушек. Их дети сами ищут себе развлечения с палочками, камушками и листиками, что само по себе тоже неплохо, однако жить этим детям придется в современных условиях и социальный опыт им нужен уже сегодняшний.</w:t>
      </w:r>
    </w:p>
    <w:p w:rsidR="00ED703E" w:rsidRDefault="00ED703E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предпочтение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родители и </w:t>
      </w:r>
      <w:r w:rsidRPr="0070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отдают компьютерным играм. Во многих семьях приобретают развивающие компьютерные игры с целью подготовки ребенка к школе и считают их необходимыми для когнитивного развития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одной мамы</w:t>
      </w:r>
      <w:r w:rsidRPr="0070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06C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«Это так удобно. Ребенок с таким увлечением играет, выполняет задания и параллельно обучается.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уже выучил</w:t>
      </w:r>
      <w:r w:rsidRPr="00706C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буквы, примеры сложные может решать. Да и к тому же такие игры развивают память, внимание, учат ребенка думать».</w:t>
      </w:r>
      <w:r w:rsidRPr="0070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объяснишь таким «продвинутым»</w:t>
      </w:r>
      <w:r w:rsidRPr="008E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что всему свое время, детям, - дошкольникам не нужны пока ни буквы, ни примеры, им важнее усвоить другие знания, и компьютер, это амбиции родителей или нежелание заниматься с ребенком, завуалированное благими намерениями.</w:t>
      </w:r>
      <w:r w:rsidRP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075" w:rsidRDefault="00ED703E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сравним: 30 лет назад дети в очереди в поликлинику активно знакомились, общались, сейчас же сидят, уткнувшись в мамин планшет. На переменах раньше бегали, играли, шумели, сейчас </w:t>
      </w:r>
      <w:r w:rsid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один</w:t>
      </w:r>
      <w:r w:rsidR="00A24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гаджетах. И Вы, современные родители, считаете это правильным?</w:t>
      </w:r>
      <w:r w:rsidRP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03E" w:rsidRDefault="00ED703E" w:rsidP="00065D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выводу я подвожу Вас? Все в нашей жизни начинается с семьи, с родителей. От того какие игрушки выбирают родители детям, от того, как они учат их играть</w:t>
      </w:r>
      <w:r w:rsidRP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сами играют с детьми, зависит очень многое. И не</w:t>
      </w:r>
      <w:r w:rsidRP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развитие ребенка, не только умение общаться со взрослыми и сверстниками, но и то, что дети унесут в будущем в свои семьи, чему научат своих детей. А ведь передача лучшего опыта последующим поколениям, это ли не одна из важнейших функций семейного</w:t>
      </w:r>
      <w:r w:rsidRPr="00ED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воспитания?</w:t>
      </w:r>
    </w:p>
    <w:p w:rsidR="00ED703E" w:rsidRDefault="00ED703E" w:rsidP="00ED7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703E" w:rsidSect="00ED70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0E"/>
    <w:rsid w:val="000056CC"/>
    <w:rsid w:val="00012C35"/>
    <w:rsid w:val="00020A6C"/>
    <w:rsid w:val="0002370E"/>
    <w:rsid w:val="00035555"/>
    <w:rsid w:val="00036DC3"/>
    <w:rsid w:val="00042880"/>
    <w:rsid w:val="000449B1"/>
    <w:rsid w:val="000623B6"/>
    <w:rsid w:val="00065DD1"/>
    <w:rsid w:val="00072EA7"/>
    <w:rsid w:val="0007627D"/>
    <w:rsid w:val="0008000F"/>
    <w:rsid w:val="00097989"/>
    <w:rsid w:val="000A05D7"/>
    <w:rsid w:val="000A2931"/>
    <w:rsid w:val="000A3F77"/>
    <w:rsid w:val="000A487C"/>
    <w:rsid w:val="000A70AD"/>
    <w:rsid w:val="000A7A39"/>
    <w:rsid w:val="000B4BEA"/>
    <w:rsid w:val="000B7608"/>
    <w:rsid w:val="000C2994"/>
    <w:rsid w:val="000C48CD"/>
    <w:rsid w:val="000D287D"/>
    <w:rsid w:val="000D69C3"/>
    <w:rsid w:val="000E0BFA"/>
    <w:rsid w:val="000E415F"/>
    <w:rsid w:val="000F0AA6"/>
    <w:rsid w:val="000F6750"/>
    <w:rsid w:val="00100E49"/>
    <w:rsid w:val="001035E1"/>
    <w:rsid w:val="00103DBC"/>
    <w:rsid w:val="001055A3"/>
    <w:rsid w:val="00107ED0"/>
    <w:rsid w:val="001108F5"/>
    <w:rsid w:val="00110DA0"/>
    <w:rsid w:val="001147C7"/>
    <w:rsid w:val="00115CBC"/>
    <w:rsid w:val="00123ECF"/>
    <w:rsid w:val="0014022D"/>
    <w:rsid w:val="00157872"/>
    <w:rsid w:val="00161E8F"/>
    <w:rsid w:val="00183757"/>
    <w:rsid w:val="00186019"/>
    <w:rsid w:val="00194AA7"/>
    <w:rsid w:val="001A5232"/>
    <w:rsid w:val="001A61DE"/>
    <w:rsid w:val="001B3FDC"/>
    <w:rsid w:val="001B42A5"/>
    <w:rsid w:val="001B5EB1"/>
    <w:rsid w:val="001C618C"/>
    <w:rsid w:val="001D54C2"/>
    <w:rsid w:val="001D5745"/>
    <w:rsid w:val="001E785D"/>
    <w:rsid w:val="001F70B6"/>
    <w:rsid w:val="001F72E5"/>
    <w:rsid w:val="00205B67"/>
    <w:rsid w:val="0020700D"/>
    <w:rsid w:val="00215434"/>
    <w:rsid w:val="00217FE3"/>
    <w:rsid w:val="00232FB2"/>
    <w:rsid w:val="002366D5"/>
    <w:rsid w:val="00236707"/>
    <w:rsid w:val="00246AF6"/>
    <w:rsid w:val="00247803"/>
    <w:rsid w:val="002510B6"/>
    <w:rsid w:val="00252D14"/>
    <w:rsid w:val="00265810"/>
    <w:rsid w:val="00267050"/>
    <w:rsid w:val="00271C3B"/>
    <w:rsid w:val="002733B3"/>
    <w:rsid w:val="00275C0F"/>
    <w:rsid w:val="002770E7"/>
    <w:rsid w:val="00280594"/>
    <w:rsid w:val="0028419E"/>
    <w:rsid w:val="00284713"/>
    <w:rsid w:val="0029410E"/>
    <w:rsid w:val="00294137"/>
    <w:rsid w:val="002A023A"/>
    <w:rsid w:val="002A02E8"/>
    <w:rsid w:val="002A2F2F"/>
    <w:rsid w:val="002A471B"/>
    <w:rsid w:val="002A7F67"/>
    <w:rsid w:val="002B51CD"/>
    <w:rsid w:val="002B68BF"/>
    <w:rsid w:val="002D0B4E"/>
    <w:rsid w:val="002D13EE"/>
    <w:rsid w:val="002F67E3"/>
    <w:rsid w:val="002F6D73"/>
    <w:rsid w:val="00303596"/>
    <w:rsid w:val="003161C9"/>
    <w:rsid w:val="00317731"/>
    <w:rsid w:val="00324917"/>
    <w:rsid w:val="00333B76"/>
    <w:rsid w:val="003350A6"/>
    <w:rsid w:val="00336538"/>
    <w:rsid w:val="00341B8B"/>
    <w:rsid w:val="00351300"/>
    <w:rsid w:val="00353699"/>
    <w:rsid w:val="003576CA"/>
    <w:rsid w:val="00391B52"/>
    <w:rsid w:val="00396294"/>
    <w:rsid w:val="003A2A2C"/>
    <w:rsid w:val="003C0AF6"/>
    <w:rsid w:val="003C7B20"/>
    <w:rsid w:val="003E211B"/>
    <w:rsid w:val="003E677C"/>
    <w:rsid w:val="003F0621"/>
    <w:rsid w:val="003F353D"/>
    <w:rsid w:val="004161DF"/>
    <w:rsid w:val="00417EF9"/>
    <w:rsid w:val="00423B70"/>
    <w:rsid w:val="00426319"/>
    <w:rsid w:val="00443096"/>
    <w:rsid w:val="00447AC3"/>
    <w:rsid w:val="004508AD"/>
    <w:rsid w:val="00472AF9"/>
    <w:rsid w:val="004865AF"/>
    <w:rsid w:val="004867F1"/>
    <w:rsid w:val="00495A58"/>
    <w:rsid w:val="004A18BB"/>
    <w:rsid w:val="004A5677"/>
    <w:rsid w:val="004A7A50"/>
    <w:rsid w:val="004B23DB"/>
    <w:rsid w:val="004B48B2"/>
    <w:rsid w:val="004C45DC"/>
    <w:rsid w:val="004D3FBA"/>
    <w:rsid w:val="004D590D"/>
    <w:rsid w:val="004D752A"/>
    <w:rsid w:val="004E3CED"/>
    <w:rsid w:val="004E421A"/>
    <w:rsid w:val="004E427A"/>
    <w:rsid w:val="004F7AD2"/>
    <w:rsid w:val="00503437"/>
    <w:rsid w:val="005336B2"/>
    <w:rsid w:val="005409B4"/>
    <w:rsid w:val="00543C25"/>
    <w:rsid w:val="00554907"/>
    <w:rsid w:val="00561A6C"/>
    <w:rsid w:val="00565EAE"/>
    <w:rsid w:val="00587186"/>
    <w:rsid w:val="0059104B"/>
    <w:rsid w:val="00592A00"/>
    <w:rsid w:val="005946DA"/>
    <w:rsid w:val="00597E01"/>
    <w:rsid w:val="005A0FB8"/>
    <w:rsid w:val="005C1934"/>
    <w:rsid w:val="005C265C"/>
    <w:rsid w:val="005D1A83"/>
    <w:rsid w:val="005E7EEB"/>
    <w:rsid w:val="005F66F9"/>
    <w:rsid w:val="00602341"/>
    <w:rsid w:val="00602C2E"/>
    <w:rsid w:val="00606B7C"/>
    <w:rsid w:val="00611009"/>
    <w:rsid w:val="00623BDF"/>
    <w:rsid w:val="0062597D"/>
    <w:rsid w:val="00631819"/>
    <w:rsid w:val="0064023D"/>
    <w:rsid w:val="00656C08"/>
    <w:rsid w:val="00657120"/>
    <w:rsid w:val="006627D9"/>
    <w:rsid w:val="00674F38"/>
    <w:rsid w:val="0068141F"/>
    <w:rsid w:val="006A06AE"/>
    <w:rsid w:val="006A2C8C"/>
    <w:rsid w:val="006A45BA"/>
    <w:rsid w:val="006C2C05"/>
    <w:rsid w:val="006D06BD"/>
    <w:rsid w:val="006D3E18"/>
    <w:rsid w:val="006E11F3"/>
    <w:rsid w:val="006E73AB"/>
    <w:rsid w:val="00706CD2"/>
    <w:rsid w:val="007138E1"/>
    <w:rsid w:val="00733503"/>
    <w:rsid w:val="007404D7"/>
    <w:rsid w:val="00743766"/>
    <w:rsid w:val="0075130C"/>
    <w:rsid w:val="00752260"/>
    <w:rsid w:val="00754735"/>
    <w:rsid w:val="00755489"/>
    <w:rsid w:val="00757689"/>
    <w:rsid w:val="007904F0"/>
    <w:rsid w:val="007925B5"/>
    <w:rsid w:val="007C0CAF"/>
    <w:rsid w:val="007C3C78"/>
    <w:rsid w:val="007D1155"/>
    <w:rsid w:val="007D11E6"/>
    <w:rsid w:val="007E1F05"/>
    <w:rsid w:val="00807ACF"/>
    <w:rsid w:val="00811A6A"/>
    <w:rsid w:val="008167D0"/>
    <w:rsid w:val="0082491F"/>
    <w:rsid w:val="0082724B"/>
    <w:rsid w:val="00832864"/>
    <w:rsid w:val="00832E79"/>
    <w:rsid w:val="008357F4"/>
    <w:rsid w:val="00841087"/>
    <w:rsid w:val="00843419"/>
    <w:rsid w:val="008442B1"/>
    <w:rsid w:val="00851860"/>
    <w:rsid w:val="00851E52"/>
    <w:rsid w:val="008552B2"/>
    <w:rsid w:val="00857828"/>
    <w:rsid w:val="00857F64"/>
    <w:rsid w:val="00864B05"/>
    <w:rsid w:val="00865E3A"/>
    <w:rsid w:val="00866EC0"/>
    <w:rsid w:val="008729D9"/>
    <w:rsid w:val="008827D0"/>
    <w:rsid w:val="00885124"/>
    <w:rsid w:val="00894CB3"/>
    <w:rsid w:val="008A2E4D"/>
    <w:rsid w:val="008A3F60"/>
    <w:rsid w:val="008B00DA"/>
    <w:rsid w:val="008C2CF8"/>
    <w:rsid w:val="008D3352"/>
    <w:rsid w:val="008D66D1"/>
    <w:rsid w:val="008E15AB"/>
    <w:rsid w:val="008E1E97"/>
    <w:rsid w:val="008E3070"/>
    <w:rsid w:val="00904A57"/>
    <w:rsid w:val="00921B01"/>
    <w:rsid w:val="00924A81"/>
    <w:rsid w:val="00931EAC"/>
    <w:rsid w:val="00934A1B"/>
    <w:rsid w:val="00946CCF"/>
    <w:rsid w:val="00953C40"/>
    <w:rsid w:val="00956151"/>
    <w:rsid w:val="009706C4"/>
    <w:rsid w:val="00986EE5"/>
    <w:rsid w:val="009877CA"/>
    <w:rsid w:val="00993EE4"/>
    <w:rsid w:val="00995D43"/>
    <w:rsid w:val="009A3700"/>
    <w:rsid w:val="009A6BB8"/>
    <w:rsid w:val="009B01CC"/>
    <w:rsid w:val="009B2395"/>
    <w:rsid w:val="009B24DB"/>
    <w:rsid w:val="009D6BEF"/>
    <w:rsid w:val="009E01F9"/>
    <w:rsid w:val="009E3F56"/>
    <w:rsid w:val="009E5F3A"/>
    <w:rsid w:val="00A03F47"/>
    <w:rsid w:val="00A10D77"/>
    <w:rsid w:val="00A13E0A"/>
    <w:rsid w:val="00A24075"/>
    <w:rsid w:val="00A249CF"/>
    <w:rsid w:val="00A2610C"/>
    <w:rsid w:val="00A35FE5"/>
    <w:rsid w:val="00A360B8"/>
    <w:rsid w:val="00A47242"/>
    <w:rsid w:val="00A51042"/>
    <w:rsid w:val="00A52042"/>
    <w:rsid w:val="00A566E6"/>
    <w:rsid w:val="00A746F2"/>
    <w:rsid w:val="00A84799"/>
    <w:rsid w:val="00AB1A31"/>
    <w:rsid w:val="00AB2F00"/>
    <w:rsid w:val="00AB338A"/>
    <w:rsid w:val="00AB520C"/>
    <w:rsid w:val="00AB7B8F"/>
    <w:rsid w:val="00AC229F"/>
    <w:rsid w:val="00AD39DC"/>
    <w:rsid w:val="00AE1E80"/>
    <w:rsid w:val="00AE53AF"/>
    <w:rsid w:val="00AE6A73"/>
    <w:rsid w:val="00AF0060"/>
    <w:rsid w:val="00AF10E2"/>
    <w:rsid w:val="00B0346B"/>
    <w:rsid w:val="00B209BA"/>
    <w:rsid w:val="00B23136"/>
    <w:rsid w:val="00B26513"/>
    <w:rsid w:val="00B266AD"/>
    <w:rsid w:val="00B26A76"/>
    <w:rsid w:val="00B42639"/>
    <w:rsid w:val="00B52215"/>
    <w:rsid w:val="00B557C7"/>
    <w:rsid w:val="00B57B17"/>
    <w:rsid w:val="00B60793"/>
    <w:rsid w:val="00B62326"/>
    <w:rsid w:val="00B74B56"/>
    <w:rsid w:val="00B75518"/>
    <w:rsid w:val="00B80BB6"/>
    <w:rsid w:val="00B91CE4"/>
    <w:rsid w:val="00BA5877"/>
    <w:rsid w:val="00BB08A9"/>
    <w:rsid w:val="00BB4279"/>
    <w:rsid w:val="00BC4BC0"/>
    <w:rsid w:val="00BD56DE"/>
    <w:rsid w:val="00BE111D"/>
    <w:rsid w:val="00BE2F68"/>
    <w:rsid w:val="00BE5AFB"/>
    <w:rsid w:val="00BF5453"/>
    <w:rsid w:val="00BF6BDB"/>
    <w:rsid w:val="00C0010B"/>
    <w:rsid w:val="00C00DBB"/>
    <w:rsid w:val="00C0232B"/>
    <w:rsid w:val="00C124EB"/>
    <w:rsid w:val="00C14ED9"/>
    <w:rsid w:val="00C210A1"/>
    <w:rsid w:val="00C2525B"/>
    <w:rsid w:val="00C25975"/>
    <w:rsid w:val="00C27C49"/>
    <w:rsid w:val="00C36277"/>
    <w:rsid w:val="00C37238"/>
    <w:rsid w:val="00C3743C"/>
    <w:rsid w:val="00C526E3"/>
    <w:rsid w:val="00C5722D"/>
    <w:rsid w:val="00C64E95"/>
    <w:rsid w:val="00C660DB"/>
    <w:rsid w:val="00C67C6F"/>
    <w:rsid w:val="00C82507"/>
    <w:rsid w:val="00C827D5"/>
    <w:rsid w:val="00C8556C"/>
    <w:rsid w:val="00C879BB"/>
    <w:rsid w:val="00C95D37"/>
    <w:rsid w:val="00CA108B"/>
    <w:rsid w:val="00CA2DF8"/>
    <w:rsid w:val="00CA50AA"/>
    <w:rsid w:val="00CA7F74"/>
    <w:rsid w:val="00CC14AA"/>
    <w:rsid w:val="00CC2BE6"/>
    <w:rsid w:val="00CC7B4D"/>
    <w:rsid w:val="00CD032F"/>
    <w:rsid w:val="00CE2F6A"/>
    <w:rsid w:val="00CE60C7"/>
    <w:rsid w:val="00CF540F"/>
    <w:rsid w:val="00D11F3C"/>
    <w:rsid w:val="00D17CBB"/>
    <w:rsid w:val="00D2143C"/>
    <w:rsid w:val="00D21FCA"/>
    <w:rsid w:val="00D22F40"/>
    <w:rsid w:val="00D2753E"/>
    <w:rsid w:val="00D35ABD"/>
    <w:rsid w:val="00D45520"/>
    <w:rsid w:val="00D83CCF"/>
    <w:rsid w:val="00D93E91"/>
    <w:rsid w:val="00D96433"/>
    <w:rsid w:val="00DA59E8"/>
    <w:rsid w:val="00DA5FEC"/>
    <w:rsid w:val="00DA7730"/>
    <w:rsid w:val="00DB2702"/>
    <w:rsid w:val="00DC05BC"/>
    <w:rsid w:val="00DC527B"/>
    <w:rsid w:val="00DE0945"/>
    <w:rsid w:val="00DE2E21"/>
    <w:rsid w:val="00DE4B12"/>
    <w:rsid w:val="00E00C4C"/>
    <w:rsid w:val="00E00ED6"/>
    <w:rsid w:val="00E039B0"/>
    <w:rsid w:val="00E101E1"/>
    <w:rsid w:val="00E1613D"/>
    <w:rsid w:val="00E20F9A"/>
    <w:rsid w:val="00E41B13"/>
    <w:rsid w:val="00E74385"/>
    <w:rsid w:val="00E82E23"/>
    <w:rsid w:val="00E8367A"/>
    <w:rsid w:val="00E84077"/>
    <w:rsid w:val="00E91551"/>
    <w:rsid w:val="00E959AC"/>
    <w:rsid w:val="00EB1EA2"/>
    <w:rsid w:val="00ED703E"/>
    <w:rsid w:val="00EE0D3C"/>
    <w:rsid w:val="00EE200A"/>
    <w:rsid w:val="00EF068D"/>
    <w:rsid w:val="00EF0E96"/>
    <w:rsid w:val="00EF1272"/>
    <w:rsid w:val="00F00148"/>
    <w:rsid w:val="00F00BD4"/>
    <w:rsid w:val="00F13B62"/>
    <w:rsid w:val="00F16083"/>
    <w:rsid w:val="00F1769C"/>
    <w:rsid w:val="00F24564"/>
    <w:rsid w:val="00F32C96"/>
    <w:rsid w:val="00F42437"/>
    <w:rsid w:val="00F530FE"/>
    <w:rsid w:val="00F564A4"/>
    <w:rsid w:val="00F673DC"/>
    <w:rsid w:val="00F67C55"/>
    <w:rsid w:val="00F715A7"/>
    <w:rsid w:val="00F7740F"/>
    <w:rsid w:val="00F96BB5"/>
    <w:rsid w:val="00FA6991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EC0"/>
    <w:pPr>
      <w:spacing w:before="100" w:beforeAutospacing="1" w:after="225" w:line="390" w:lineRule="atLeast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EC0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66EC0"/>
    <w:rPr>
      <w:b/>
      <w:bCs/>
    </w:rPr>
  </w:style>
  <w:style w:type="character" w:styleId="a6">
    <w:name w:val="Emphasis"/>
    <w:basedOn w:val="a0"/>
    <w:uiPriority w:val="20"/>
    <w:qFormat/>
    <w:rsid w:val="00866E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EC0"/>
    <w:pPr>
      <w:spacing w:before="100" w:beforeAutospacing="1" w:after="225" w:line="390" w:lineRule="atLeast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EC0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66EC0"/>
    <w:rPr>
      <w:b/>
      <w:bCs/>
    </w:rPr>
  </w:style>
  <w:style w:type="character" w:styleId="a6">
    <w:name w:val="Emphasis"/>
    <w:basedOn w:val="a0"/>
    <w:uiPriority w:val="20"/>
    <w:qFormat/>
    <w:rsid w:val="00866E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490">
                  <w:marLeft w:val="0"/>
                  <w:marRight w:val="4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190">
                  <w:marLeft w:val="0"/>
                  <w:marRight w:val="4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873">
                  <w:marLeft w:val="0"/>
                  <w:marRight w:val="4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262">
                  <w:marLeft w:val="0"/>
                  <w:marRight w:val="4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003">
                  <w:marLeft w:val="0"/>
                  <w:marRight w:val="4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9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2016-09-26T06:58:00Z</dcterms:created>
  <dcterms:modified xsi:type="dcterms:W3CDTF">2017-06-01T18:47:00Z</dcterms:modified>
</cp:coreProperties>
</file>