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8" w:rsidRDefault="00F33C98" w:rsidP="00F3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98">
        <w:rPr>
          <w:rFonts w:ascii="Times New Roman" w:hAnsi="Times New Roman" w:cs="Times New Roman"/>
          <w:sz w:val="28"/>
          <w:szCs w:val="28"/>
        </w:rPr>
        <w:t xml:space="preserve">Фрагмент урока химии </w:t>
      </w: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Pr="00F33C98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891FC2" w:rsidRPr="00891FC2" w:rsidRDefault="00F33C98" w:rsidP="00891FC2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33C98">
        <w:rPr>
          <w:rFonts w:ascii="Times New Roman" w:hAnsi="Times New Roman" w:cs="Times New Roman"/>
          <w:sz w:val="28"/>
          <w:szCs w:val="28"/>
        </w:rPr>
        <w:t>"Основные классы неорганических соединений"</w:t>
      </w:r>
      <w:r w:rsidR="00891FC2" w:rsidRPr="00891F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891FC2" w:rsidRPr="00891FC2" w:rsidRDefault="00891FC2" w:rsidP="00891F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данного урока являются :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сформировать знания учащихся о составе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основных классов неорганических веществ;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развивать умения учащихся сравнивать</w:t>
      </w:r>
      <w:proofErr w:type="gramStart"/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анализировать, делать выводы.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Цели урока: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развитие умений характеризовать состав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сложных веществ;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891F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</w:p>
    <w:p w:rsidR="00774DE0" w:rsidRDefault="00774DE0" w:rsidP="00F33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08" w:rsidRDefault="00F33C98" w:rsidP="00F3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 начинаем с повторения темы </w:t>
      </w:r>
      <w:r w:rsidR="00A27408">
        <w:rPr>
          <w:rFonts w:ascii="Times New Roman" w:hAnsi="Times New Roman" w:cs="Times New Roman"/>
          <w:sz w:val="28"/>
          <w:szCs w:val="28"/>
        </w:rPr>
        <w:t xml:space="preserve">"Оксиды". Затем на каждую парту раздаю конверт, в котором находятся четыре вида карточек. Это: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7408" w:rsidTr="00A27408">
        <w:trPr>
          <w:trHeight w:val="1160"/>
        </w:trPr>
        <w:tc>
          <w:tcPr>
            <w:tcW w:w="2392" w:type="dxa"/>
          </w:tcPr>
          <w:p w:rsidR="00A27408" w:rsidRDefault="00A27408" w:rsidP="00F3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8" w:rsidRPr="00A27408" w:rsidRDefault="00A27408" w:rsidP="00F33C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7408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  <w:r w:rsidRPr="00A27408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+</w:t>
            </w:r>
          </w:p>
        </w:tc>
        <w:tc>
          <w:tcPr>
            <w:tcW w:w="2393" w:type="dxa"/>
          </w:tcPr>
          <w:p w:rsidR="00A27408" w:rsidRDefault="00A27408" w:rsidP="00F3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8" w:rsidRPr="00A27408" w:rsidRDefault="00A27408" w:rsidP="00F33C9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Ме</w:t>
            </w:r>
            <w:proofErr w:type="spellEnd"/>
            <w:proofErr w:type="gram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n</w:t>
            </w:r>
            <w:proofErr w:type="gramEnd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+</w:t>
            </w:r>
          </w:p>
        </w:tc>
        <w:tc>
          <w:tcPr>
            <w:tcW w:w="2393" w:type="dxa"/>
          </w:tcPr>
          <w:p w:rsidR="00A27408" w:rsidRDefault="00A27408" w:rsidP="00F3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8" w:rsidRPr="00A27408" w:rsidRDefault="00A27408" w:rsidP="00A274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ОН</w:t>
            </w:r>
            <w:r w:rsidRPr="00A27408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2393" w:type="dxa"/>
          </w:tcPr>
          <w:p w:rsidR="00A27408" w:rsidRDefault="00A27408" w:rsidP="00F3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8" w:rsidRPr="00A27408" w:rsidRDefault="00A27408" w:rsidP="00F3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  <w:r w:rsidR="004D5082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  <w:r w:rsidR="004D5082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m-</w:t>
            </w:r>
          </w:p>
        </w:tc>
      </w:tr>
    </w:tbl>
    <w:p w:rsidR="00F33C98" w:rsidRDefault="00F33C98" w:rsidP="00F33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98" w:rsidRDefault="004D5082" w:rsidP="004D5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восемь карточек. По две каждая.  Предлагаю ученикам разделить карточки на две группы. Они догадываются, что одна группа </w:t>
      </w:r>
      <w:r w:rsidR="005777E6">
        <w:rPr>
          <w:rFonts w:ascii="Times New Roman" w:hAnsi="Times New Roman" w:cs="Times New Roman"/>
          <w:sz w:val="28"/>
          <w:szCs w:val="28"/>
        </w:rPr>
        <w:t xml:space="preserve">– это положительно заряженные. Вторая группа – отрицательно </w:t>
      </w:r>
      <w:proofErr w:type="gramStart"/>
      <w:r w:rsidR="005777E6">
        <w:rPr>
          <w:rFonts w:ascii="Times New Roman" w:hAnsi="Times New Roman" w:cs="Times New Roman"/>
          <w:sz w:val="28"/>
          <w:szCs w:val="28"/>
        </w:rPr>
        <w:t>заряженные</w:t>
      </w:r>
      <w:proofErr w:type="gramEnd"/>
      <w:r w:rsidR="005777E6">
        <w:rPr>
          <w:rFonts w:ascii="Times New Roman" w:hAnsi="Times New Roman" w:cs="Times New Roman"/>
          <w:sz w:val="28"/>
          <w:szCs w:val="28"/>
        </w:rPr>
        <w:t>.</w:t>
      </w:r>
      <w:r w:rsidR="00F01872">
        <w:rPr>
          <w:rFonts w:ascii="Times New Roman" w:hAnsi="Times New Roman" w:cs="Times New Roman"/>
          <w:sz w:val="28"/>
          <w:szCs w:val="28"/>
        </w:rPr>
        <w:t xml:space="preserve"> Объясняю, что это не элементы, а частицы, которые могут притягиваться друг к другу. Под карточкой   </w:t>
      </w:r>
      <w:r w:rsidR="00F01872" w:rsidRPr="00F01872">
        <w:rPr>
          <w:rFonts w:ascii="Times New Roman" w:hAnsi="Times New Roman" w:cs="Times New Roman"/>
          <w:b/>
          <w:sz w:val="36"/>
          <w:szCs w:val="36"/>
        </w:rPr>
        <w:t xml:space="preserve">К.О. </w:t>
      </w:r>
      <w:r w:rsidR="00F01872" w:rsidRPr="00F01872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m</w:t>
      </w:r>
      <w:r w:rsidR="00F01872" w:rsidRPr="00F01872">
        <w:rPr>
          <w:rFonts w:ascii="Times New Roman" w:hAnsi="Times New Roman" w:cs="Times New Roman"/>
          <w:b/>
          <w:sz w:val="36"/>
          <w:szCs w:val="36"/>
          <w:vertAlign w:val="superscript"/>
        </w:rPr>
        <w:t>-</w:t>
      </w:r>
      <w:r w:rsidR="00F01872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 </w:t>
      </w:r>
      <w:r w:rsidR="00F01872" w:rsidRPr="00F01872">
        <w:rPr>
          <w:rFonts w:ascii="Times New Roman" w:hAnsi="Times New Roman" w:cs="Times New Roman"/>
          <w:sz w:val="28"/>
          <w:szCs w:val="28"/>
        </w:rPr>
        <w:t xml:space="preserve">скрывается </w:t>
      </w:r>
      <w:r w:rsidR="00F01872">
        <w:rPr>
          <w:rFonts w:ascii="Times New Roman" w:hAnsi="Times New Roman" w:cs="Times New Roman"/>
          <w:sz w:val="28"/>
          <w:szCs w:val="28"/>
        </w:rPr>
        <w:t xml:space="preserve"> целая группа кислотных остатков. Под карточкой </w:t>
      </w:r>
      <w:proofErr w:type="spellStart"/>
      <w:r w:rsidR="00F01872" w:rsidRPr="00F01872">
        <w:rPr>
          <w:rFonts w:ascii="Times New Roman" w:hAnsi="Times New Roman" w:cs="Times New Roman"/>
          <w:b/>
          <w:sz w:val="36"/>
          <w:szCs w:val="36"/>
        </w:rPr>
        <w:t>Ме</w:t>
      </w:r>
      <w:proofErr w:type="spellEnd"/>
      <w:proofErr w:type="gramStart"/>
      <w:r w:rsidR="00F01872" w:rsidRPr="00F01872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n</w:t>
      </w:r>
      <w:proofErr w:type="gramEnd"/>
      <w:r w:rsidR="00F01872" w:rsidRPr="00F01872">
        <w:rPr>
          <w:rFonts w:ascii="Times New Roman" w:hAnsi="Times New Roman" w:cs="Times New Roman"/>
          <w:b/>
          <w:sz w:val="36"/>
          <w:szCs w:val="36"/>
          <w:vertAlign w:val="superscript"/>
        </w:rPr>
        <w:t>+</w:t>
      </w:r>
      <w:r w:rsidR="00F01872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0D430F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0D430F">
        <w:rPr>
          <w:rFonts w:ascii="Times New Roman" w:hAnsi="Times New Roman" w:cs="Times New Roman"/>
          <w:sz w:val="36"/>
          <w:szCs w:val="36"/>
        </w:rPr>
        <w:t xml:space="preserve">- </w:t>
      </w:r>
      <w:r w:rsidR="000D430F" w:rsidRPr="000D430F">
        <w:rPr>
          <w:rFonts w:ascii="Times New Roman" w:hAnsi="Times New Roman" w:cs="Times New Roman"/>
          <w:sz w:val="28"/>
          <w:szCs w:val="28"/>
        </w:rPr>
        <w:t>металлы.</w:t>
      </w:r>
      <w:r w:rsidR="000D430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430F" w:rsidRPr="000D430F" w:rsidRDefault="000D430F" w:rsidP="004D5082">
      <w:pPr>
        <w:rPr>
          <w:rFonts w:ascii="Times New Roman" w:hAnsi="Times New Roman" w:cs="Times New Roman"/>
          <w:sz w:val="28"/>
          <w:szCs w:val="28"/>
        </w:rPr>
      </w:pPr>
      <w:r w:rsidRPr="000D430F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>предлагаю создать максимальное количество комбинаций в результате притяжения этих частиц друг к другу. На каждой парте дети получают четыре варианта комбинаций: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1579"/>
      </w:tblGrid>
      <w:tr w:rsidR="000D430F" w:rsidTr="000D430F">
        <w:trPr>
          <w:trHeight w:val="703"/>
          <w:jc w:val="center"/>
        </w:trPr>
        <w:tc>
          <w:tcPr>
            <w:tcW w:w="1242" w:type="dxa"/>
          </w:tcPr>
          <w:p w:rsidR="000D430F" w:rsidRDefault="000D430F" w:rsidP="000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Pr="00A27408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  <w:r w:rsidRPr="00A27408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+</w:t>
            </w:r>
          </w:p>
        </w:tc>
        <w:tc>
          <w:tcPr>
            <w:tcW w:w="1579" w:type="dxa"/>
          </w:tcPr>
          <w:p w:rsidR="000D430F" w:rsidRDefault="000D430F" w:rsidP="000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m-</w:t>
            </w:r>
          </w:p>
        </w:tc>
      </w:tr>
      <w:tr w:rsidR="000D430F" w:rsidTr="000D430F">
        <w:trPr>
          <w:trHeight w:val="703"/>
          <w:jc w:val="center"/>
        </w:trPr>
        <w:tc>
          <w:tcPr>
            <w:tcW w:w="1242" w:type="dxa"/>
          </w:tcPr>
          <w:p w:rsidR="000D430F" w:rsidRDefault="000D430F" w:rsidP="000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7408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  <w:r w:rsidRPr="00A27408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+</w:t>
            </w:r>
          </w:p>
        </w:tc>
        <w:tc>
          <w:tcPr>
            <w:tcW w:w="1579" w:type="dxa"/>
          </w:tcPr>
          <w:p w:rsidR="000D430F" w:rsidRDefault="000D430F" w:rsidP="000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ОН</w:t>
            </w:r>
            <w:r w:rsidRPr="00A27408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-</w:t>
            </w:r>
          </w:p>
        </w:tc>
      </w:tr>
      <w:tr w:rsidR="000D430F" w:rsidTr="000D430F">
        <w:trPr>
          <w:trHeight w:val="703"/>
          <w:jc w:val="center"/>
        </w:trPr>
        <w:tc>
          <w:tcPr>
            <w:tcW w:w="1242" w:type="dxa"/>
          </w:tcPr>
          <w:p w:rsidR="000D430F" w:rsidRDefault="000D430F" w:rsidP="004D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Ме</w:t>
            </w:r>
            <w:proofErr w:type="spellEnd"/>
            <w:proofErr w:type="gram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n</w:t>
            </w:r>
            <w:proofErr w:type="gramEnd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+</w:t>
            </w:r>
          </w:p>
        </w:tc>
        <w:tc>
          <w:tcPr>
            <w:tcW w:w="1579" w:type="dxa"/>
          </w:tcPr>
          <w:p w:rsidR="000D430F" w:rsidRPr="000D430F" w:rsidRDefault="000D430F" w:rsidP="004D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ОН</w:t>
            </w:r>
            <w:r w:rsidRPr="00A27408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-</w:t>
            </w:r>
          </w:p>
        </w:tc>
      </w:tr>
      <w:tr w:rsidR="000D430F" w:rsidTr="000D430F">
        <w:trPr>
          <w:trHeight w:val="703"/>
          <w:jc w:val="center"/>
        </w:trPr>
        <w:tc>
          <w:tcPr>
            <w:tcW w:w="1242" w:type="dxa"/>
          </w:tcPr>
          <w:p w:rsidR="000D430F" w:rsidRDefault="000D430F" w:rsidP="004D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Ме</w:t>
            </w:r>
            <w:proofErr w:type="spellEnd"/>
            <w:proofErr w:type="gramStart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n</w:t>
            </w:r>
            <w:proofErr w:type="gramEnd"/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+</w:t>
            </w:r>
          </w:p>
        </w:tc>
        <w:tc>
          <w:tcPr>
            <w:tcW w:w="1579" w:type="dxa"/>
          </w:tcPr>
          <w:p w:rsidR="000D430F" w:rsidRDefault="000D430F" w:rsidP="004D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.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m-</w:t>
            </w:r>
          </w:p>
        </w:tc>
      </w:tr>
    </w:tbl>
    <w:p w:rsidR="000D430F" w:rsidRPr="000D430F" w:rsidRDefault="000D430F" w:rsidP="004D5082">
      <w:pPr>
        <w:rPr>
          <w:rFonts w:ascii="Times New Roman" w:hAnsi="Times New Roman" w:cs="Times New Roman"/>
          <w:sz w:val="28"/>
          <w:szCs w:val="28"/>
        </w:rPr>
      </w:pPr>
    </w:p>
    <w:p w:rsidR="00F33C98" w:rsidRDefault="000D430F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2921">
        <w:rPr>
          <w:rFonts w:ascii="Times New Roman" w:hAnsi="Times New Roman" w:cs="Times New Roman"/>
          <w:sz w:val="28"/>
          <w:szCs w:val="28"/>
        </w:rPr>
        <w:t>Других комбинаций быть не может, потому что притягиваются только частицы с противоположными зарядами. Кроме этого соблюдаем условие – положительно заряженная частица пишется на первом месте.</w:t>
      </w:r>
      <w:r w:rsidR="0083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FD" w:rsidRPr="00501A46" w:rsidRDefault="00835EFD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перейти  к определению классов неорганических соединений составляем схему:</w:t>
      </w:r>
    </w:p>
    <w:p w:rsidR="00501A46" w:rsidRDefault="00501A46" w:rsidP="000D430F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pPr w:leftFromText="180" w:rightFromText="180" w:vertAnchor="text" w:tblpY="548"/>
        <w:tblW w:w="9601" w:type="dxa"/>
        <w:tblLook w:val="04A0"/>
      </w:tblPr>
      <w:tblGrid>
        <w:gridCol w:w="1353"/>
        <w:gridCol w:w="6704"/>
        <w:gridCol w:w="1544"/>
      </w:tblGrid>
      <w:tr w:rsidR="006301FA" w:rsidTr="006301FA">
        <w:trPr>
          <w:trHeight w:val="724"/>
        </w:trPr>
        <w:tc>
          <w:tcPr>
            <w:tcW w:w="1353" w:type="dxa"/>
          </w:tcPr>
          <w:p w:rsidR="006301FA" w:rsidRPr="006301FA" w:rsidRDefault="006301FA" w:rsidP="006301FA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Н</w:t>
            </w:r>
            <w:r w:rsidRPr="006301F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vertAlign w:val="superscript"/>
              </w:rPr>
              <w:t>+</w:t>
            </w:r>
          </w:p>
        </w:tc>
        <w:tc>
          <w:tcPr>
            <w:tcW w:w="6704" w:type="dxa"/>
          </w:tcPr>
          <w:p w:rsid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КИСЛОТЫ</w:t>
            </w:r>
          </w:p>
        </w:tc>
        <w:tc>
          <w:tcPr>
            <w:tcW w:w="1544" w:type="dxa"/>
          </w:tcPr>
          <w:p w:rsidR="006301FA" w:rsidRDefault="006301FA" w:rsidP="006301F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К</w:t>
            </w: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.</w:t>
            </w: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О</w:t>
            </w: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.</w:t>
            </w: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vertAlign w:val="superscript"/>
                <w:lang w:val="en-US"/>
              </w:rPr>
              <w:t>m</w:t>
            </w:r>
            <w:r w:rsidRPr="00A27408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-</w:t>
            </w:r>
          </w:p>
        </w:tc>
      </w:tr>
      <w:tr w:rsidR="006301FA" w:rsidTr="006301FA">
        <w:trPr>
          <w:trHeight w:val="2368"/>
        </w:trPr>
        <w:tc>
          <w:tcPr>
            <w:tcW w:w="1353" w:type="dxa"/>
          </w:tcPr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В</w:t>
            </w:r>
          </w:p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О</w:t>
            </w:r>
          </w:p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Д</w:t>
            </w:r>
          </w:p>
          <w:p w:rsid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А</w:t>
            </w:r>
          </w:p>
          <w:p w:rsidR="006301FA" w:rsidRDefault="006301FA" w:rsidP="006301F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704" w:type="dxa"/>
          </w:tcPr>
          <w:p w:rsidR="00735363" w:rsidRDefault="00735363" w:rsidP="00630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sz w:val="48"/>
                <w:szCs w:val="48"/>
              </w:rPr>
              <w:t xml:space="preserve">…. это сложные вещества, состоящие </w:t>
            </w:r>
            <w:proofErr w:type="gramStart"/>
            <w:r w:rsidRPr="006301FA">
              <w:rPr>
                <w:rFonts w:ascii="Times New Roman" w:hAnsi="Times New Roman" w:cs="Times New Roman"/>
                <w:sz w:val="48"/>
                <w:szCs w:val="48"/>
              </w:rPr>
              <w:t>из</w:t>
            </w:r>
            <w:proofErr w:type="gramEnd"/>
            <w:r w:rsidRPr="006301FA">
              <w:rPr>
                <w:rFonts w:ascii="Times New Roman" w:hAnsi="Times New Roman" w:cs="Times New Roman"/>
                <w:sz w:val="48"/>
                <w:szCs w:val="48"/>
              </w:rPr>
              <w:t xml:space="preserve"> …</w:t>
            </w:r>
          </w:p>
        </w:tc>
        <w:tc>
          <w:tcPr>
            <w:tcW w:w="1544" w:type="dxa"/>
          </w:tcPr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С</w:t>
            </w:r>
          </w:p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О</w:t>
            </w:r>
          </w:p>
          <w:p w:rsidR="006301FA" w:rsidRP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Л</w:t>
            </w:r>
          </w:p>
          <w:p w:rsid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И</w:t>
            </w:r>
          </w:p>
        </w:tc>
      </w:tr>
      <w:tr w:rsidR="006301FA" w:rsidTr="006301FA">
        <w:trPr>
          <w:trHeight w:val="1172"/>
        </w:trPr>
        <w:tc>
          <w:tcPr>
            <w:tcW w:w="1353" w:type="dxa"/>
          </w:tcPr>
          <w:p w:rsidR="006301FA" w:rsidRPr="006301FA" w:rsidRDefault="006301FA" w:rsidP="006301FA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ОН</w:t>
            </w:r>
            <w:r w:rsidRPr="006301FA">
              <w:rPr>
                <w:rFonts w:ascii="Times New Roman" w:hAnsi="Times New Roman" w:cs="Times New Roman"/>
                <w:color w:val="002060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6704" w:type="dxa"/>
          </w:tcPr>
          <w:p w:rsidR="006301FA" w:rsidRDefault="006301FA" w:rsidP="006301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301FA">
              <w:rPr>
                <w:rFonts w:ascii="Times New Roman" w:hAnsi="Times New Roman" w:cs="Times New Roman"/>
                <w:b/>
                <w:sz w:val="48"/>
                <w:szCs w:val="48"/>
                <w:highlight w:val="green"/>
              </w:rPr>
              <w:t>ОСНОВАНИЯ</w:t>
            </w:r>
          </w:p>
        </w:tc>
        <w:tc>
          <w:tcPr>
            <w:tcW w:w="1544" w:type="dxa"/>
          </w:tcPr>
          <w:p w:rsidR="006301FA" w:rsidRPr="006301FA" w:rsidRDefault="006301FA" w:rsidP="006301FA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proofErr w:type="spellStart"/>
            <w:r w:rsidRPr="006301F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Ме</w:t>
            </w:r>
            <w:proofErr w:type="spellEnd"/>
            <w:proofErr w:type="gramStart"/>
            <w:r w:rsidRPr="006301F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  <w:lang w:val="en-US"/>
              </w:rPr>
              <w:t>n</w:t>
            </w:r>
            <w:proofErr w:type="gramEnd"/>
            <w:r w:rsidRPr="006301F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+</w:t>
            </w:r>
          </w:p>
        </w:tc>
      </w:tr>
    </w:tbl>
    <w:p w:rsidR="008F3048" w:rsidRDefault="008F3048" w:rsidP="000D430F">
      <w:pPr>
        <w:rPr>
          <w:rFonts w:ascii="Times New Roman" w:hAnsi="Times New Roman" w:cs="Times New Roman"/>
          <w:b/>
          <w:sz w:val="48"/>
          <w:szCs w:val="48"/>
        </w:rPr>
      </w:pPr>
    </w:p>
    <w:p w:rsidR="00735363" w:rsidRDefault="006301FA" w:rsidP="000D430F">
      <w:pPr>
        <w:rPr>
          <w:rFonts w:ascii="Times New Roman" w:hAnsi="Times New Roman" w:cs="Times New Roman"/>
          <w:sz w:val="28"/>
          <w:szCs w:val="28"/>
        </w:rPr>
      </w:pPr>
      <w:r w:rsidRPr="00735363">
        <w:rPr>
          <w:rFonts w:ascii="Times New Roman" w:hAnsi="Times New Roman" w:cs="Times New Roman"/>
          <w:sz w:val="28"/>
          <w:szCs w:val="28"/>
        </w:rPr>
        <w:t xml:space="preserve">  </w:t>
      </w:r>
      <w:r w:rsidR="00735363">
        <w:rPr>
          <w:rFonts w:ascii="Times New Roman" w:hAnsi="Times New Roman" w:cs="Times New Roman"/>
          <w:sz w:val="28"/>
          <w:szCs w:val="28"/>
        </w:rPr>
        <w:t>Формулируя определение</w:t>
      </w:r>
      <w:proofErr w:type="gramStart"/>
      <w:r w:rsidR="00735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363">
        <w:rPr>
          <w:rFonts w:ascii="Times New Roman" w:hAnsi="Times New Roman" w:cs="Times New Roman"/>
          <w:sz w:val="28"/>
          <w:szCs w:val="28"/>
        </w:rPr>
        <w:t xml:space="preserve"> положительно заряженную частицу произносим первой. Ученики легко это делают. </w:t>
      </w:r>
      <w:proofErr w:type="spellStart"/>
      <w:r w:rsidR="00735363">
        <w:rPr>
          <w:rFonts w:ascii="Times New Roman" w:hAnsi="Times New Roman" w:cs="Times New Roman"/>
          <w:sz w:val="28"/>
          <w:szCs w:val="28"/>
        </w:rPr>
        <w:t>Проговаривая</w:t>
      </w:r>
      <w:r w:rsidR="00313B6E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313B6E">
        <w:rPr>
          <w:rFonts w:ascii="Times New Roman" w:hAnsi="Times New Roman" w:cs="Times New Roman"/>
          <w:sz w:val="28"/>
          <w:szCs w:val="28"/>
        </w:rPr>
        <w:t xml:space="preserve"> </w:t>
      </w:r>
      <w:r w:rsidR="00735363">
        <w:rPr>
          <w:rFonts w:ascii="Times New Roman" w:hAnsi="Times New Roman" w:cs="Times New Roman"/>
          <w:sz w:val="28"/>
          <w:szCs w:val="28"/>
        </w:rPr>
        <w:t>вслух:</w:t>
      </w:r>
    </w:p>
    <w:p w:rsidR="00735363" w:rsidRDefault="00735363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Кислоты – это сложные вещества, состоящие из водорода и кислотных остатков.</w:t>
      </w:r>
    </w:p>
    <w:p w:rsidR="00F431C8" w:rsidRDefault="00735363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– это сложные вещества, состоящие из металлов и кислотных остатков.</w:t>
      </w:r>
    </w:p>
    <w:p w:rsidR="00F431C8" w:rsidRDefault="00F431C8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– это сложные вещества, состоящие из металлов и гидроксильных групп.</w:t>
      </w:r>
    </w:p>
    <w:p w:rsidR="00313B6E" w:rsidRDefault="00F431C8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детей, что в случае комбинации групп Н</w:t>
      </w:r>
      <w:r w:rsidRPr="00F431C8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и 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431C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6301FA" w:rsidRPr="00F431C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301FA" w:rsidRPr="00735363">
        <w:rPr>
          <w:rFonts w:ascii="Times New Roman" w:hAnsi="Times New Roman" w:cs="Times New Roman"/>
          <w:sz w:val="28"/>
          <w:szCs w:val="28"/>
        </w:rPr>
        <w:t xml:space="preserve">  </w:t>
      </w:r>
      <w:r w:rsidR="00313B6E">
        <w:rPr>
          <w:rFonts w:ascii="Times New Roman" w:hAnsi="Times New Roman" w:cs="Times New Roman"/>
          <w:sz w:val="28"/>
          <w:szCs w:val="28"/>
        </w:rPr>
        <w:t>всегда</w:t>
      </w:r>
      <w:r w:rsidR="006301FA" w:rsidRPr="00735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образуется вода.</w:t>
      </w:r>
      <w:r w:rsidR="006301FA" w:rsidRPr="007353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3B6E" w:rsidRDefault="00313B6E" w:rsidP="000D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этапе урока знакомимся с таблицей растворимости и составляем формулы разных веществ, не забывая про валентность. </w:t>
      </w:r>
    </w:p>
    <w:p w:rsidR="008F3048" w:rsidRPr="008F3048" w:rsidRDefault="008F3048" w:rsidP="000D430F">
      <w:pPr>
        <w:rPr>
          <w:rFonts w:ascii="Times New Roman" w:hAnsi="Times New Roman" w:cs="Times New Roman"/>
          <w:b/>
          <w:sz w:val="48"/>
          <w:szCs w:val="48"/>
        </w:rPr>
      </w:pPr>
    </w:p>
    <w:sectPr w:rsidR="008F3048" w:rsidRPr="008F3048" w:rsidSect="0077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C98"/>
    <w:rsid w:val="000D430F"/>
    <w:rsid w:val="00193FD3"/>
    <w:rsid w:val="00313B6E"/>
    <w:rsid w:val="00355666"/>
    <w:rsid w:val="004D5082"/>
    <w:rsid w:val="00501A46"/>
    <w:rsid w:val="005777E6"/>
    <w:rsid w:val="006301FA"/>
    <w:rsid w:val="00712921"/>
    <w:rsid w:val="00735363"/>
    <w:rsid w:val="00774DE0"/>
    <w:rsid w:val="00835EFD"/>
    <w:rsid w:val="00891FC2"/>
    <w:rsid w:val="008F3048"/>
    <w:rsid w:val="00A27408"/>
    <w:rsid w:val="00F01872"/>
    <w:rsid w:val="00F33C98"/>
    <w:rsid w:val="00F4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1F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9</cp:revision>
  <dcterms:created xsi:type="dcterms:W3CDTF">2017-02-05T09:06:00Z</dcterms:created>
  <dcterms:modified xsi:type="dcterms:W3CDTF">2017-02-05T10:40:00Z</dcterms:modified>
</cp:coreProperties>
</file>