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1" w:rsidRPr="007F0ED7" w:rsidRDefault="000822F8">
      <w:pPr>
        <w:rPr>
          <w:sz w:val="36"/>
          <w:szCs w:val="36"/>
        </w:rPr>
      </w:pPr>
      <w:r w:rsidRPr="007F0ED7">
        <w:rPr>
          <w:sz w:val="36"/>
          <w:szCs w:val="36"/>
        </w:rPr>
        <w:t>Родительское собрание.</w:t>
      </w:r>
    </w:p>
    <w:p w:rsidR="007F0ED7" w:rsidRDefault="007F0ED7">
      <w:r>
        <w:t>Особенности адаптационного периода.</w:t>
      </w:r>
    </w:p>
    <w:p w:rsidR="00ED5AB0" w:rsidRDefault="007F0ED7">
      <w:r>
        <w:t>План собрания.</w:t>
      </w:r>
    </w:p>
    <w:p w:rsidR="007F0ED7" w:rsidRDefault="007F0ED7">
      <w:r>
        <w:t>1.Вступление</w:t>
      </w:r>
    </w:p>
    <w:p w:rsidR="007F0ED7" w:rsidRDefault="007F0ED7">
      <w:r>
        <w:t>2.Адаптация-термин.</w:t>
      </w:r>
    </w:p>
    <w:p w:rsidR="007F0ED7" w:rsidRDefault="007F0ED7">
      <w:r>
        <w:t>3.3 фазы адаптации</w:t>
      </w:r>
    </w:p>
    <w:p w:rsidR="007F0ED7" w:rsidRDefault="007F0ED7">
      <w:r>
        <w:t>4.Задачи воспитания.</w:t>
      </w:r>
    </w:p>
    <w:p w:rsidR="007F0ED7" w:rsidRDefault="005B022E">
      <w:r>
        <w:t>5.</w:t>
      </w:r>
      <w:r w:rsidR="007F0ED7">
        <w:t>.сетка занятий</w:t>
      </w:r>
    </w:p>
    <w:p w:rsidR="005B022E" w:rsidRDefault="005B022E">
      <w:r>
        <w:t>6</w:t>
      </w:r>
      <w:r w:rsidR="007F0ED7">
        <w:t>.что могут сделать родители о детском упрямстве и капризности</w:t>
      </w:r>
    </w:p>
    <w:p w:rsidR="007F0ED7" w:rsidRDefault="005B022E">
      <w:r>
        <w:t>7</w:t>
      </w:r>
      <w:r w:rsidR="007F0ED7">
        <w:t>.тес</w:t>
      </w:r>
      <w:proofErr w:type="gramStart"/>
      <w:r w:rsidR="007F0ED7">
        <w:t>т(</w:t>
      </w:r>
      <w:proofErr w:type="gramEnd"/>
      <w:r w:rsidR="007F0ED7">
        <w:t>Я и мой ребенок)</w:t>
      </w:r>
    </w:p>
    <w:p w:rsidR="007F0ED7" w:rsidRDefault="005B022E">
      <w:r>
        <w:t>8.</w:t>
      </w:r>
      <w:r w:rsidR="007F0ED7">
        <w:t>Пальчиковая игра</w:t>
      </w:r>
    </w:p>
    <w:p w:rsidR="007F0ED7" w:rsidRDefault="005B022E">
      <w:r>
        <w:t>9</w:t>
      </w:r>
      <w:r w:rsidR="007F0ED7">
        <w:t>.Оплата за сад</w:t>
      </w:r>
    </w:p>
    <w:p w:rsidR="007F0ED7" w:rsidRDefault="005B022E">
      <w:r>
        <w:t>10</w:t>
      </w:r>
      <w:r w:rsidR="007F0ED7">
        <w:t>.Ремонт</w:t>
      </w:r>
    </w:p>
    <w:p w:rsidR="007F0ED7" w:rsidRDefault="005B022E">
      <w:r>
        <w:t>11</w:t>
      </w:r>
      <w:r w:rsidR="007F0ED7">
        <w:t>.Родительский комитет</w:t>
      </w:r>
    </w:p>
    <w:p w:rsidR="007F0ED7" w:rsidRPr="007F0ED7" w:rsidRDefault="005B022E">
      <w:r>
        <w:t>12</w:t>
      </w:r>
      <w:bookmarkStart w:id="0" w:name="_GoBack"/>
      <w:bookmarkEnd w:id="0"/>
      <w:r w:rsidR="007F0ED7">
        <w:t xml:space="preserve">.слайд шоу </w:t>
      </w:r>
      <w:r w:rsidR="007F0ED7" w:rsidRPr="007F0ED7">
        <w:t>“</w:t>
      </w:r>
      <w:r w:rsidR="007F0ED7">
        <w:t>наши детки</w:t>
      </w:r>
      <w:r w:rsidR="007F0ED7" w:rsidRPr="007F0ED7">
        <w:t>”</w:t>
      </w:r>
    </w:p>
    <w:p w:rsidR="007F0ED7" w:rsidRDefault="007F0ED7" w:rsidP="007F0ED7">
      <w:pPr>
        <w:pStyle w:val="a3"/>
      </w:pPr>
    </w:p>
    <w:p w:rsidR="00ED5AB0" w:rsidRDefault="00ED5AB0"/>
    <w:p w:rsidR="00ED5AB0" w:rsidRDefault="00ED5AB0"/>
    <w:p w:rsidR="00ED5AB0" w:rsidRDefault="00ED5AB0"/>
    <w:p w:rsidR="00ED5AB0" w:rsidRDefault="00ED5AB0"/>
    <w:p w:rsidR="00ED5AB0" w:rsidRDefault="00ED5AB0"/>
    <w:p w:rsidR="00ED5AB0" w:rsidRDefault="00ED5AB0"/>
    <w:p w:rsidR="00ED5AB0" w:rsidRDefault="00ED5AB0"/>
    <w:p w:rsidR="00ED5AB0" w:rsidRDefault="00ED5AB0"/>
    <w:p w:rsidR="00ED5AB0" w:rsidRDefault="00ED5AB0"/>
    <w:p w:rsidR="00ED5AB0" w:rsidRDefault="00ED5AB0"/>
    <w:p w:rsidR="007F0ED7" w:rsidRDefault="007F0ED7"/>
    <w:p w:rsidR="000822F8" w:rsidRDefault="000822F8">
      <w:r>
        <w:t>Особенности адаптационного периода.</w:t>
      </w:r>
    </w:p>
    <w:p w:rsidR="000822F8" w:rsidRDefault="000822F8" w:rsidP="000822F8">
      <w:pPr>
        <w:jc w:val="right"/>
      </w:pPr>
      <w:r>
        <w:lastRenderedPageBreak/>
        <w:t>…Твердо убежден, что есть качества души,</w:t>
      </w:r>
    </w:p>
    <w:p w:rsidR="000822F8" w:rsidRDefault="000822F8" w:rsidP="000822F8">
      <w:pPr>
        <w:jc w:val="right"/>
      </w:pPr>
      <w:r>
        <w:t>Без которых человек не может стать настоящим</w:t>
      </w:r>
    </w:p>
    <w:p w:rsidR="000822F8" w:rsidRDefault="000822F8" w:rsidP="000822F8">
      <w:pPr>
        <w:jc w:val="right"/>
      </w:pPr>
      <w:r>
        <w:t xml:space="preserve"> воспитателем, и среди этих качеств на первом месте</w:t>
      </w:r>
    </w:p>
    <w:p w:rsidR="000822F8" w:rsidRDefault="000822F8" w:rsidP="000822F8">
      <w:pPr>
        <w:jc w:val="right"/>
      </w:pPr>
      <w:r>
        <w:t>-умение проникнуть в духовный мир ребенка.</w:t>
      </w:r>
    </w:p>
    <w:p w:rsidR="000822F8" w:rsidRDefault="000822F8" w:rsidP="000822F8">
      <w:pPr>
        <w:jc w:val="right"/>
      </w:pPr>
      <w:r>
        <w:t>Сухомлинский В.А.</w:t>
      </w:r>
    </w:p>
    <w:p w:rsidR="000822F8" w:rsidRDefault="000822F8" w:rsidP="000822F8">
      <w:r>
        <w:t xml:space="preserve">Прежде </w:t>
      </w:r>
      <w:proofErr w:type="gramStart"/>
      <w:r>
        <w:t>всего</w:t>
      </w:r>
      <w:proofErr w:type="gramEnd"/>
      <w:r>
        <w:t xml:space="preserve"> здравствуйте! </w:t>
      </w:r>
    </w:p>
    <w:p w:rsidR="000822F8" w:rsidRDefault="000822F8" w:rsidP="000822F8">
      <w:r>
        <w:t>Наше собрание мы хотим начать с самого понятия Адаптация</w:t>
      </w:r>
      <w:proofErr w:type="gramStart"/>
      <w:r>
        <w:t>.(</w:t>
      </w:r>
      <w:proofErr w:type="gramEnd"/>
      <w:r>
        <w:t>комплекс процессов и действий, направленных на приспособление к изменяющимся условиям существования)</w:t>
      </w:r>
    </w:p>
    <w:p w:rsidR="000822F8" w:rsidRDefault="000822F8" w:rsidP="000822F8">
      <w:r>
        <w:t>Со словом мы познакомились, давайте теперь узнаем немного больше о фазах адаптации.</w:t>
      </w:r>
    </w:p>
    <w:p w:rsidR="000822F8" w:rsidRDefault="000822F8" w:rsidP="000822F8">
      <w:r>
        <w:t xml:space="preserve">В ходе комплексных исследований, учеными </w:t>
      </w:r>
      <w:r w:rsidR="00ED5AB0">
        <w:t>были выделены три фазы адаптационного процесса:</w:t>
      </w:r>
    </w:p>
    <w:p w:rsidR="00ED5AB0" w:rsidRDefault="00ED5AB0" w:rsidP="000822F8">
      <w:r>
        <w:t xml:space="preserve">1 Острая фаза или период </w:t>
      </w:r>
      <w:proofErr w:type="spellStart"/>
      <w:r>
        <w:t>дезадаптации</w:t>
      </w:r>
      <w:proofErr w:type="spellEnd"/>
      <w:r>
        <w:t xml:space="preserve">. Она сопровождается разнообразными колебаниями в соматическом состоянии и психическом статусе, что приводит к снижению веса, частым </w:t>
      </w:r>
      <w:proofErr w:type="spellStart"/>
      <w:r>
        <w:t>распираторным</w:t>
      </w:r>
      <w:proofErr w:type="spellEnd"/>
      <w:r>
        <w:t xml:space="preserve"> заболеваниям, нарушению сна, снижению </w:t>
      </w:r>
      <w:proofErr w:type="spellStart"/>
      <w:r>
        <w:t>апппетита</w:t>
      </w:r>
      <w:proofErr w:type="spellEnd"/>
      <w:r>
        <w:t>, регрессу в речевом развитии (длится в среднем один месяц)</w:t>
      </w:r>
    </w:p>
    <w:p w:rsidR="00ED5AB0" w:rsidRDefault="00ED5AB0" w:rsidP="000822F8">
      <w:r>
        <w:t>2 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</w:t>
      </w:r>
      <w:proofErr w:type="gramStart"/>
      <w:r>
        <w:t>и(</w:t>
      </w:r>
      <w:proofErr w:type="gramEnd"/>
      <w:r>
        <w:t>длится 3-5 месяцев)</w:t>
      </w:r>
    </w:p>
    <w:p w:rsidR="00ED5AB0" w:rsidRDefault="00ED5AB0" w:rsidP="000822F8">
      <w:r>
        <w:t xml:space="preserve">3Фаза компенсации или период </w:t>
      </w:r>
      <w:proofErr w:type="spellStart"/>
      <w:r>
        <w:t>адаптированности</w:t>
      </w:r>
      <w:proofErr w:type="spellEnd"/>
      <w:r>
        <w:t>. Характеризуется убыстрением темпа развития, в результате дети к концу учебного года преодолевают указанную выше задержку темпов развития, дети начинают ориентироваться и вести себя спокойнее.</w:t>
      </w:r>
    </w:p>
    <w:p w:rsidR="00ED5AB0" w:rsidRDefault="00ED5AB0" w:rsidP="000822F8"/>
    <w:p w:rsidR="00225FF1" w:rsidRDefault="00225FF1" w:rsidP="000822F8"/>
    <w:p w:rsidR="00225FF1" w:rsidRDefault="00225FF1" w:rsidP="000822F8"/>
    <w:p w:rsidR="00225FF1" w:rsidRDefault="00225FF1" w:rsidP="000822F8"/>
    <w:p w:rsidR="00225FF1" w:rsidRDefault="00225FF1" w:rsidP="000822F8"/>
    <w:p w:rsidR="00225FF1" w:rsidRDefault="00225FF1" w:rsidP="000822F8"/>
    <w:p w:rsidR="00225FF1" w:rsidRDefault="00225FF1" w:rsidP="000822F8"/>
    <w:p w:rsidR="00225FF1" w:rsidRDefault="00225FF1" w:rsidP="000822F8"/>
    <w:p w:rsidR="00225FF1" w:rsidRDefault="00225FF1" w:rsidP="000822F8"/>
    <w:p w:rsidR="00225FF1" w:rsidRDefault="00225FF1" w:rsidP="000822F8"/>
    <w:p w:rsidR="00ED5AB0" w:rsidRDefault="00ED5AB0" w:rsidP="000822F8">
      <w:r>
        <w:t>Задачи воспитания.</w:t>
      </w:r>
    </w:p>
    <w:p w:rsidR="00AD551D" w:rsidRDefault="00AD551D" w:rsidP="00AD551D">
      <w:pPr>
        <w:pStyle w:val="a3"/>
        <w:numPr>
          <w:ilvl w:val="0"/>
          <w:numId w:val="2"/>
        </w:numPr>
      </w:pPr>
      <w:r>
        <w:lastRenderedPageBreak/>
        <w:t>Создать условия для охраны и укрепления здоровья детей, облегчения периода адаптации к условиям дошкольного учреждения.</w:t>
      </w:r>
    </w:p>
    <w:p w:rsidR="00AD551D" w:rsidRDefault="00AD551D" w:rsidP="00AD551D">
      <w:pPr>
        <w:pStyle w:val="a3"/>
        <w:numPr>
          <w:ilvl w:val="0"/>
          <w:numId w:val="2"/>
        </w:numPr>
      </w:pPr>
      <w:r>
        <w:t>Формировать у детей навыки здорового образа жизни, содействовать полноценному физическому развитию детей:</w:t>
      </w:r>
    </w:p>
    <w:p w:rsidR="00AD551D" w:rsidRDefault="00AD551D" w:rsidP="00AD551D">
      <w:pPr>
        <w:pStyle w:val="a3"/>
      </w:pPr>
      <w:r>
        <w:t>А) организовать рациональный режим дня в группе, обеспечивающий каждому ребенку физический и психический комфорт;</w:t>
      </w:r>
    </w:p>
    <w:p w:rsidR="00AD551D" w:rsidRDefault="00AD551D" w:rsidP="00AD551D">
      <w:pPr>
        <w:pStyle w:val="a3"/>
      </w:pPr>
      <w:r>
        <w:t>Б) формировать у детей привычку к аккуратности и чистоте, прививать простейшие навыки самообслуживания;</w:t>
      </w:r>
    </w:p>
    <w:p w:rsidR="00AD551D" w:rsidRDefault="00AD551D" w:rsidP="00AD551D">
      <w:pPr>
        <w:pStyle w:val="a3"/>
      </w:pPr>
      <w:r>
        <w:t>В) обеспечить понимание детьми смысла выполнения режимных процессов;</w:t>
      </w:r>
    </w:p>
    <w:p w:rsidR="00AD551D" w:rsidRDefault="00AD551D" w:rsidP="00AD551D">
      <w:pPr>
        <w:pStyle w:val="a3"/>
      </w:pPr>
      <w:r>
        <w:t>Г) воспитывать у детей потребность в самостоятельной двигательной активности.</w:t>
      </w:r>
    </w:p>
    <w:p w:rsidR="00AD551D" w:rsidRDefault="00AD551D" w:rsidP="00AD551D">
      <w:pPr>
        <w:pStyle w:val="a3"/>
      </w:pPr>
      <w:r>
        <w:t>3. закладывать основы будущей личности:</w:t>
      </w:r>
    </w:p>
    <w:p w:rsidR="00225FF1" w:rsidRDefault="00AD551D" w:rsidP="00AD551D">
      <w:pPr>
        <w:pStyle w:val="a3"/>
      </w:pPr>
      <w:r>
        <w:t>А) воспитывать у детей уверенность в самих себе и своих воз</w:t>
      </w:r>
      <w:r w:rsidR="00225FF1">
        <w:t xml:space="preserve">можностях, развивать активность, инициативность, самостоятельность, </w:t>
      </w:r>
    </w:p>
    <w:p w:rsidR="00225FF1" w:rsidRDefault="00225FF1" w:rsidP="00AD551D">
      <w:pPr>
        <w:pStyle w:val="a3"/>
      </w:pPr>
      <w:r>
        <w:t>Б) закладывать основы доверительного отношения детей к взрослым, формируя доверие и привязанность к воспитателю,</w:t>
      </w:r>
    </w:p>
    <w:p w:rsidR="00225FF1" w:rsidRDefault="00225FF1" w:rsidP="00AD551D">
      <w:pPr>
        <w:pStyle w:val="a3"/>
      </w:pPr>
      <w:r>
        <w:t>В) закладывать основы доброжелательного отношения детей друг к другу,</w:t>
      </w:r>
    </w:p>
    <w:p w:rsidR="00225FF1" w:rsidRDefault="00225FF1" w:rsidP="00AD551D">
      <w:pPr>
        <w:pStyle w:val="a3"/>
      </w:pPr>
      <w:r>
        <w:t>Г) поддерживать у детей интерес к окружающей действительности,</w:t>
      </w:r>
    </w:p>
    <w:p w:rsidR="00225FF1" w:rsidRDefault="00225FF1" w:rsidP="00AD551D">
      <w:pPr>
        <w:pStyle w:val="a3"/>
      </w:pPr>
      <w:r>
        <w:t>Д</w:t>
      </w:r>
      <w:proofErr w:type="gramStart"/>
      <w:r>
        <w:t>)п</w:t>
      </w:r>
      <w:proofErr w:type="gramEnd"/>
      <w:r>
        <w:t>робуждать у детей эмоциональную отзывчивость к эстетической стороне окружающей действительности(природа, окружающие предметы, картины, иллюстрации, музыка)</w:t>
      </w: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  <w:r>
        <w:t>Сетка</w:t>
      </w:r>
      <w:proofErr w:type="gramStart"/>
      <w:r>
        <w:t xml:space="preserve"> .</w:t>
      </w:r>
      <w:proofErr w:type="gramEnd"/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225FF1" w:rsidRDefault="00225FF1" w:rsidP="00AD551D">
      <w:pPr>
        <w:pStyle w:val="a3"/>
      </w:pPr>
    </w:p>
    <w:p w:rsidR="00AD551D" w:rsidRDefault="00AD551D" w:rsidP="00225FF1">
      <w:r>
        <w:lastRenderedPageBreak/>
        <w:t xml:space="preserve"> </w:t>
      </w:r>
      <w:r w:rsidR="00225FF1">
        <w:t xml:space="preserve"> Что необходимо знать родителям о детском упрямстве и капризности. </w:t>
      </w:r>
    </w:p>
    <w:p w:rsidR="00225FF1" w:rsidRDefault="00225FF1" w:rsidP="00225FF1">
      <w:r>
        <w:t>-Период упрямства и капризности начинается примерно с 18 месяцев.</w:t>
      </w:r>
    </w:p>
    <w:p w:rsidR="00225FF1" w:rsidRDefault="00225FF1" w:rsidP="00225FF1">
      <w:r>
        <w:t xml:space="preserve">-Заканчивается </w:t>
      </w:r>
      <w:proofErr w:type="gramStart"/>
      <w:r>
        <w:t>–к</w:t>
      </w:r>
      <w:proofErr w:type="gramEnd"/>
      <w:r>
        <w:t xml:space="preserve"> </w:t>
      </w:r>
      <w:r w:rsidR="00DD481F">
        <w:t>3,5-4 годам.</w:t>
      </w:r>
    </w:p>
    <w:p w:rsidR="00DD481F" w:rsidRDefault="00DD481F" w:rsidP="00225FF1">
      <w:r>
        <w:t xml:space="preserve">-Случайные приступы упрямства в более </w:t>
      </w:r>
      <w:proofErr w:type="gramStart"/>
      <w:r>
        <w:t>старшем</w:t>
      </w:r>
      <w:proofErr w:type="gramEnd"/>
      <w:r>
        <w:t xml:space="preserve"> возрасте-тоже вещь вполне нормальная.</w:t>
      </w:r>
    </w:p>
    <w:p w:rsidR="00DD481F" w:rsidRDefault="00DD481F" w:rsidP="00225FF1">
      <w:r>
        <w:t>-Пик упрямства приходится на 2,5-3 года жизни.</w:t>
      </w:r>
    </w:p>
    <w:p w:rsidR="00DD481F" w:rsidRDefault="00DD481F" w:rsidP="00225FF1">
      <w:r>
        <w:t>-Мальчики упрямее девочек.</w:t>
      </w:r>
    </w:p>
    <w:p w:rsidR="00DD481F" w:rsidRDefault="00DD481F" w:rsidP="00225FF1">
      <w:r>
        <w:t>-Девочки капризничают чаще.</w:t>
      </w:r>
    </w:p>
    <w:p w:rsidR="00713024" w:rsidRDefault="00DD481F" w:rsidP="00225FF1">
      <w:r>
        <w:t xml:space="preserve">-Если дети по достижении 4х лет все еще продолжают часто упрямиться и капризничать, то есть опасность фиксации упрямства, истеричности, как удобных способах </w:t>
      </w:r>
      <w:r w:rsidR="00713024">
        <w:t>манипулирования своими родителями. Не поддавайтесь нажиму ради своего спокойствия.</w:t>
      </w:r>
    </w:p>
    <w:p w:rsidR="00713024" w:rsidRDefault="00713024" w:rsidP="00225FF1">
      <w:r>
        <w:t xml:space="preserve">-В кризисный период приступы упрямства и </w:t>
      </w:r>
      <w:proofErr w:type="spellStart"/>
      <w:r>
        <w:t>каприизности</w:t>
      </w:r>
      <w:proofErr w:type="spellEnd"/>
      <w:r>
        <w:t xml:space="preserve"> случаются у детей по 5 раз в день. У некоторых до 19 раз!</w:t>
      </w:r>
    </w:p>
    <w:p w:rsidR="00713024" w:rsidRDefault="00713024" w:rsidP="00225FF1"/>
    <w:p w:rsidR="00713024" w:rsidRDefault="00713024" w:rsidP="00225FF1">
      <w:r>
        <w:t xml:space="preserve">                    Что могут сделать родители.</w:t>
      </w:r>
    </w:p>
    <w:p w:rsidR="00DD481F" w:rsidRDefault="00713024" w:rsidP="00225FF1">
      <w:r>
        <w:t xml:space="preserve">- </w:t>
      </w:r>
      <w:r w:rsidR="00DD481F">
        <w:t xml:space="preserve"> </w:t>
      </w:r>
    </w:p>
    <w:sectPr w:rsidR="00D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96C"/>
    <w:multiLevelType w:val="hybridMultilevel"/>
    <w:tmpl w:val="1A2E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2D43"/>
    <w:multiLevelType w:val="hybridMultilevel"/>
    <w:tmpl w:val="0714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F8"/>
    <w:rsid w:val="000822F8"/>
    <w:rsid w:val="00225FF1"/>
    <w:rsid w:val="005B022E"/>
    <w:rsid w:val="00713024"/>
    <w:rsid w:val="007F0ED7"/>
    <w:rsid w:val="00AD551D"/>
    <w:rsid w:val="00DD481F"/>
    <w:rsid w:val="00ED5AB0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</cp:revision>
  <dcterms:created xsi:type="dcterms:W3CDTF">2013-09-28T11:34:00Z</dcterms:created>
  <dcterms:modified xsi:type="dcterms:W3CDTF">2013-10-01T08:27:00Z</dcterms:modified>
</cp:coreProperties>
</file>