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Урок  окружающего мира в 4 классе «Г»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Урок изучения новых знаний по теме: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415DC">
        <w:rPr>
          <w:rFonts w:ascii="Times New Roman" w:hAnsi="Times New Roman"/>
          <w:b/>
          <w:color w:val="002060"/>
          <w:sz w:val="36"/>
          <w:szCs w:val="36"/>
        </w:rPr>
        <w:t>«</w:t>
      </w:r>
      <w:r w:rsidR="008E1885">
        <w:rPr>
          <w:rFonts w:ascii="Times New Roman" w:hAnsi="Times New Roman"/>
          <w:b/>
          <w:color w:val="002060"/>
          <w:sz w:val="36"/>
          <w:szCs w:val="36"/>
        </w:rPr>
        <w:t>Наша пища.</w:t>
      </w:r>
      <w:r w:rsidRPr="00D415DC">
        <w:rPr>
          <w:rFonts w:ascii="Times New Roman" w:hAnsi="Times New Roman"/>
          <w:b/>
          <w:color w:val="002060"/>
          <w:sz w:val="36"/>
          <w:szCs w:val="36"/>
        </w:rPr>
        <w:t xml:space="preserve"> Пищеварительная система».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Автор учебника: Н. Ф. Виноградова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учителя начальных классов МБОУ СОШ № 33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г. Курска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D415DC">
        <w:rPr>
          <w:rFonts w:ascii="Times New Roman" w:hAnsi="Times New Roman"/>
          <w:color w:val="002060"/>
          <w:sz w:val="36"/>
          <w:szCs w:val="36"/>
        </w:rPr>
        <w:t>Макеевой Ирины  Владимировны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Цель:</w:t>
      </w:r>
      <w:r w:rsidRPr="00D415DC">
        <w:rPr>
          <w:rFonts w:ascii="Times New Roman" w:hAnsi="Times New Roman"/>
          <w:sz w:val="32"/>
          <w:szCs w:val="32"/>
        </w:rPr>
        <w:t xml:space="preserve"> формирование первоначального представления о питании и пищеварительной системе человека.</w:t>
      </w:r>
    </w:p>
    <w:p w:rsidR="00E37544" w:rsidRPr="00D415DC" w:rsidRDefault="00E37544" w:rsidP="00E37544">
      <w:pPr>
        <w:spacing w:after="0"/>
        <w:rPr>
          <w:rFonts w:ascii="Times New Roman" w:hAnsi="Times New Roman"/>
          <w:b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Задачи урока: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познакомить учащихся с пищеварительной системой человека и необходимыми организму питательными веществами;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составить с детьми правила правильного питания;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развивать умение устанавливать взаимосвязь продуктов питания и пищеварительной системы;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развивать мышление, память, умение слушать;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воспитывать у детей ответственное отношение к своему здоровью;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воспитывать интерес к предмету посредством использования средств ИКТ;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формирование УУД.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415DC">
        <w:rPr>
          <w:rFonts w:ascii="Times New Roman" w:hAnsi="Times New Roman"/>
          <w:b/>
          <w:bCs/>
          <w:iCs/>
          <w:sz w:val="32"/>
          <w:szCs w:val="32"/>
        </w:rPr>
        <w:t>1.Личностные УУД</w:t>
      </w:r>
    </w:p>
    <w:p w:rsidR="00E37544" w:rsidRPr="00D415DC" w:rsidRDefault="00E37544" w:rsidP="00E375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включение учащихся в деятельность на личностно-значимом уровне,</w:t>
      </w:r>
    </w:p>
    <w:p w:rsidR="00E37544" w:rsidRPr="00D415DC" w:rsidRDefault="00E37544" w:rsidP="00E375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осознание ответственности ученика за общее благополучие класса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2.Регулятивные УУД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lastRenderedPageBreak/>
        <w:t>Ученик развивает навыки: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принимать и сохранять  заданную учебную цель,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учитывать,  выделенные учителем,  ориентиры действия в учебном материале,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осуществлять итоговый и пошаговый контроль по результату,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адекватно понимать оценку взрослого,</w:t>
      </w:r>
    </w:p>
    <w:p w:rsidR="00E37544" w:rsidRPr="00D415DC" w:rsidRDefault="00E37544" w:rsidP="00E3754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 xml:space="preserve">взаимодействовать </w:t>
      </w:r>
      <w:proofErr w:type="gramStart"/>
      <w:r w:rsidRPr="00D415DC">
        <w:rPr>
          <w:rFonts w:ascii="Times New Roman" w:hAnsi="Times New Roman"/>
          <w:sz w:val="32"/>
          <w:szCs w:val="32"/>
        </w:rPr>
        <w:t>со</w:t>
      </w:r>
      <w:proofErr w:type="gramEnd"/>
      <w:r w:rsidRPr="00D415DC">
        <w:rPr>
          <w:rFonts w:ascii="Times New Roman" w:hAnsi="Times New Roman"/>
          <w:sz w:val="32"/>
          <w:szCs w:val="32"/>
        </w:rPr>
        <w:t xml:space="preserve"> взрослыми и со сверстниками в учебной деятельности.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3.Познавательные УУД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Школьник учится:</w:t>
      </w:r>
    </w:p>
    <w:p w:rsidR="00E37544" w:rsidRPr="00D415DC" w:rsidRDefault="00E37544" w:rsidP="00E3754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осуществлять учебно-познавательный интерес к обучению в школе,</w:t>
      </w:r>
    </w:p>
    <w:p w:rsidR="00E37544" w:rsidRPr="00D415DC" w:rsidRDefault="00E37544" w:rsidP="00E3754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обобщать полученные знания,</w:t>
      </w:r>
    </w:p>
    <w:p w:rsidR="00E37544" w:rsidRPr="00D415DC" w:rsidRDefault="00E37544" w:rsidP="00E3754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осознано и произвольно строить речевое высказывание в устной форме.</w:t>
      </w:r>
    </w:p>
    <w:p w:rsidR="00E37544" w:rsidRPr="00D415DC" w:rsidRDefault="00E37544" w:rsidP="00E37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4.Коммуникативные УУД</w:t>
      </w:r>
    </w:p>
    <w:p w:rsidR="00E37544" w:rsidRPr="00D415DC" w:rsidRDefault="00D415DC" w:rsidP="00E3754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Школьник учит</w:t>
      </w:r>
      <w:r w:rsidR="00E37544" w:rsidRPr="00D415DC">
        <w:rPr>
          <w:rFonts w:ascii="Times New Roman" w:hAnsi="Times New Roman"/>
          <w:sz w:val="32"/>
          <w:szCs w:val="32"/>
        </w:rPr>
        <w:t>ся:</w:t>
      </w:r>
    </w:p>
    <w:p w:rsidR="00E37544" w:rsidRPr="00D415DC" w:rsidRDefault="00E37544" w:rsidP="00E3754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слушать собеседника,</w:t>
      </w:r>
    </w:p>
    <w:p w:rsidR="00E37544" w:rsidRPr="00D415DC" w:rsidRDefault="00E37544" w:rsidP="00E3754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задавать вопросы,</w:t>
      </w:r>
    </w:p>
    <w:p w:rsidR="00E37544" w:rsidRPr="00D415DC" w:rsidRDefault="00E37544" w:rsidP="00E3754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контролировать действия партнёра,</w:t>
      </w:r>
    </w:p>
    <w:p w:rsidR="00E37544" w:rsidRPr="00D415DC" w:rsidRDefault="00E37544" w:rsidP="00E3754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эмоционально позитивно относиться к процессу сотрудничества.</w:t>
      </w:r>
    </w:p>
    <w:p w:rsidR="00E37544" w:rsidRPr="00D415DC" w:rsidRDefault="00E37544" w:rsidP="00E37544">
      <w:pPr>
        <w:spacing w:after="0"/>
        <w:rPr>
          <w:rFonts w:ascii="Times New Roman" w:hAnsi="Times New Roman"/>
          <w:b/>
          <w:sz w:val="32"/>
          <w:szCs w:val="32"/>
        </w:rPr>
      </w:pPr>
      <w:r w:rsidRPr="00D415DC">
        <w:rPr>
          <w:rFonts w:ascii="Times New Roman" w:hAnsi="Times New Roman"/>
          <w:b/>
          <w:sz w:val="32"/>
          <w:szCs w:val="32"/>
        </w:rPr>
        <w:t>Оборудование: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учебник для 4 класса « Окружающий мир » Н. Ф. Виноградовой;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lastRenderedPageBreak/>
        <w:t>- рабочая тетрадь на печатной основе;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 xml:space="preserve">-  </w:t>
      </w:r>
      <w:proofErr w:type="spellStart"/>
      <w:r w:rsidRPr="00D415DC">
        <w:rPr>
          <w:rFonts w:ascii="Times New Roman" w:hAnsi="Times New Roman"/>
          <w:sz w:val="32"/>
          <w:szCs w:val="32"/>
        </w:rPr>
        <w:t>медиапродукт</w:t>
      </w:r>
      <w:proofErr w:type="spellEnd"/>
      <w:r w:rsidRPr="00D415DC">
        <w:rPr>
          <w:rFonts w:ascii="Times New Roman" w:hAnsi="Times New Roman"/>
          <w:sz w:val="32"/>
          <w:szCs w:val="32"/>
        </w:rPr>
        <w:t xml:space="preserve">: презентация </w:t>
      </w:r>
      <w:r w:rsidRPr="00D415DC">
        <w:rPr>
          <w:rFonts w:ascii="Times New Roman" w:hAnsi="Times New Roman"/>
          <w:sz w:val="32"/>
          <w:szCs w:val="32"/>
          <w:lang w:val="en-US"/>
        </w:rPr>
        <w:t>Microsoft</w:t>
      </w:r>
      <w:r w:rsidRPr="00D415DC">
        <w:rPr>
          <w:rFonts w:ascii="Times New Roman" w:hAnsi="Times New Roman"/>
          <w:sz w:val="32"/>
          <w:szCs w:val="32"/>
        </w:rPr>
        <w:t xml:space="preserve"> </w:t>
      </w:r>
      <w:r w:rsidRPr="00D415DC">
        <w:rPr>
          <w:rFonts w:ascii="Times New Roman" w:hAnsi="Times New Roman"/>
          <w:sz w:val="32"/>
          <w:szCs w:val="32"/>
          <w:lang w:val="en-US"/>
        </w:rPr>
        <w:t>PowerPoint</w:t>
      </w:r>
      <w:r w:rsidRPr="00D415DC">
        <w:rPr>
          <w:rFonts w:ascii="Times New Roman" w:hAnsi="Times New Roman"/>
          <w:sz w:val="32"/>
          <w:szCs w:val="32"/>
        </w:rPr>
        <w:t xml:space="preserve"> «Наше питание. Органы пищеварения»;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карточки с заданиями;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>- смайлики для рефлексии;</w:t>
      </w:r>
    </w:p>
    <w:p w:rsidR="00E37544" w:rsidRPr="00D415DC" w:rsidRDefault="00E37544" w:rsidP="00E37544">
      <w:pPr>
        <w:spacing w:after="0"/>
        <w:rPr>
          <w:rFonts w:ascii="Times New Roman" w:hAnsi="Times New Roman"/>
          <w:sz w:val="32"/>
          <w:szCs w:val="32"/>
        </w:rPr>
      </w:pPr>
      <w:r w:rsidRPr="00D415DC">
        <w:rPr>
          <w:rFonts w:ascii="Times New Roman" w:hAnsi="Times New Roman"/>
          <w:sz w:val="32"/>
          <w:szCs w:val="32"/>
        </w:rPr>
        <w:t xml:space="preserve">- компьютер, программа </w:t>
      </w:r>
      <w:r w:rsidRPr="00D415DC">
        <w:rPr>
          <w:rFonts w:ascii="Times New Roman" w:hAnsi="Times New Roman"/>
          <w:sz w:val="32"/>
          <w:szCs w:val="32"/>
          <w:lang w:val="en-US"/>
        </w:rPr>
        <w:t>Microsoft</w:t>
      </w:r>
      <w:r w:rsidRPr="00D415DC">
        <w:rPr>
          <w:rFonts w:ascii="Times New Roman" w:hAnsi="Times New Roman"/>
          <w:sz w:val="32"/>
          <w:szCs w:val="32"/>
        </w:rPr>
        <w:t xml:space="preserve"> </w:t>
      </w:r>
      <w:r w:rsidRPr="00D415DC">
        <w:rPr>
          <w:rFonts w:ascii="Times New Roman" w:hAnsi="Times New Roman"/>
          <w:sz w:val="32"/>
          <w:szCs w:val="32"/>
          <w:lang w:val="en-US"/>
        </w:rPr>
        <w:t>PowerPoint</w:t>
      </w: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D415DC" w:rsidRPr="00D415DC" w:rsidRDefault="00D415DC" w:rsidP="00E375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E37544" w:rsidRPr="00D415DC" w:rsidRDefault="00E37544" w:rsidP="00E37544">
      <w:pPr>
        <w:spacing w:after="0"/>
        <w:rPr>
          <w:rFonts w:ascii="Georgia" w:hAnsi="Georgia"/>
          <w:sz w:val="32"/>
          <w:szCs w:val="32"/>
        </w:rPr>
      </w:pPr>
    </w:p>
    <w:tbl>
      <w:tblPr>
        <w:tblW w:w="28239" w:type="dxa"/>
        <w:tblCellSpacing w:w="0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72"/>
        <w:gridCol w:w="10579"/>
        <w:gridCol w:w="14063"/>
      </w:tblGrid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5DC" w:rsidRPr="00D415DC" w:rsidRDefault="00D415DC" w:rsidP="00D415DC">
            <w:pPr>
              <w:tabs>
                <w:tab w:val="left" w:pos="255"/>
              </w:tabs>
              <w:spacing w:before="75" w:after="75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415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  <w:p w:rsidR="00D415DC" w:rsidRPr="00D415DC" w:rsidRDefault="00D415DC" w:rsidP="00D415DC">
            <w:pPr>
              <w:tabs>
                <w:tab w:val="left" w:pos="255"/>
              </w:tabs>
              <w:spacing w:before="75" w:after="7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 комментарии к уроку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Организационный </w:t>
            </w:r>
            <w:proofErr w:type="spellStart"/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момент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ключающий</w:t>
            </w:r>
            <w:proofErr w:type="spellEnd"/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 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продуктивной работе на уроке.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созданию условий для  продуктивной работы.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положительный эмоциональный настрой;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-помочь принять правильную позу.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Методы: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-словесные,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-самоконтроль.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Настрой на урок</w:t>
            </w:r>
          </w:p>
          <w:p w:rsidR="00DE35A9" w:rsidRPr="00D415DC" w:rsidRDefault="00D415DC" w:rsidP="00DE35A9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Доброе утро,</w:t>
            </w:r>
            <w:r w:rsidR="00DE3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ребята! Давайте улыбнемся друг другу, гостям. Я рада, что у вас хорошее настроение, ведь улыбка, несомненно, залог успеха в любой работе и думаю, что сегодняшний день принесет нам всем радость общения. Успехов вам и удачи. Пусть вам помогут ваши сообразительность и те знания, которые вы уже приобрели. 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  <w:r w:rsidRPr="00A95833">
              <w:rPr>
                <w:b/>
              </w:rPr>
              <w:t>Личностные:</w:t>
            </w:r>
          </w:p>
          <w:p w:rsidR="007A01CE" w:rsidRPr="007A01CE" w:rsidRDefault="007A01CE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</w:pPr>
            <w:r>
              <w:rPr>
                <w:b/>
              </w:rPr>
              <w:t xml:space="preserve">- </w:t>
            </w:r>
            <w:r w:rsidRPr="007A01CE">
              <w:t>самоопределение</w:t>
            </w:r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400">
              <w:rPr>
                <w:rFonts w:ascii="Times New Roman" w:hAnsi="Times New Roman"/>
                <w:sz w:val="24"/>
                <w:szCs w:val="24"/>
              </w:rPr>
              <w:t>выражать поло-</w:t>
            </w:r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400">
              <w:rPr>
                <w:rFonts w:ascii="Times New Roman" w:hAnsi="Times New Roman"/>
                <w:sz w:val="24"/>
                <w:szCs w:val="24"/>
              </w:rPr>
              <w:t>жительное</w:t>
            </w:r>
            <w:proofErr w:type="spellEnd"/>
            <w:r w:rsidRPr="00DD1400">
              <w:rPr>
                <w:rFonts w:ascii="Times New Roman" w:hAnsi="Times New Roman"/>
                <w:sz w:val="24"/>
                <w:szCs w:val="24"/>
              </w:rPr>
              <w:t xml:space="preserve"> отношение к процессу</w:t>
            </w:r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00">
              <w:rPr>
                <w:rFonts w:ascii="Times New Roman" w:hAnsi="Times New Roman"/>
                <w:sz w:val="24"/>
                <w:szCs w:val="24"/>
              </w:rPr>
              <w:t>к процессу познания,</w:t>
            </w:r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00">
              <w:rPr>
                <w:rFonts w:ascii="Times New Roman" w:hAnsi="Times New Roman"/>
                <w:sz w:val="24"/>
                <w:szCs w:val="24"/>
              </w:rPr>
              <w:t>проявлять желание</w:t>
            </w:r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00">
              <w:rPr>
                <w:rFonts w:ascii="Times New Roman" w:hAnsi="Times New Roman"/>
                <w:sz w:val="24"/>
                <w:szCs w:val="24"/>
              </w:rPr>
              <w:t>познавать новое</w:t>
            </w:r>
          </w:p>
          <w:p w:rsidR="00A95833" w:rsidRPr="00DD1400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sz w:val="28"/>
                <w:szCs w:val="28"/>
              </w:rPr>
            </w:pPr>
          </w:p>
          <w:p w:rsidR="00A95833" w:rsidRPr="00D415DC" w:rsidRDefault="00A95833" w:rsidP="00A9583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15DC" w:rsidRPr="00D415DC" w:rsidRDefault="00D415DC" w:rsidP="00D415DC">
      <w:pPr>
        <w:spacing w:after="0" w:line="215" w:lineRule="atLeast"/>
        <w:rPr>
          <w:rFonts w:ascii="Tahoma" w:eastAsia="Times New Roman" w:hAnsi="Tahoma" w:cs="Tahoma"/>
          <w:vanish/>
          <w:color w:val="666666"/>
          <w:sz w:val="28"/>
          <w:szCs w:val="28"/>
          <w:lang w:eastAsia="ru-RU"/>
        </w:rPr>
      </w:pPr>
    </w:p>
    <w:tbl>
      <w:tblPr>
        <w:tblW w:w="28239" w:type="dxa"/>
        <w:tblCellSpacing w:w="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20"/>
        <w:gridCol w:w="10631"/>
        <w:gridCol w:w="14063"/>
      </w:tblGrid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833" w:rsidRDefault="00A95833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833" w:rsidRDefault="00A95833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Опрос учащихся по заданному на дом материалу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-повторить сведения о строении и значении опорно-двигательной системы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-организовать работу по повторению сведений об опорно-двигательной системе;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-выяснить степень усвоения заданного учебного материала;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Методы: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-словесные,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-метод стимулирования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похвала.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D88" w:rsidRDefault="00970D88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70D8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Устный опрос: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фронтальный )</w:t>
            </w:r>
          </w:p>
          <w:p w:rsidR="00CC5C7C" w:rsidRPr="00CC5C7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называется раздел, который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изучаем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Назовите тему прошлого урока.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служит внутренней опорой тела человека и защищает внутренние органы от повреждений?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Скелет)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Какое значение имеет скелет для человека? (Скелет обеспечивает определённое положение тела человека в пространств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осанку, и его подвижность.)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Какая должна быть и от чего портится осанка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Правильная осанка-это прямая спина, поднятая голова и опущенные плечи. 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может нарушиться, если сидеть за партой сильно нагибаясь вперёд, если опираться на край парты грудью, искривившись в какую-нибудь сторону, если постоянно носить тяжести в одной руке…)</w:t>
            </w:r>
            <w:proofErr w:type="gramEnd"/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помогает движению костей скелета, ведь сами кости двигаться не могут? Что их двигает? (Мышцы.)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Чем прикрепляются мышцы к костям? (Сухожилиями.)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нужно делать для того, чтобы мышцы были хорошо развиты и меньше уставали? (Нужно укреплять мышцы с помощью физических упражнений.)</w:t>
            </w:r>
          </w:p>
          <w:p w:rsidR="00DD1400" w:rsidRDefault="00DD1400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пословицу о здоровье.</w:t>
            </w:r>
          </w:p>
          <w:p w:rsidR="00DD1400" w:rsidRDefault="00DD1400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14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Здоровье дороже золота.</w:t>
            </w:r>
          </w:p>
          <w:p w:rsidR="00DD1400" w:rsidRPr="00DD1400" w:rsidRDefault="00DD1400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DD14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понимаете смысл этой пословицы? Какие еще пословицы о здоровье вы знаете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что еще нужно человеку, что быть сильным и здоровым? (правильно питаться)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</w:p>
          <w:p w:rsidR="00A95833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</w:p>
          <w:p w:rsidR="00A95833" w:rsidRPr="00DD1400" w:rsidRDefault="00A95833" w:rsidP="00A95833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  <w:r w:rsidRPr="00DD1400">
              <w:rPr>
                <w:b/>
              </w:rPr>
              <w:t>Регулятивные</w:t>
            </w:r>
            <w:proofErr w:type="gramStart"/>
            <w:r w:rsidRPr="00DD1400">
              <w:rPr>
                <w:b/>
              </w:rPr>
              <w:t xml:space="preserve"> :</w:t>
            </w:r>
            <w:proofErr w:type="gramEnd"/>
          </w:p>
          <w:p w:rsidR="00A95833" w:rsidRPr="00DD1400" w:rsidRDefault="00A95833" w:rsidP="00A95833">
            <w:pPr>
              <w:pStyle w:val="a4"/>
              <w:rPr>
                <w:rFonts w:ascii="Times New Roman" w:hAnsi="Times New Roman"/>
              </w:rPr>
            </w:pPr>
            <w:r>
              <w:t>-</w:t>
            </w:r>
            <w:r w:rsidRPr="00DD1400">
              <w:rPr>
                <w:rFonts w:ascii="Times New Roman" w:hAnsi="Times New Roman"/>
              </w:rPr>
              <w:t xml:space="preserve">контроль </w:t>
            </w:r>
          </w:p>
          <w:p w:rsidR="00D415DC" w:rsidRPr="00DD1400" w:rsidRDefault="00A95833" w:rsidP="00A95833">
            <w:pPr>
              <w:pStyle w:val="a4"/>
              <w:rPr>
                <w:rFonts w:ascii="Times New Roman" w:hAnsi="Times New Roman"/>
              </w:rPr>
            </w:pPr>
            <w:r w:rsidRPr="00DD1400">
              <w:rPr>
                <w:rFonts w:ascii="Times New Roman" w:hAnsi="Times New Roman"/>
              </w:rPr>
              <w:t>- самоконтроль</w:t>
            </w:r>
          </w:p>
          <w:p w:rsidR="00DD1400" w:rsidRDefault="00DD1400" w:rsidP="00A95833">
            <w:pPr>
              <w:pStyle w:val="a4"/>
            </w:pPr>
          </w:p>
          <w:p w:rsidR="00DD1400" w:rsidRDefault="00DD1400" w:rsidP="00A95833">
            <w:pPr>
              <w:pStyle w:val="a4"/>
            </w:pPr>
          </w:p>
          <w:p w:rsidR="00DD1400" w:rsidRPr="00DD1400" w:rsidRDefault="00DD1400" w:rsidP="00A958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40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D1400" w:rsidRDefault="00DD1400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400">
              <w:rPr>
                <w:rFonts w:ascii="Times New Roman" w:hAnsi="Times New Roman"/>
                <w:sz w:val="24"/>
                <w:szCs w:val="24"/>
              </w:rPr>
              <w:t xml:space="preserve">- умение выражать </w:t>
            </w:r>
          </w:p>
          <w:p w:rsidR="00DD1400" w:rsidRPr="00DD1400" w:rsidRDefault="00DD1400" w:rsidP="00A9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DD1400">
              <w:rPr>
                <w:rFonts w:ascii="Times New Roman" w:hAnsi="Times New Roman"/>
                <w:sz w:val="24"/>
                <w:szCs w:val="24"/>
              </w:rPr>
              <w:t>мысли</w:t>
            </w:r>
          </w:p>
        </w:tc>
      </w:tr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Изучение нового учебного материала.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Создание проблемной ситуации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-осмыслить возникшую трудность и определить учебную задачу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-способствовать созданию проблемной ситуации для постановки учебной задачи;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-активизировать соответствующие мыслительные действия.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-активизировать познавательную  деятельность учащихся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Методы</w:t>
            </w: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-словесные,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-побуждающий от проблемной ситуации диалог.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Открытие новых знаний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-получает возможность задуматься.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-побудить учащихся к активности при изучении нового материала.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знания о пищеварительной системе, о механизме обработки пищи,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-развивать способности к анализу, синтезу, обобщению.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Методы: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-учебный диалог,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-наглядные,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-познавательные,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(объяснение)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Значение пищи.</w:t>
            </w:r>
          </w:p>
          <w:p w:rsidR="00D415DC" w:rsidRPr="00D415DC" w:rsidRDefault="00D415DC" w:rsidP="00D415DC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пища?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То, что едят, чем питаются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пищи человек не может жить. Что  чувствует человек, если он не поест?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Голод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при длительном голодании?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Слабость, а при </w:t>
            </w:r>
            <w:proofErr w:type="gramStart"/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длительном</w:t>
            </w:r>
            <w:proofErr w:type="gramEnd"/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наступает смерть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раз в день должен есть школьник?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4–5 раз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бы тебе дома мама дала кусочек сырого мяса, горсть риса и сырую картошку, тебе понравился бы такой завтрак?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Ответы детей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ты попросил приготовить: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из мяса?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из риса?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из картофеля?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Ответы детей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).Вы предпочитаете обработанную, приготовленную </w:t>
            </w:r>
            <w:proofErr w:type="spell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пищу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же и клеткам нашего организма нужна обработанная пища. Она должна быть жидкой и легко усваиваться в крови, потому что только кровь может донести её до каждой клетки.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Предположите, о чем мы будем говорить на уроке? </w:t>
            </w:r>
            <w:proofErr w:type="gramStart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пищеварении)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каких слов образовано слово пищеварение? (</w:t>
            </w:r>
            <w:r w:rsidR="00D415DC"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 слов пища и варение, то есть, наверное, пищу варят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</w:t>
            </w:r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сформулируем тему нашего урока</w:t>
            </w:r>
            <w:proofErr w:type="gramStart"/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задачи.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 «Пищеварительная система». </w:t>
            </w:r>
          </w:p>
          <w:p w:rsidR="004625CE" w:rsidRP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625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Возьмите шкалу самооценки и оцените свои знания по данной теме.</w:t>
            </w:r>
          </w:p>
          <w:p w:rsidR="00D415DC" w:rsidRPr="00D415DC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же интересно занимаются органы пищеварения?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 нашего тела скрывается удивительная кухня. Её можно сравнить с очень длинным извилистым коридором. У взрослого человека он тянется целых 8 метров. Но он так ловко уложен, что помещается в небольшом пространстве. Наша внутренняя кухня состоит из нескольких отделений. Всё, 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бы ты не съел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проходит через все её отделения по очереди, пока не превратится в прозрачные растворы, которые легко впитает и быстро разнесёт по клеткам кровь. И вот сегодня мы отправимся в путе</w:t>
            </w:r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шествие с бутербродом</w:t>
            </w:r>
            <w:proofErr w:type="gramStart"/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970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Отправляемся открывать тайну исчезновения пищи.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15DC" w:rsidRPr="00D415DC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Итак, где начнет наш бутерброд свое путешествие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Первое отделение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</w:t>
            </w:r>
            <w:r w:rsidR="008E1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расположено во рту. </w:t>
            </w:r>
          </w:p>
          <w:p w:rsidR="00D415DC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к нему относится? (</w:t>
            </w:r>
            <w:r w:rsidR="00D415DC"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Ответы детей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8E1885" w:rsidRPr="00D415DC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материал о зубах на страницах 19-20.</w:t>
            </w:r>
          </w:p>
          <w:p w:rsidR="00D415DC" w:rsidRPr="00D415DC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нужны зубы?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нового ухнали о зубах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у детей- 24, у взрослого – 32 зуба)</w:t>
            </w: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-Посмотрите на иллюстрацию стр. 20.У кого из этих детей зубы будут здоровыми?</w:t>
            </w: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C5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Даша расскажет нам о правилах ухода за зубами. </w:t>
            </w:r>
          </w:p>
          <w:p w:rsidR="00CC5C7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 кого есть дополнения.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нужен язык</w:t>
            </w:r>
            <w:proofErr w:type="gramStart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перемешивает пищу и продвигает в глотку)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Показать кусочек лимона.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появилось во рту?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нужна слюна?</w:t>
            </w:r>
          </w:p>
          <w:p w:rsidR="00D415DC" w:rsidRPr="00D415DC" w:rsidRDefault="00CC5C7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Существуе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3 пары слюнных желез.</w:t>
            </w:r>
          </w:p>
          <w:p w:rsidR="00A04177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Одна находится на уровне ушей, одна под языком, одна под нижней челюстью. Ведь недаром говорят: «Запахло так вкусно, что слюнки потекли». Для каждой пищи железы выделяют именно такую слюну, которая нужна для переработки этой пищи. 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Наш бутерброд превратился в маленькие комочки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пища попала к нам в рот, где она механически размельчается зубами, перемешивается, обильно смачивается слюной при активном участии нашего языка. Очень важную роль в этот момент выполняет </w:t>
            </w:r>
            <w:r w:rsidR="00D415DC" w:rsidRPr="00A041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глотка.</w:t>
            </w:r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Она, как начальник железнодорожной станции, следит, чтобы продуктовые и кислородные поезда попадали только в свои тоннели: пищ</w:t>
            </w:r>
            <w:proofErr w:type="gramStart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пищевод, а воздух – в трахею. Давайте проглотим слюну. Вы заметили</w:t>
            </w:r>
            <w:proofErr w:type="gramStart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415DC"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дышим мы в это время или нет? (Нет.)</w:t>
            </w:r>
          </w:p>
          <w:p w:rsidR="00A04177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Второе отделение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– пищевод. </w:t>
            </w:r>
          </w:p>
          <w:p w:rsidR="00A04177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статью о пищеводе и определите его функции.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пища не задерживается,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мышцы пищевода проталкивают 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пищу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время пути по пищеводу занимает 2-3 секунды. Здесь бутерброд быстро проходит в следующее отделение.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04177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Третье отделение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желудок.</w:t>
            </w:r>
          </w:p>
          <w:p w:rsidR="00A04177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-Прочитайте статью об этом органе. Определите его функцию.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главное отделение твоей внутренней кухни. В его стенках находится особые железки. Они выделяют кислую жидкость – желудочный сок. Этот сок обладает способностью растворять большую часть веществ, из которых состоит пища. Трудится желудок старательно, но медленно.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же произошло с буте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рбродом в желудке?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Однако</w:t>
            </w:r>
            <w:proofErr w:type="gramStart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желудочный сок не может переработать все вещества, которые были в бутерброде. Поэтому желудок время от времени сокращается и проталкивает пищу по частям дальше в кишечник. Почему надо хорошо пережевывать пищу? (</w:t>
            </w:r>
            <w:r w:rsidRPr="00D415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Ответы детей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A04177" w:rsidRPr="00D415DC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Какую функцию выполняет кишечник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1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Кишечник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состоит из тонкой и толстой кишки. Сюда в тонкую кишку попадает поджелудочный сок, который выделяет поджелудочная железа и желчь, которую вырабатывает печень. По мере того, как пища переваривается, питательные вещества через стенки тонкой кишки всасываются в кровь и разносятся по телу.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 часть бутерброда, которая не поддалась перевариванию перешл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 толстые кишки. 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за неё принялись полезные кишечные бактерии, постоянно живущие в толстой кишке. Они переработали в прозрачные растворы последние остатки нашего бутерброда. Вы когда делаете яблочный сок, наверное, заметили, что остаются отходы. Так после переваривания бутерброда остались отходы, которые через киш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ечник удаляются наружу.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фабрика-кухня справляетс</w:t>
            </w:r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 пищей за 5-6 часов</w:t>
            </w:r>
            <w:proofErr w:type="gramStart"/>
            <w:r w:rsidR="00A0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C52F2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 статью из рубрики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…Э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удивительный мир. Что нового узнали?</w:t>
            </w:r>
          </w:p>
          <w:p w:rsidR="00A04177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Вот какой большой путь проделал наш бутерброд.</w:t>
            </w:r>
          </w:p>
          <w:p w:rsidR="00A04177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Чтобы наша пищеварительная система работала четко, мы должны помнить о том, что питание должно быть правильным, здоровым.</w:t>
            </w:r>
            <w:r w:rsidR="005B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Пища должна быть богата и белками, и </w:t>
            </w:r>
            <w:proofErr w:type="spellStart"/>
            <w:r w:rsidR="005B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жирами</w:t>
            </w:r>
            <w:proofErr w:type="gramStart"/>
            <w:r w:rsidR="005B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="005B4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углеводами.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Маша расскажет вам о пользе витаминов.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Алина расскажет о разнообразии пищи.</w:t>
            </w: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77" w:rsidRPr="00D415DC" w:rsidRDefault="00A04177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Физми</w:t>
            </w:r>
            <w:r w:rsidR="005B46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нутка</w:t>
            </w:r>
            <w:proofErr w:type="spellEnd"/>
            <w:proofErr w:type="gramStart"/>
            <w:r w:rsidR="005B46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же долго мы сидели, наши ручки онемели,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Наши ножки затекли. Ими топнем: раз, два, три!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Руки в стороны, дружок, раз, два, три, пото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прыжок.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теперь присядь скорее, не держись за батарею!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 здоровьем все в порядке, если делаешь зарядку.</w:t>
            </w: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того чтобы быть здоровым, мы должны правильно питаться! А что это значит? (пища должна быть полезной и разнообразной)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Давайте вместе попробуем назвать правила приема пищи</w:t>
            </w:r>
            <w:proofErr w:type="gramStart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тветы детей)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– Чтобы фабрика кухня работала слаженно, надо выполнять правила приёма пищи</w:t>
            </w: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Работаем в парах.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Питайся разнообразной пищей.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Меньше ешь сладостей, они угнетают отделение желудочного сока.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перенасыщайте себя жирной пищей.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Всегда полезны овощи, фрукты.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Старайтесь есть в одно и то же время.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Пить лучше обычную воду.</w:t>
            </w:r>
          </w:p>
          <w:p w:rsidR="00AF72CB" w:rsidRPr="00AF72CB" w:rsidRDefault="00AF72CB" w:rsidP="00AF72CB">
            <w:pPr>
              <w:numPr>
                <w:ilvl w:val="0"/>
                <w:numId w:val="8"/>
              </w:num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Перед едой мойте руки.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Итак, что нужно для того</w:t>
            </w:r>
            <w:proofErr w:type="gramStart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чтобы быть здоровыми ?</w:t>
            </w: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72CB" w:rsidRPr="00D415DC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400" w:rsidRPr="00DD1400" w:rsidRDefault="00DD1400" w:rsidP="00DD1400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  <w:sz w:val="18"/>
                <w:szCs w:val="18"/>
              </w:rPr>
            </w:pPr>
            <w:r w:rsidRPr="00DD1400">
              <w:rPr>
                <w:b/>
                <w:color w:val="333333"/>
              </w:rPr>
              <w:lastRenderedPageBreak/>
              <w:t>Коммуникативные:</w:t>
            </w:r>
          </w:p>
          <w:p w:rsidR="00DD1400" w:rsidRPr="00DD1400" w:rsidRDefault="00DD1400" w:rsidP="00DD1400">
            <w:pPr>
              <w:pStyle w:val="a4"/>
              <w:rPr>
                <w:sz w:val="24"/>
                <w:szCs w:val="24"/>
              </w:rPr>
            </w:pPr>
            <w:r w:rsidRPr="00DD1400">
              <w:rPr>
                <w:sz w:val="24"/>
                <w:szCs w:val="24"/>
              </w:rPr>
              <w:t xml:space="preserve">планирование </w:t>
            </w:r>
          </w:p>
          <w:p w:rsidR="00DD1400" w:rsidRPr="00DD1400" w:rsidRDefault="00DD1400" w:rsidP="00DD1400">
            <w:pPr>
              <w:pStyle w:val="a4"/>
              <w:rPr>
                <w:sz w:val="24"/>
                <w:szCs w:val="24"/>
              </w:rPr>
            </w:pPr>
            <w:r w:rsidRPr="00DD1400">
              <w:rPr>
                <w:sz w:val="24"/>
                <w:szCs w:val="24"/>
              </w:rPr>
              <w:t xml:space="preserve">учебного </w:t>
            </w:r>
            <w:proofErr w:type="spellStart"/>
            <w:r w:rsidRPr="00DD1400">
              <w:rPr>
                <w:sz w:val="24"/>
                <w:szCs w:val="24"/>
              </w:rPr>
              <w:t>сотрудни</w:t>
            </w:r>
            <w:proofErr w:type="spellEnd"/>
            <w:r w:rsidRPr="00DD1400">
              <w:rPr>
                <w:sz w:val="24"/>
                <w:szCs w:val="24"/>
              </w:rPr>
              <w:t>-</w:t>
            </w:r>
          </w:p>
          <w:p w:rsidR="00DD1400" w:rsidRPr="00DD1400" w:rsidRDefault="00DD1400" w:rsidP="00DD1400">
            <w:pPr>
              <w:pStyle w:val="a4"/>
              <w:rPr>
                <w:sz w:val="24"/>
                <w:szCs w:val="24"/>
              </w:rPr>
            </w:pPr>
            <w:proofErr w:type="spellStart"/>
            <w:r w:rsidRPr="00DD1400">
              <w:rPr>
                <w:sz w:val="24"/>
                <w:szCs w:val="24"/>
              </w:rPr>
              <w:t>чества</w:t>
            </w:r>
            <w:proofErr w:type="spellEnd"/>
            <w:r w:rsidRPr="00DD1400">
              <w:rPr>
                <w:sz w:val="24"/>
                <w:szCs w:val="24"/>
              </w:rPr>
              <w:t>;</w:t>
            </w:r>
          </w:p>
          <w:p w:rsidR="00DD1400" w:rsidRPr="00DD1400" w:rsidRDefault="00DD1400" w:rsidP="00DD1400">
            <w:pPr>
              <w:pStyle w:val="a4"/>
              <w:rPr>
                <w:sz w:val="24"/>
                <w:szCs w:val="24"/>
              </w:rPr>
            </w:pPr>
            <w:r w:rsidRPr="00DD1400">
              <w:rPr>
                <w:sz w:val="24"/>
                <w:szCs w:val="24"/>
              </w:rPr>
              <w:t xml:space="preserve">умение с точностью </w:t>
            </w:r>
          </w:p>
          <w:p w:rsidR="00DD1400" w:rsidRPr="00DD1400" w:rsidRDefault="00DD1400" w:rsidP="00DD1400">
            <w:pPr>
              <w:pStyle w:val="a4"/>
              <w:rPr>
                <w:sz w:val="24"/>
                <w:szCs w:val="24"/>
              </w:rPr>
            </w:pPr>
            <w:r w:rsidRPr="00DD1400">
              <w:rPr>
                <w:sz w:val="24"/>
                <w:szCs w:val="24"/>
              </w:rPr>
              <w:t>выражать свои мысли;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1885" w:rsidRPr="00DD1400" w:rsidRDefault="008E1885" w:rsidP="008E188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  <w:r w:rsidRPr="00DD1400">
              <w:rPr>
                <w:b/>
              </w:rPr>
              <w:t>Регулятивные</w:t>
            </w:r>
            <w:proofErr w:type="gramStart"/>
            <w:r w:rsidRPr="00DD1400">
              <w:rPr>
                <w:b/>
              </w:rPr>
              <w:t xml:space="preserve"> :</w:t>
            </w:r>
            <w:proofErr w:type="gramEnd"/>
          </w:p>
          <w:p w:rsidR="008E1885" w:rsidRDefault="008E188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E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P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  <w:sz w:val="18"/>
                <w:szCs w:val="18"/>
              </w:rPr>
            </w:pPr>
            <w:r w:rsidRPr="005B46B5">
              <w:rPr>
                <w:b/>
                <w:color w:val="333333"/>
              </w:rPr>
              <w:t>Коммуникативные:</w:t>
            </w:r>
          </w:p>
          <w:p w:rsid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 w:rsidRPr="005B46B5">
              <w:rPr>
                <w:color w:val="333333"/>
              </w:rPr>
              <w:t>планирование учебно</w:t>
            </w:r>
            <w:r>
              <w:rPr>
                <w:color w:val="333333"/>
              </w:rPr>
              <w:t>-</w:t>
            </w:r>
          </w:p>
          <w:p w:rsidR="005B46B5" w:rsidRP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  <w:sz w:val="18"/>
                <w:szCs w:val="18"/>
              </w:rPr>
            </w:pPr>
            <w:proofErr w:type="spellStart"/>
            <w:r w:rsidRPr="005B46B5">
              <w:rPr>
                <w:color w:val="333333"/>
              </w:rPr>
              <w:t>го</w:t>
            </w:r>
            <w:proofErr w:type="spellEnd"/>
            <w:r w:rsidRPr="005B46B5">
              <w:rPr>
                <w:color w:val="333333"/>
              </w:rPr>
              <w:t xml:space="preserve"> сотрудничества;</w:t>
            </w:r>
          </w:p>
          <w:p w:rsid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 w:rsidRPr="005B46B5">
              <w:rPr>
                <w:color w:val="333333"/>
              </w:rPr>
              <w:t xml:space="preserve">умение с точностью </w:t>
            </w:r>
          </w:p>
          <w:p w:rsidR="005B46B5" w:rsidRP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  <w:sz w:val="18"/>
                <w:szCs w:val="18"/>
              </w:rPr>
            </w:pPr>
            <w:r w:rsidRPr="005B46B5">
              <w:rPr>
                <w:color w:val="333333"/>
              </w:rPr>
              <w:t>выражать свои мысли;</w:t>
            </w:r>
          </w:p>
          <w:p w:rsidR="005B46B5" w:rsidRP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</w:t>
            </w:r>
            <w:r w:rsidRPr="005B46B5">
              <w:rPr>
                <w:b/>
                <w:color w:val="333333"/>
              </w:rPr>
              <w:t xml:space="preserve">ознавательные: </w:t>
            </w:r>
          </w:p>
          <w:p w:rsidR="005B46B5" w:rsidRPr="005B46B5" w:rsidRDefault="005B46B5" w:rsidP="005B46B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lastRenderedPageBreak/>
              <w:t>смысловое чтение</w:t>
            </w:r>
          </w:p>
          <w:p w:rsidR="005B46B5" w:rsidRP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6B5" w:rsidRDefault="005B46B5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Pr="005B46B5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</w:t>
            </w:r>
            <w:r w:rsidRPr="005B46B5">
              <w:rPr>
                <w:b/>
                <w:color w:val="333333"/>
              </w:rPr>
              <w:t xml:space="preserve">ознавательные: </w:t>
            </w:r>
          </w:p>
          <w:p w:rsidR="007A01CE" w:rsidRPr="005B46B5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смысловое чтение</w:t>
            </w: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и 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AF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сотрудничества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2CB" w:rsidRPr="007A01CE" w:rsidRDefault="00AF72CB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Закрепление учебного материала</w:t>
            </w:r>
            <w:r w:rsidRPr="00D4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-осознать, как работает пищеварительная система;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самостоятельно применять полученные знания в разнообразных ситуациях.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-создать условия для формирования  закрепления в памяти уч-ся знаний и способов действий, которые им необходимы для </w:t>
            </w:r>
            <w:proofErr w:type="spellStart"/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работы по новому материалу;</w:t>
            </w:r>
          </w:p>
          <w:p w:rsidR="00D415DC" w:rsidRPr="00D415DC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15DC"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формирование умений самостоятельно применять знания в разнообразных ситуациях.</w:t>
            </w:r>
          </w:p>
          <w:p w:rsidR="00D415DC" w:rsidRPr="00D415DC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15DC"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умение работать в группах, выполнять </w:t>
            </w: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самоконтроль и самооценку.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дать возможность каждому ребёнку почувствовать свою значимость в коллективе,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Методы: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-практический,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-наглядный,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-контроля и самоконтроля,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-самостоятельная деятельность уч-ся.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О</w:t>
            </w:r>
            <w:r w:rsidR="00D415DC"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тгадывание кроссворда  </w:t>
            </w:r>
            <w:r w:rsidR="00D415DC" w:rsidRPr="006C52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в группах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горизонтали: 1. Вещество, без которого человек не сможет прожить более трех дней.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Питательные вещества, необходимые для роста организма, содержащиеся в мясе, рыбе, твороге.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Продукт животного происхождения, необходимый в большом количестве грудным детям.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 Орган пищеварения в виде трубки, соединяющей рот и желудок.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 Инструмент, помогающий человеку заботиться о зубах.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 Соседка желудка, живет справа.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вертикали: 1. Полезные вещества, в большом количестве содержащиеся в овощах и фруктах.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Ощущение потребности в еде.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Желание есть.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Капуста, огурец, лук – это…</w:t>
            </w:r>
          </w:p>
          <w:p w:rsidR="00AF72CB" w:rsidRPr="00AF72CB" w:rsidRDefault="00AF72CB" w:rsidP="00AF72CB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2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 Орган, в котором пища начинает перевариваться.</w:t>
            </w:r>
          </w:p>
          <w:p w:rsidR="00AF72CB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</w:t>
            </w:r>
            <w:r w:rsidR="00AF7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7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F7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)</w:t>
            </w: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в группах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Самостоятельная работа даётся 3 группам (дифференцировано)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1 группе.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Соедини название органа и его определение</w:t>
            </w:r>
            <w:r w:rsidRPr="006C52F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685"/>
            </w:tblGrid>
            <w:tr w:rsidR="00D415DC" w:rsidRPr="006C52F2" w:rsidTr="00D415DC">
              <w:trPr>
                <w:tblCellSpacing w:w="15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 Полость, в которой происходит пережёвывание и смачивание пищи слюной.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ПИЩЕВОД</w:t>
                  </w:r>
                </w:p>
              </w:tc>
            </w:tr>
            <w:tr w:rsidR="00D415DC" w:rsidRPr="006C52F2" w:rsidTr="00D415DC">
              <w:trPr>
                <w:tblCellSpacing w:w="15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 Растяжимый мышечный мешок, расположенный в брюшной полости.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ДВЕНАДЦАТИПЕРСТНАЯ КИШКА</w:t>
                  </w:r>
                </w:p>
              </w:tc>
            </w:tr>
            <w:tr w:rsidR="00D415DC" w:rsidRPr="006C52F2" w:rsidTr="00D415DC">
              <w:trPr>
                <w:tblCellSpacing w:w="15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 Трубка, соединяющая глотку с желудком.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ТОЛСТАЯ КИШКА</w:t>
                  </w:r>
                </w:p>
              </w:tc>
            </w:tr>
            <w:tr w:rsidR="00D415DC" w:rsidRPr="006C52F2" w:rsidTr="00D415DC">
              <w:trPr>
                <w:tblCellSpacing w:w="15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4. Начальный отдел тонкого кишечника, соединённый с печенью поджелудочной </w:t>
                  </w: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железой.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РОТОВАЯ ПОЛОСТЬ</w:t>
                  </w:r>
                </w:p>
              </w:tc>
            </w:tr>
            <w:tr w:rsidR="00D415DC" w:rsidRPr="006C52F2" w:rsidTr="00D415DC">
              <w:trPr>
                <w:tblCellSpacing w:w="15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5. Конечный отдел пищеварения.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15DC" w:rsidRPr="006C52F2" w:rsidRDefault="00D415DC" w:rsidP="00D415D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52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ЖЕЛУДОК</w:t>
                  </w:r>
                </w:p>
              </w:tc>
            </w:tr>
          </w:tbl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2-й группе.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собери названия отделов пищеварительной системы по порядку: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(заготовки: ротовая полость, пищевод, желудок, тонкий кишечник</w:t>
            </w:r>
            <w:proofErr w:type="gramStart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толстый кишечник.)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работает у доски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3-й группе.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Проведём ПРАКТИЧЕСКУЮ РАБОТУ: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ученик нашей школы предложил вот такое меню на обед.</w:t>
            </w:r>
          </w:p>
          <w:p w:rsidR="00D415DC" w:rsidRPr="006C52F2" w:rsidRDefault="00D415DC" w:rsidP="00D415DC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Первое блюдо:</w:t>
            </w:r>
            <w:r w:rsid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Блины с вареньем</w:t>
            </w:r>
          </w:p>
          <w:p w:rsidR="00D415DC" w:rsidRPr="006C52F2" w:rsidRDefault="00D415DC" w:rsidP="00D415DC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Второе блюдо: Кусок торта</w:t>
            </w:r>
          </w:p>
          <w:p w:rsidR="00D415DC" w:rsidRPr="006C52F2" w:rsidRDefault="00D415DC" w:rsidP="00D415DC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Третье блюдо: Пепси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считать это правильное меню?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Составьте меню, основанное на здоровой  пище.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</w:t>
            </w:r>
            <w:proofErr w:type="gramStart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ыносятся работы на доску и обосновывается ответ)</w:t>
            </w:r>
          </w:p>
          <w:p w:rsidR="00D415DC" w:rsidRPr="006C52F2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415DC"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Оцените свою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работу </w:t>
            </w:r>
            <w:r w:rsidR="00D415DC"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ценочном листе.</w:t>
            </w: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CE" w:rsidRPr="00DD1400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  <w:r w:rsidRPr="00DD1400">
              <w:rPr>
                <w:b/>
              </w:rPr>
              <w:lastRenderedPageBreak/>
              <w:t>Регулятивные</w:t>
            </w:r>
            <w:proofErr w:type="gramStart"/>
            <w:r w:rsidRPr="00DD1400">
              <w:rPr>
                <w:b/>
              </w:rPr>
              <w:t xml:space="preserve"> :</w:t>
            </w:r>
            <w:proofErr w:type="gramEnd"/>
          </w:p>
          <w:p w:rsidR="00D415DC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выбор действия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постав-</w:t>
            </w:r>
          </w:p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задачей</w:t>
            </w:r>
          </w:p>
          <w:p w:rsidR="007A01CE" w:rsidRPr="005B46B5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  <w:sz w:val="18"/>
                <w:szCs w:val="18"/>
              </w:rPr>
            </w:pPr>
            <w:r>
              <w:t xml:space="preserve"> </w:t>
            </w:r>
            <w:r w:rsidRPr="005B46B5">
              <w:rPr>
                <w:b/>
                <w:color w:val="333333"/>
              </w:rPr>
              <w:t>Коммуникативные: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и 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сотрудничества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Pr="005B46B5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  <w:color w:val="333333"/>
                <w:sz w:val="18"/>
                <w:szCs w:val="18"/>
              </w:rPr>
            </w:pPr>
            <w:r w:rsidRPr="005B46B5">
              <w:rPr>
                <w:b/>
                <w:color w:val="333333"/>
              </w:rPr>
              <w:lastRenderedPageBreak/>
              <w:t>Коммуникативные: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и 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сотрудничества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Pr="00DD1400" w:rsidRDefault="007A01CE" w:rsidP="007A01CE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b/>
              </w:rPr>
            </w:pPr>
            <w:r w:rsidRPr="00DD1400">
              <w:rPr>
                <w:b/>
              </w:rPr>
              <w:t>Регулятивные</w:t>
            </w:r>
            <w:proofErr w:type="gramStart"/>
            <w:r w:rsidRPr="00DD1400">
              <w:rPr>
                <w:b/>
              </w:rPr>
              <w:t xml:space="preserve"> :</w:t>
            </w:r>
            <w:proofErr w:type="gramEnd"/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выбор действия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постав-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задачей</w:t>
            </w: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CE" w:rsidRPr="00D415DC" w:rsidRDefault="007A01CE" w:rsidP="007A01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5DC" w:rsidRPr="00D415DC" w:rsidTr="00A9583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CE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Рефлексия: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которая должна быть достигнута учащимися: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осознать степень усвоения учебного материала и дать оценку своей деятельности и деятельности класса.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Цель, которую учитель хочет достичь на данном этапе: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-содействовать осознанию уч-ся своей  учебной деятельности и деятельности класса.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-вызвать у детей чувство удовлетворённости результатами урока.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самооценку учащихся</w:t>
            </w:r>
          </w:p>
          <w:p w:rsidR="00D415DC" w:rsidRPr="00D415DC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на дом.</w:t>
            </w:r>
          </w:p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друзья вот и закончилось наше путешествие</w:t>
            </w:r>
            <w:proofErr w:type="gramStart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01CE"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A01CE" w:rsidRPr="006C52F2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Вспомним</w:t>
            </w:r>
            <w:proofErr w:type="gramStart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каких органов состоит пищеварительная система?</w:t>
            </w:r>
          </w:p>
          <w:p w:rsidR="007A01CE" w:rsidRPr="006C52F2" w:rsidRDefault="007A01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C52F2"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Самый длинный орган человеческого тела?</w:t>
            </w:r>
          </w:p>
          <w:p w:rsidR="00D415DC" w:rsidRPr="006C52F2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="00D415DC" w:rsidRPr="006C52F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 хочу сказать:</w:t>
            </w:r>
          </w:p>
          <w:p w:rsidR="00D415DC" w:rsidRPr="006C52F2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="00D415DC" w:rsidRPr="006C52F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Что мне этот урок дал для жизни?</w:t>
            </w:r>
          </w:p>
          <w:p w:rsidR="00D415DC" w:rsidRPr="006C52F2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="00D415DC" w:rsidRPr="006C52F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Мне показалось важным…</w:t>
            </w:r>
          </w:p>
          <w:p w:rsid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Возьмите смайлики и поделитесь своим впечатлением об уроке</w:t>
            </w:r>
            <w:proofErr w:type="gramStart"/>
            <w:r w:rsid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C52F2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52F2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Выставление оценок.</w:t>
            </w:r>
          </w:p>
          <w:p w:rsidR="006C52F2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Слайд)</w:t>
            </w:r>
          </w:p>
          <w:p w:rsidR="004625CE" w:rsidRPr="004625CE" w:rsidRDefault="004625CE" w:rsidP="004625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подготовить рассказ о пищеварительной системе с использованием  статьи учебника (стр. 18 – 21);</w:t>
            </w:r>
          </w:p>
          <w:p w:rsidR="004625CE" w:rsidRPr="004625CE" w:rsidRDefault="004625CE" w:rsidP="004625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выбрать одно из творческих заданий</w:t>
            </w:r>
            <w:proofErr w:type="gramStart"/>
            <w:r w:rsidRP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4625CE" w:rsidRPr="004625CE" w:rsidRDefault="004625CE" w:rsidP="004625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составить и красиво оформить книжку-малышку «Витаминные загадки»;</w:t>
            </w:r>
          </w:p>
          <w:p w:rsidR="004625CE" w:rsidRPr="004625CE" w:rsidRDefault="004625CE" w:rsidP="004625C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используя компьютерную программу, подготовить рекламу одного из продуктов питания</w:t>
            </w: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25CE" w:rsidRDefault="004625CE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52F2" w:rsidRPr="006C52F2" w:rsidRDefault="006C52F2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415DC" w:rsidRPr="006C52F2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5DC" w:rsidRPr="00D415DC" w:rsidRDefault="00D415DC" w:rsidP="00D415DC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6BFE" w:rsidRDefault="00156BFE"/>
    <w:sectPr w:rsidR="00156BFE" w:rsidSect="00E37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26C"/>
    <w:multiLevelType w:val="multilevel"/>
    <w:tmpl w:val="3D1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339A"/>
    <w:multiLevelType w:val="multilevel"/>
    <w:tmpl w:val="C3C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072"/>
    <w:multiLevelType w:val="multilevel"/>
    <w:tmpl w:val="3B1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03B3"/>
    <w:multiLevelType w:val="hybridMultilevel"/>
    <w:tmpl w:val="485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2C8D"/>
    <w:multiLevelType w:val="multilevel"/>
    <w:tmpl w:val="9B0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C39DB"/>
    <w:multiLevelType w:val="hybridMultilevel"/>
    <w:tmpl w:val="91F4A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3D99"/>
    <w:multiLevelType w:val="multilevel"/>
    <w:tmpl w:val="9A8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91779"/>
    <w:multiLevelType w:val="hybridMultilevel"/>
    <w:tmpl w:val="880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5A5"/>
    <w:multiLevelType w:val="hybridMultilevel"/>
    <w:tmpl w:val="E206B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5732D"/>
    <w:multiLevelType w:val="multilevel"/>
    <w:tmpl w:val="A814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44"/>
    <w:rsid w:val="00156BFE"/>
    <w:rsid w:val="004625CE"/>
    <w:rsid w:val="005B46B5"/>
    <w:rsid w:val="006C52F2"/>
    <w:rsid w:val="007A01CE"/>
    <w:rsid w:val="008E1885"/>
    <w:rsid w:val="00970D88"/>
    <w:rsid w:val="00A04177"/>
    <w:rsid w:val="00A95833"/>
    <w:rsid w:val="00AF72CB"/>
    <w:rsid w:val="00CC5C7C"/>
    <w:rsid w:val="00D415DC"/>
    <w:rsid w:val="00DD1400"/>
    <w:rsid w:val="00DE3145"/>
    <w:rsid w:val="00DE35A9"/>
    <w:rsid w:val="00E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2016-09-16T16:49:00Z</dcterms:created>
  <dcterms:modified xsi:type="dcterms:W3CDTF">2016-09-16T16:49:00Z</dcterms:modified>
</cp:coreProperties>
</file>