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7" w:rsidRPr="00B5657B" w:rsidRDefault="00F33DE7" w:rsidP="00F33DE7">
      <w:pPr>
        <w:shd w:val="clear" w:color="auto" w:fill="FFFFFF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B5657B">
        <w:rPr>
          <w:rFonts w:ascii="Times New Roman" w:hAnsi="Times New Roman"/>
          <w:i/>
          <w:color w:val="000000"/>
          <w:sz w:val="28"/>
          <w:szCs w:val="28"/>
        </w:rPr>
        <w:t>Изюменко</w:t>
      </w:r>
      <w:proofErr w:type="spellEnd"/>
      <w:r w:rsidRPr="00B5657B">
        <w:rPr>
          <w:rFonts w:ascii="Times New Roman" w:hAnsi="Times New Roman"/>
          <w:i/>
          <w:color w:val="000000"/>
          <w:sz w:val="28"/>
          <w:szCs w:val="28"/>
        </w:rPr>
        <w:t xml:space="preserve"> Л.Л., учитель информатики</w:t>
      </w:r>
    </w:p>
    <w:p w:rsidR="00F33DE7" w:rsidRPr="00640C8F" w:rsidRDefault="00F33DE7" w:rsidP="00F33DE7">
      <w:pPr>
        <w:shd w:val="clear" w:color="auto" w:fill="FFFFFF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5657B">
        <w:rPr>
          <w:rFonts w:ascii="Times New Roman" w:hAnsi="Times New Roman"/>
          <w:i/>
          <w:color w:val="000000"/>
          <w:sz w:val="28"/>
          <w:szCs w:val="28"/>
        </w:rPr>
        <w:t xml:space="preserve">МАОУ </w:t>
      </w:r>
      <w:r>
        <w:rPr>
          <w:rFonts w:ascii="Times New Roman" w:hAnsi="Times New Roman"/>
          <w:i/>
          <w:color w:val="000000"/>
          <w:sz w:val="28"/>
          <w:szCs w:val="28"/>
        </w:rPr>
        <w:t>«Школа</w:t>
      </w:r>
      <w:r w:rsidRPr="00B5657B">
        <w:rPr>
          <w:rFonts w:ascii="Times New Roman" w:hAnsi="Times New Roman"/>
          <w:i/>
          <w:color w:val="000000"/>
          <w:sz w:val="28"/>
          <w:szCs w:val="28"/>
        </w:rPr>
        <w:t xml:space="preserve"> с углубленным изучением отдельных предметов № 118</w:t>
      </w:r>
      <w:r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F33DE7" w:rsidRPr="006F55F8" w:rsidRDefault="00F33DE7" w:rsidP="00F33DE7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F33DE7" w:rsidRDefault="00F33DE7" w:rsidP="00F33DE7">
      <w:pPr>
        <w:pStyle w:val="2"/>
      </w:pPr>
      <w:bookmarkStart w:id="0" w:name="_Toc390941073"/>
      <w:bookmarkStart w:id="1" w:name="_Toc390943778"/>
      <w:bookmarkStart w:id="2" w:name="_Toc390943962"/>
      <w:bookmarkStart w:id="3" w:name="_Toc391033362"/>
      <w:r w:rsidRPr="00EF0776">
        <w:t>Электронный паспорт учебного кабинета как часть информ</w:t>
      </w:r>
      <w:r w:rsidRPr="00EF0776">
        <w:t>а</w:t>
      </w:r>
      <w:r w:rsidRPr="00EF0776">
        <w:t>ционно-образовательной среды школы.</w:t>
      </w:r>
      <w:bookmarkEnd w:id="0"/>
      <w:bookmarkEnd w:id="1"/>
      <w:bookmarkEnd w:id="2"/>
      <w:bookmarkEnd w:id="3"/>
    </w:p>
    <w:p w:rsidR="00F33DE7" w:rsidRDefault="00F33DE7" w:rsidP="00F33DE7">
      <w:pPr>
        <w:pStyle w:val="c5"/>
        <w:shd w:val="clear" w:color="auto" w:fill="FFFFFF"/>
        <w:spacing w:before="0" w:after="0"/>
        <w:jc w:val="right"/>
        <w:rPr>
          <w:sz w:val="28"/>
          <w:szCs w:val="28"/>
          <w:lang w:val="uk-UA"/>
        </w:rPr>
      </w:pPr>
      <w:r w:rsidRPr="00074AFB">
        <w:rPr>
          <w:sz w:val="28"/>
          <w:szCs w:val="28"/>
          <w:lang w:val="uk-UA"/>
        </w:rPr>
        <w:t>          </w:t>
      </w:r>
    </w:p>
    <w:p w:rsidR="00F33DE7" w:rsidRDefault="00F33DE7" w:rsidP="00F33DE7">
      <w:pPr>
        <w:pStyle w:val="c5"/>
        <w:shd w:val="clear" w:color="auto" w:fill="FFFFFF"/>
        <w:spacing w:before="0" w:after="0"/>
        <w:jc w:val="right"/>
        <w:rPr>
          <w:rStyle w:val="c4"/>
          <w:i/>
          <w:color w:val="444444"/>
          <w:sz w:val="28"/>
          <w:szCs w:val="28"/>
        </w:rPr>
      </w:pPr>
      <w:r w:rsidRPr="00963C94">
        <w:rPr>
          <w:rStyle w:val="c4"/>
          <w:i/>
          <w:color w:val="444444"/>
          <w:sz w:val="28"/>
          <w:szCs w:val="28"/>
        </w:rPr>
        <w:t xml:space="preserve">Класс только тогда перестает быть комнатой </w:t>
      </w:r>
    </w:p>
    <w:p w:rsidR="00F33DE7" w:rsidRDefault="00F33DE7" w:rsidP="00F33DE7">
      <w:pPr>
        <w:pStyle w:val="c5"/>
        <w:shd w:val="clear" w:color="auto" w:fill="FFFFFF"/>
        <w:spacing w:before="0" w:after="0"/>
        <w:jc w:val="right"/>
        <w:rPr>
          <w:rStyle w:val="c4"/>
          <w:i/>
          <w:color w:val="444444"/>
          <w:sz w:val="28"/>
          <w:szCs w:val="28"/>
        </w:rPr>
      </w:pPr>
      <w:r w:rsidRPr="00963C94">
        <w:rPr>
          <w:rStyle w:val="c4"/>
          <w:i/>
          <w:color w:val="444444"/>
          <w:sz w:val="28"/>
          <w:szCs w:val="28"/>
        </w:rPr>
        <w:t xml:space="preserve">с доской, партами и учебниками, </w:t>
      </w:r>
    </w:p>
    <w:p w:rsidR="00F33DE7" w:rsidRPr="00963C94" w:rsidRDefault="00F33DE7" w:rsidP="00F33DE7">
      <w:pPr>
        <w:pStyle w:val="c5"/>
        <w:shd w:val="clear" w:color="auto" w:fill="FFFFFF"/>
        <w:spacing w:before="0" w:after="0"/>
        <w:jc w:val="right"/>
        <w:rPr>
          <w:i/>
          <w:color w:val="444444"/>
          <w:sz w:val="28"/>
          <w:szCs w:val="28"/>
        </w:rPr>
      </w:pPr>
      <w:r w:rsidRPr="00963C94">
        <w:rPr>
          <w:rStyle w:val="c4"/>
          <w:i/>
          <w:color w:val="444444"/>
          <w:sz w:val="28"/>
          <w:szCs w:val="28"/>
        </w:rPr>
        <w:t>когда в него входит  УЧИТЕЛЬ.</w:t>
      </w:r>
    </w:p>
    <w:p w:rsidR="00F33DE7" w:rsidRPr="00963C94" w:rsidRDefault="00F33DE7" w:rsidP="00F33DE7">
      <w:pPr>
        <w:pStyle w:val="c5"/>
        <w:shd w:val="clear" w:color="auto" w:fill="FFFFFF"/>
        <w:spacing w:before="0" w:after="0"/>
        <w:jc w:val="right"/>
        <w:rPr>
          <w:i/>
          <w:color w:val="444444"/>
          <w:sz w:val="28"/>
          <w:szCs w:val="28"/>
        </w:rPr>
      </w:pPr>
      <w:r w:rsidRPr="00963C94">
        <w:rPr>
          <w:rStyle w:val="c4"/>
          <w:i/>
          <w:color w:val="444444"/>
          <w:sz w:val="28"/>
          <w:szCs w:val="28"/>
        </w:rPr>
        <w:t>К.Д. Ушинский</w:t>
      </w:r>
    </w:p>
    <w:p w:rsidR="00F33DE7" w:rsidRDefault="00F33DE7" w:rsidP="00F33DE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t xml:space="preserve">Наша школа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оч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молода,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 лет. К</w:t>
      </w:r>
      <w:proofErr w:type="spellStart"/>
      <w:r w:rsidRPr="007F2880">
        <w:rPr>
          <w:rFonts w:ascii="Times New Roman" w:hAnsi="Times New Roman"/>
          <w:sz w:val="28"/>
          <w:szCs w:val="28"/>
        </w:rPr>
        <w:t>аждый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год коллектив шк</w:t>
      </w:r>
      <w:r w:rsidRPr="007F2880">
        <w:rPr>
          <w:rFonts w:ascii="Times New Roman" w:hAnsi="Times New Roman"/>
          <w:sz w:val="28"/>
          <w:szCs w:val="28"/>
        </w:rPr>
        <w:t>о</w:t>
      </w:r>
      <w:r w:rsidRPr="007F2880">
        <w:rPr>
          <w:rFonts w:ascii="Times New Roman" w:hAnsi="Times New Roman"/>
          <w:sz w:val="28"/>
          <w:szCs w:val="28"/>
        </w:rPr>
        <w:t>лы в области информатизации поднимается на ступеньку вверх: компьюте</w:t>
      </w:r>
      <w:r w:rsidRPr="007F2880">
        <w:rPr>
          <w:rFonts w:ascii="Times New Roman" w:hAnsi="Times New Roman"/>
          <w:sz w:val="28"/>
          <w:szCs w:val="28"/>
        </w:rPr>
        <w:t>р</w:t>
      </w:r>
      <w:r w:rsidRPr="007F2880">
        <w:rPr>
          <w:rFonts w:ascii="Times New Roman" w:hAnsi="Times New Roman"/>
          <w:sz w:val="28"/>
          <w:szCs w:val="28"/>
        </w:rPr>
        <w:t>ный класс - АРМЫ учителей-предметников - локальная сеть школы, Инте</w:t>
      </w:r>
      <w:r w:rsidRPr="007F2880">
        <w:rPr>
          <w:rFonts w:ascii="Times New Roman" w:hAnsi="Times New Roman"/>
          <w:sz w:val="28"/>
          <w:szCs w:val="28"/>
        </w:rPr>
        <w:t>р</w:t>
      </w:r>
      <w:r w:rsidRPr="007F2880">
        <w:rPr>
          <w:rFonts w:ascii="Times New Roman" w:hAnsi="Times New Roman"/>
          <w:sz w:val="28"/>
          <w:szCs w:val="28"/>
        </w:rPr>
        <w:t xml:space="preserve">нет - электронный дневник, сайт школы – сайты ШМО – сайты учителей - сайты классов, интерактивные доски – </w:t>
      </w:r>
      <w:proofErr w:type="spellStart"/>
      <w:r w:rsidRPr="007F2880">
        <w:rPr>
          <w:rFonts w:ascii="Times New Roman" w:hAnsi="Times New Roman"/>
          <w:sz w:val="28"/>
          <w:szCs w:val="28"/>
        </w:rPr>
        <w:t>документ-камеры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-  мобильный ко</w:t>
      </w:r>
      <w:r w:rsidRPr="007F2880">
        <w:rPr>
          <w:rFonts w:ascii="Times New Roman" w:hAnsi="Times New Roman"/>
          <w:sz w:val="28"/>
          <w:szCs w:val="28"/>
        </w:rPr>
        <w:t>м</w:t>
      </w:r>
      <w:r w:rsidRPr="007F2880">
        <w:rPr>
          <w:rFonts w:ascii="Times New Roman" w:hAnsi="Times New Roman"/>
          <w:sz w:val="28"/>
          <w:szCs w:val="28"/>
        </w:rPr>
        <w:t>пьютерный класс, постоянное повышение квалификации педагогического коллектива в области ИКТ.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 Одной из составляющих информационно-образовательного простра</w:t>
      </w:r>
      <w:r w:rsidRPr="007F2880">
        <w:rPr>
          <w:rFonts w:ascii="Times New Roman" w:hAnsi="Times New Roman"/>
          <w:sz w:val="28"/>
          <w:szCs w:val="28"/>
        </w:rPr>
        <w:t>н</w:t>
      </w:r>
      <w:r w:rsidRPr="007F2880">
        <w:rPr>
          <w:rFonts w:ascii="Times New Roman" w:hAnsi="Times New Roman"/>
          <w:sz w:val="28"/>
          <w:szCs w:val="28"/>
        </w:rPr>
        <w:t>ства школы является учебный кабинет, который является центром урочной и внеурочной деятельности по предмету. От того, насколько чётко учитель знает, что ему необходимо иметь в кабинете, во многом зависит эффекти</w:t>
      </w:r>
      <w:r w:rsidRPr="007F2880">
        <w:rPr>
          <w:rFonts w:ascii="Times New Roman" w:hAnsi="Times New Roman"/>
          <w:sz w:val="28"/>
          <w:szCs w:val="28"/>
        </w:rPr>
        <w:t>в</w:t>
      </w:r>
      <w:r w:rsidRPr="007F2880">
        <w:rPr>
          <w:rFonts w:ascii="Times New Roman" w:hAnsi="Times New Roman"/>
          <w:sz w:val="28"/>
          <w:szCs w:val="28"/>
        </w:rPr>
        <w:t>ность его преподавательской деятельности.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Именно учебные кабинеты способны подчеркнуть престиж школы и выделить ее на фоне других образовательных учреждений, состояние уче</w:t>
      </w:r>
      <w:r w:rsidRPr="007F2880">
        <w:rPr>
          <w:rFonts w:ascii="Times New Roman" w:hAnsi="Times New Roman"/>
          <w:sz w:val="28"/>
          <w:szCs w:val="28"/>
        </w:rPr>
        <w:t>б</w:t>
      </w:r>
      <w:r w:rsidRPr="007F2880">
        <w:rPr>
          <w:rFonts w:ascii="Times New Roman" w:hAnsi="Times New Roman"/>
          <w:sz w:val="28"/>
          <w:szCs w:val="28"/>
        </w:rPr>
        <w:t>ных классов и кабинетов может многое сказать о</w:t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880">
        <w:rPr>
          <w:rFonts w:ascii="Times New Roman" w:hAnsi="Times New Roman"/>
          <w:sz w:val="28"/>
          <w:szCs w:val="28"/>
        </w:rPr>
        <w:t xml:space="preserve">статусе образовательного учреждения.  </w:t>
      </w:r>
    </w:p>
    <w:p w:rsidR="00F33DE7" w:rsidRPr="007F2880" w:rsidRDefault="00F33DE7" w:rsidP="00AF567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Учебные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кабинеты</w:t>
      </w:r>
      <w:proofErr w:type="spellEnd"/>
      <w:r w:rsidRPr="007F2880">
        <w:rPr>
          <w:sz w:val="28"/>
          <w:szCs w:val="28"/>
          <w:lang w:val="uk-UA"/>
        </w:rPr>
        <w:t xml:space="preserve"> в </w:t>
      </w:r>
      <w:proofErr w:type="spellStart"/>
      <w:r w:rsidRPr="007F2880">
        <w:rPr>
          <w:sz w:val="28"/>
          <w:szCs w:val="28"/>
          <w:lang w:val="uk-UA"/>
        </w:rPr>
        <w:t>нашей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школе</w:t>
      </w:r>
      <w:proofErr w:type="spellEnd"/>
      <w:r w:rsidRPr="007F2880">
        <w:rPr>
          <w:sz w:val="28"/>
          <w:szCs w:val="28"/>
          <w:lang w:val="uk-UA"/>
        </w:rPr>
        <w:t xml:space="preserve"> – </w:t>
      </w:r>
      <w:proofErr w:type="spellStart"/>
      <w:r w:rsidRPr="007F2880">
        <w:rPr>
          <w:sz w:val="28"/>
          <w:szCs w:val="28"/>
          <w:lang w:val="uk-UA"/>
        </w:rPr>
        <w:t>это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современные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удобные</w:t>
      </w:r>
      <w:proofErr w:type="spellEnd"/>
      <w:r w:rsidRPr="007F2880">
        <w:rPr>
          <w:sz w:val="28"/>
          <w:szCs w:val="28"/>
          <w:lang w:val="uk-UA"/>
        </w:rPr>
        <w:t xml:space="preserve"> и </w:t>
      </w:r>
      <w:proofErr w:type="spellStart"/>
      <w:r w:rsidRPr="007F2880">
        <w:rPr>
          <w:sz w:val="28"/>
          <w:szCs w:val="28"/>
          <w:lang w:val="uk-UA"/>
        </w:rPr>
        <w:t>хорошо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продуманные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учебные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помещения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оборудованные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специальной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мебелью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средствами</w:t>
      </w:r>
      <w:proofErr w:type="spellEnd"/>
      <w:r w:rsidRPr="007F2880">
        <w:rPr>
          <w:sz w:val="28"/>
          <w:szCs w:val="28"/>
          <w:lang w:val="uk-UA"/>
        </w:rPr>
        <w:t xml:space="preserve"> ИКТ, </w:t>
      </w:r>
      <w:proofErr w:type="spellStart"/>
      <w:r w:rsidRPr="007F2880">
        <w:rPr>
          <w:sz w:val="28"/>
          <w:szCs w:val="28"/>
          <w:lang w:val="uk-UA"/>
        </w:rPr>
        <w:t>демонстрационными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материалами</w:t>
      </w:r>
      <w:proofErr w:type="spellEnd"/>
      <w:r w:rsidRPr="007F2880">
        <w:rPr>
          <w:sz w:val="28"/>
          <w:szCs w:val="28"/>
          <w:lang w:val="uk-UA"/>
        </w:rPr>
        <w:t xml:space="preserve">, максимально </w:t>
      </w:r>
      <w:proofErr w:type="spellStart"/>
      <w:r w:rsidRPr="007F2880">
        <w:rPr>
          <w:sz w:val="28"/>
          <w:szCs w:val="28"/>
          <w:lang w:val="uk-UA"/>
        </w:rPr>
        <w:t>комфор</w:t>
      </w:r>
      <w:r w:rsidRPr="007F2880">
        <w:rPr>
          <w:sz w:val="28"/>
          <w:szCs w:val="28"/>
          <w:lang w:val="uk-UA"/>
        </w:rPr>
        <w:t>т</w:t>
      </w:r>
      <w:r w:rsidRPr="007F2880">
        <w:rPr>
          <w:sz w:val="28"/>
          <w:szCs w:val="28"/>
          <w:lang w:val="uk-UA"/>
        </w:rPr>
        <w:t>ные</w:t>
      </w:r>
      <w:proofErr w:type="spellEnd"/>
      <w:r w:rsidRPr="007F2880">
        <w:rPr>
          <w:sz w:val="28"/>
          <w:szCs w:val="28"/>
          <w:lang w:val="uk-UA"/>
        </w:rPr>
        <w:t xml:space="preserve"> для </w:t>
      </w:r>
      <w:proofErr w:type="spellStart"/>
      <w:r w:rsidRPr="007F2880">
        <w:rPr>
          <w:sz w:val="28"/>
          <w:szCs w:val="28"/>
          <w:lang w:val="uk-UA"/>
        </w:rPr>
        <w:t>работы</w:t>
      </w:r>
      <w:proofErr w:type="spellEnd"/>
      <w:r w:rsidRPr="007F2880">
        <w:rPr>
          <w:sz w:val="28"/>
          <w:szCs w:val="28"/>
          <w:lang w:val="uk-UA"/>
        </w:rPr>
        <w:t xml:space="preserve"> учителя и </w:t>
      </w:r>
      <w:proofErr w:type="spellStart"/>
      <w:r w:rsidRPr="007F2880">
        <w:rPr>
          <w:sz w:val="28"/>
          <w:szCs w:val="28"/>
          <w:lang w:val="uk-UA"/>
        </w:rPr>
        <w:t>обучения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учащихся</w:t>
      </w:r>
      <w:proofErr w:type="spellEnd"/>
      <w:r w:rsidRPr="007F2880">
        <w:rPr>
          <w:sz w:val="28"/>
          <w:szCs w:val="28"/>
          <w:lang w:val="uk-UA"/>
        </w:rPr>
        <w:t xml:space="preserve">. В </w:t>
      </w:r>
      <w:proofErr w:type="spellStart"/>
      <w:r w:rsidRPr="007F2880">
        <w:rPr>
          <w:sz w:val="28"/>
          <w:szCs w:val="28"/>
          <w:lang w:val="uk-UA"/>
        </w:rPr>
        <w:t>каждом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кабинете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созданы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наиболее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оптимальные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условия</w:t>
      </w:r>
      <w:proofErr w:type="spellEnd"/>
      <w:r w:rsidRPr="007F2880">
        <w:rPr>
          <w:sz w:val="28"/>
          <w:szCs w:val="28"/>
          <w:lang w:val="uk-UA"/>
        </w:rPr>
        <w:t xml:space="preserve"> для </w:t>
      </w:r>
      <w:proofErr w:type="spellStart"/>
      <w:r w:rsidRPr="007F2880">
        <w:rPr>
          <w:sz w:val="28"/>
          <w:szCs w:val="28"/>
          <w:lang w:val="uk-UA"/>
        </w:rPr>
        <w:t>учебного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процесса</w:t>
      </w:r>
      <w:proofErr w:type="spellEnd"/>
      <w:r w:rsidRPr="007F2880">
        <w:rPr>
          <w:sz w:val="28"/>
          <w:szCs w:val="28"/>
          <w:lang w:val="uk-UA"/>
        </w:rPr>
        <w:t xml:space="preserve">. </w:t>
      </w:r>
    </w:p>
    <w:p w:rsidR="00F33DE7" w:rsidRPr="007F2880" w:rsidRDefault="00F33DE7" w:rsidP="00AF567B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Главная</w:t>
      </w:r>
      <w:proofErr w:type="spellEnd"/>
      <w:r w:rsidRPr="007F2880">
        <w:rPr>
          <w:sz w:val="28"/>
          <w:szCs w:val="28"/>
          <w:lang w:val="uk-UA"/>
        </w:rPr>
        <w:t xml:space="preserve"> задача </w:t>
      </w:r>
      <w:proofErr w:type="spellStart"/>
      <w:r w:rsidRPr="007F2880">
        <w:rPr>
          <w:sz w:val="28"/>
          <w:szCs w:val="28"/>
          <w:lang w:val="uk-UA"/>
        </w:rPr>
        <w:t>учебных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кабинетов</w:t>
      </w:r>
      <w:proofErr w:type="spellEnd"/>
      <w:r w:rsidRPr="007F2880">
        <w:rPr>
          <w:sz w:val="28"/>
          <w:szCs w:val="28"/>
          <w:lang w:val="uk-UA"/>
        </w:rPr>
        <w:t xml:space="preserve"> – </w:t>
      </w:r>
      <w:proofErr w:type="spellStart"/>
      <w:r w:rsidRPr="007F2880">
        <w:rPr>
          <w:sz w:val="28"/>
          <w:szCs w:val="28"/>
          <w:lang w:val="uk-UA"/>
        </w:rPr>
        <w:t>создание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условий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способствующих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повышению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уровня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преподавания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повышение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эффективности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обучения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учащихся</w:t>
      </w:r>
      <w:proofErr w:type="spellEnd"/>
      <w:r w:rsidRPr="007F2880">
        <w:rPr>
          <w:sz w:val="28"/>
          <w:szCs w:val="28"/>
          <w:lang w:val="uk-UA"/>
        </w:rPr>
        <w:t xml:space="preserve">. </w:t>
      </w:r>
      <w:proofErr w:type="spellStart"/>
      <w:r w:rsidRPr="007F2880">
        <w:rPr>
          <w:sz w:val="28"/>
          <w:szCs w:val="28"/>
          <w:lang w:val="uk-UA"/>
        </w:rPr>
        <w:t>Учебный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кабинет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каждого</w:t>
      </w:r>
      <w:proofErr w:type="spellEnd"/>
      <w:r w:rsidRPr="007F2880">
        <w:rPr>
          <w:sz w:val="28"/>
          <w:szCs w:val="28"/>
          <w:lang w:val="uk-UA"/>
        </w:rPr>
        <w:t xml:space="preserve"> ОУ </w:t>
      </w:r>
      <w:proofErr w:type="spellStart"/>
      <w:r w:rsidRPr="007F2880">
        <w:rPr>
          <w:sz w:val="28"/>
          <w:szCs w:val="28"/>
          <w:lang w:val="uk-UA"/>
        </w:rPr>
        <w:t>является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базой</w:t>
      </w:r>
      <w:proofErr w:type="spellEnd"/>
      <w:r w:rsidRPr="007F2880">
        <w:rPr>
          <w:sz w:val="28"/>
          <w:szCs w:val="28"/>
          <w:lang w:val="uk-UA"/>
        </w:rPr>
        <w:t xml:space="preserve"> для </w:t>
      </w:r>
      <w:proofErr w:type="spellStart"/>
      <w:r w:rsidRPr="007F2880">
        <w:rPr>
          <w:sz w:val="28"/>
          <w:szCs w:val="28"/>
          <w:lang w:val="uk-UA"/>
        </w:rPr>
        <w:t>успешного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выполнения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образовательной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программы</w:t>
      </w:r>
      <w:proofErr w:type="spellEnd"/>
      <w:r w:rsidRPr="007F2880">
        <w:rPr>
          <w:sz w:val="28"/>
          <w:szCs w:val="28"/>
          <w:lang w:val="uk-UA"/>
        </w:rPr>
        <w:t xml:space="preserve">. Он </w:t>
      </w:r>
      <w:proofErr w:type="spellStart"/>
      <w:r w:rsidRPr="007F2880">
        <w:rPr>
          <w:sz w:val="28"/>
          <w:szCs w:val="28"/>
          <w:lang w:val="uk-UA"/>
        </w:rPr>
        <w:t>выполняет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разные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функции</w:t>
      </w:r>
      <w:proofErr w:type="spellEnd"/>
      <w:r w:rsidRPr="007F2880">
        <w:rPr>
          <w:sz w:val="28"/>
          <w:szCs w:val="28"/>
          <w:lang w:val="uk-UA"/>
        </w:rPr>
        <w:t>:  </w:t>
      </w:r>
      <w:proofErr w:type="spellStart"/>
      <w:r w:rsidRPr="007F2880">
        <w:rPr>
          <w:sz w:val="28"/>
          <w:szCs w:val="28"/>
          <w:lang w:val="uk-UA"/>
        </w:rPr>
        <w:t>об</w:t>
      </w:r>
      <w:r w:rsidRPr="007F2880">
        <w:rPr>
          <w:sz w:val="28"/>
          <w:szCs w:val="28"/>
          <w:lang w:val="uk-UA"/>
        </w:rPr>
        <w:t>у</w:t>
      </w:r>
      <w:r w:rsidRPr="007F2880">
        <w:rPr>
          <w:sz w:val="28"/>
          <w:szCs w:val="28"/>
          <w:lang w:val="uk-UA"/>
        </w:rPr>
        <w:t>чающую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информационную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воспитательную</w:t>
      </w:r>
      <w:proofErr w:type="spellEnd"/>
      <w:r w:rsidRPr="007F2880">
        <w:rPr>
          <w:sz w:val="28"/>
          <w:szCs w:val="28"/>
          <w:lang w:val="uk-UA"/>
        </w:rPr>
        <w:t>.</w:t>
      </w:r>
    </w:p>
    <w:p w:rsidR="00F33DE7" w:rsidRPr="007F2880" w:rsidRDefault="00F33DE7" w:rsidP="00AF56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Занятия</w:t>
      </w:r>
      <w:proofErr w:type="spellEnd"/>
      <w:r w:rsidRPr="007F2880">
        <w:rPr>
          <w:sz w:val="28"/>
          <w:szCs w:val="28"/>
          <w:lang w:val="uk-UA"/>
        </w:rPr>
        <w:t xml:space="preserve"> в </w:t>
      </w:r>
      <w:proofErr w:type="spellStart"/>
      <w:r w:rsidRPr="007F2880">
        <w:rPr>
          <w:sz w:val="28"/>
          <w:szCs w:val="28"/>
          <w:lang w:val="uk-UA"/>
        </w:rPr>
        <w:t>кабинете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должны</w:t>
      </w:r>
      <w:proofErr w:type="spellEnd"/>
      <w:r w:rsidRPr="007F2880">
        <w:rPr>
          <w:sz w:val="28"/>
          <w:szCs w:val="28"/>
          <w:lang w:val="uk-UA"/>
        </w:rPr>
        <w:t xml:space="preserve"> служить: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созданию</w:t>
      </w:r>
      <w:proofErr w:type="spellEnd"/>
      <w:r w:rsidRPr="007F2880">
        <w:rPr>
          <w:sz w:val="28"/>
          <w:szCs w:val="28"/>
          <w:lang w:val="uk-UA"/>
        </w:rPr>
        <w:t xml:space="preserve"> комфортних русловий для учителя и ученика,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повышению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качества</w:t>
      </w:r>
      <w:proofErr w:type="spellEnd"/>
      <w:r w:rsidRPr="007F2880">
        <w:rPr>
          <w:sz w:val="28"/>
          <w:szCs w:val="28"/>
          <w:lang w:val="uk-UA"/>
        </w:rPr>
        <w:t xml:space="preserve"> и </w:t>
      </w:r>
      <w:proofErr w:type="spellStart"/>
      <w:r w:rsidRPr="007F2880">
        <w:rPr>
          <w:sz w:val="28"/>
          <w:szCs w:val="28"/>
          <w:lang w:val="uk-UA"/>
        </w:rPr>
        <w:t>эффективности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учебно-воспитательного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проце</w:t>
      </w:r>
      <w:r w:rsidRPr="007F2880">
        <w:rPr>
          <w:sz w:val="28"/>
          <w:szCs w:val="28"/>
          <w:lang w:val="uk-UA"/>
        </w:rPr>
        <w:t>с</w:t>
      </w:r>
      <w:r w:rsidRPr="007F2880">
        <w:rPr>
          <w:sz w:val="28"/>
          <w:szCs w:val="28"/>
          <w:lang w:val="uk-UA"/>
        </w:rPr>
        <w:t>са</w:t>
      </w:r>
      <w:proofErr w:type="spellEnd"/>
      <w:r w:rsidRPr="007F2880">
        <w:rPr>
          <w:sz w:val="28"/>
          <w:szCs w:val="28"/>
          <w:lang w:val="uk-UA"/>
        </w:rPr>
        <w:t xml:space="preserve"> на </w:t>
      </w:r>
      <w:proofErr w:type="spellStart"/>
      <w:r w:rsidRPr="007F2880">
        <w:rPr>
          <w:sz w:val="28"/>
          <w:szCs w:val="28"/>
          <w:lang w:val="uk-UA"/>
        </w:rPr>
        <w:t>основе</w:t>
      </w:r>
      <w:proofErr w:type="spellEnd"/>
      <w:r w:rsidRPr="007F2880">
        <w:rPr>
          <w:sz w:val="28"/>
          <w:szCs w:val="28"/>
          <w:lang w:val="uk-UA"/>
        </w:rPr>
        <w:t xml:space="preserve"> широкого </w:t>
      </w:r>
      <w:proofErr w:type="spellStart"/>
      <w:r w:rsidRPr="007F2880">
        <w:rPr>
          <w:sz w:val="28"/>
          <w:szCs w:val="28"/>
          <w:lang w:val="uk-UA"/>
        </w:rPr>
        <w:t>использования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средств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обучения</w:t>
      </w:r>
      <w:proofErr w:type="spellEnd"/>
      <w:r w:rsidRPr="007F2880">
        <w:rPr>
          <w:sz w:val="28"/>
          <w:szCs w:val="28"/>
          <w:lang w:val="uk-UA"/>
        </w:rPr>
        <w:t>,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lastRenderedPageBreak/>
        <w:t>активизации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мыслительной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деятельности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учащихся</w:t>
      </w:r>
      <w:proofErr w:type="spellEnd"/>
      <w:r w:rsidRPr="007F2880">
        <w:rPr>
          <w:sz w:val="28"/>
          <w:szCs w:val="28"/>
          <w:lang w:val="uk-UA"/>
        </w:rPr>
        <w:t>, с</w:t>
      </w:r>
      <w:proofErr w:type="spellStart"/>
      <w:r w:rsidRPr="007F2880">
        <w:rPr>
          <w:rFonts w:eastAsia="Calibri"/>
          <w:bCs/>
          <w:sz w:val="28"/>
          <w:szCs w:val="28"/>
        </w:rPr>
        <w:t>озданию</w:t>
      </w:r>
      <w:proofErr w:type="spellEnd"/>
      <w:r w:rsidRPr="007F2880">
        <w:rPr>
          <w:rFonts w:eastAsia="Calibri"/>
          <w:bCs/>
          <w:sz w:val="28"/>
          <w:szCs w:val="28"/>
        </w:rPr>
        <w:t xml:space="preserve"> условий для творческого применения разнообразных методов и приемов работы</w:t>
      </w:r>
      <w:r w:rsidRPr="007F2880">
        <w:rPr>
          <w:sz w:val="28"/>
          <w:szCs w:val="28"/>
          <w:lang w:val="uk-UA"/>
        </w:rPr>
        <w:t>;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формированию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навыков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использования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справочных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материалов</w:t>
      </w:r>
      <w:proofErr w:type="spellEnd"/>
      <w:r w:rsidRPr="007F2880">
        <w:rPr>
          <w:sz w:val="28"/>
          <w:szCs w:val="28"/>
          <w:lang w:val="uk-UA"/>
        </w:rPr>
        <w:t xml:space="preserve">, </w:t>
      </w:r>
      <w:proofErr w:type="spellStart"/>
      <w:r w:rsidRPr="007F2880">
        <w:rPr>
          <w:sz w:val="28"/>
          <w:szCs w:val="28"/>
          <w:lang w:val="uk-UA"/>
        </w:rPr>
        <w:t>нав</w:t>
      </w:r>
      <w:r w:rsidRPr="007F2880">
        <w:rPr>
          <w:sz w:val="28"/>
          <w:szCs w:val="28"/>
          <w:lang w:val="uk-UA"/>
        </w:rPr>
        <w:t>ы</w:t>
      </w:r>
      <w:r w:rsidRPr="007F2880">
        <w:rPr>
          <w:sz w:val="28"/>
          <w:szCs w:val="28"/>
          <w:lang w:val="uk-UA"/>
        </w:rPr>
        <w:t>ков</w:t>
      </w:r>
      <w:proofErr w:type="spellEnd"/>
      <w:r w:rsidRPr="007F2880">
        <w:rPr>
          <w:sz w:val="28"/>
          <w:szCs w:val="28"/>
          <w:lang w:val="uk-UA"/>
        </w:rPr>
        <w:t xml:space="preserve">     </w:t>
      </w:r>
      <w:proofErr w:type="spellStart"/>
      <w:r w:rsidRPr="007F2880">
        <w:rPr>
          <w:sz w:val="28"/>
          <w:szCs w:val="28"/>
          <w:lang w:val="uk-UA"/>
        </w:rPr>
        <w:t>анализа</w:t>
      </w:r>
      <w:proofErr w:type="spellEnd"/>
      <w:r w:rsidRPr="007F2880">
        <w:rPr>
          <w:sz w:val="28"/>
          <w:szCs w:val="28"/>
          <w:lang w:val="uk-UA"/>
        </w:rPr>
        <w:t xml:space="preserve"> и </w:t>
      </w:r>
      <w:proofErr w:type="spellStart"/>
      <w:r w:rsidRPr="007F2880">
        <w:rPr>
          <w:sz w:val="28"/>
          <w:szCs w:val="28"/>
          <w:lang w:val="uk-UA"/>
        </w:rPr>
        <w:t>систематизации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изученного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материала</w:t>
      </w:r>
      <w:proofErr w:type="spellEnd"/>
      <w:r w:rsidRPr="007F2880">
        <w:rPr>
          <w:sz w:val="28"/>
          <w:szCs w:val="28"/>
          <w:lang w:val="uk-UA"/>
        </w:rPr>
        <w:t>;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7F2880">
        <w:rPr>
          <w:sz w:val="28"/>
          <w:szCs w:val="28"/>
          <w:lang w:val="uk-UA"/>
        </w:rPr>
        <w:t>формированию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прочных</w:t>
      </w:r>
      <w:proofErr w:type="spellEnd"/>
      <w:r w:rsidRPr="007F2880">
        <w:rPr>
          <w:sz w:val="28"/>
          <w:szCs w:val="28"/>
          <w:lang w:val="uk-UA"/>
        </w:rPr>
        <w:t xml:space="preserve"> знаний по предмету, </w:t>
      </w:r>
      <w:proofErr w:type="spellStart"/>
      <w:r w:rsidRPr="007F2880">
        <w:rPr>
          <w:sz w:val="28"/>
          <w:szCs w:val="28"/>
          <w:lang w:val="uk-UA"/>
        </w:rPr>
        <w:t>их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практическому</w:t>
      </w:r>
      <w:proofErr w:type="spellEnd"/>
      <w:r w:rsidRPr="007F2880">
        <w:rPr>
          <w:sz w:val="28"/>
          <w:szCs w:val="28"/>
          <w:lang w:val="uk-UA"/>
        </w:rPr>
        <w:t xml:space="preserve">         </w:t>
      </w:r>
      <w:proofErr w:type="spellStart"/>
      <w:r w:rsidRPr="007F2880">
        <w:rPr>
          <w:sz w:val="28"/>
          <w:szCs w:val="28"/>
          <w:lang w:val="uk-UA"/>
        </w:rPr>
        <w:t>применению</w:t>
      </w:r>
      <w:proofErr w:type="spellEnd"/>
      <w:r w:rsidRPr="007F2880">
        <w:rPr>
          <w:sz w:val="28"/>
          <w:szCs w:val="28"/>
          <w:lang w:val="uk-UA"/>
        </w:rPr>
        <w:t>.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r w:rsidRPr="007F2880">
        <w:rPr>
          <w:rFonts w:eastAsia="Calibri"/>
          <w:bCs/>
          <w:sz w:val="28"/>
          <w:szCs w:val="28"/>
        </w:rPr>
        <w:t xml:space="preserve">организации на базе кабинета самостоятельной деятельности учащихся во внеурочное время, </w:t>
      </w:r>
      <w:proofErr w:type="spellStart"/>
      <w:r w:rsidRPr="007F2880">
        <w:rPr>
          <w:sz w:val="28"/>
          <w:szCs w:val="28"/>
          <w:lang w:val="uk-UA"/>
        </w:rPr>
        <w:t>развитию</w:t>
      </w:r>
      <w:proofErr w:type="spellEnd"/>
      <w:r w:rsidRPr="007F2880">
        <w:rPr>
          <w:sz w:val="28"/>
          <w:szCs w:val="28"/>
          <w:lang w:val="uk-UA"/>
        </w:rPr>
        <w:t xml:space="preserve"> у </w:t>
      </w:r>
      <w:proofErr w:type="spellStart"/>
      <w:r w:rsidRPr="007F2880">
        <w:rPr>
          <w:sz w:val="28"/>
          <w:szCs w:val="28"/>
          <w:lang w:val="uk-UA"/>
        </w:rPr>
        <w:t>учащихся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способностей</w:t>
      </w:r>
      <w:proofErr w:type="spellEnd"/>
      <w:r w:rsidRPr="007F2880">
        <w:rPr>
          <w:sz w:val="28"/>
          <w:szCs w:val="28"/>
          <w:lang w:val="uk-UA"/>
        </w:rPr>
        <w:t xml:space="preserve"> к самоконтр</w:t>
      </w:r>
      <w:r w:rsidRPr="007F2880">
        <w:rPr>
          <w:sz w:val="28"/>
          <w:szCs w:val="28"/>
          <w:lang w:val="uk-UA"/>
        </w:rPr>
        <w:t>о</w:t>
      </w:r>
      <w:r w:rsidRPr="007F2880">
        <w:rPr>
          <w:sz w:val="28"/>
          <w:szCs w:val="28"/>
          <w:lang w:val="uk-UA"/>
        </w:rPr>
        <w:t xml:space="preserve">лю, </w:t>
      </w:r>
      <w:proofErr w:type="spellStart"/>
      <w:r w:rsidRPr="007F2880">
        <w:rPr>
          <w:sz w:val="28"/>
          <w:szCs w:val="28"/>
          <w:lang w:val="uk-UA"/>
        </w:rPr>
        <w:t>самооценке</w:t>
      </w:r>
      <w:proofErr w:type="spellEnd"/>
      <w:r w:rsidRPr="007F2880">
        <w:rPr>
          <w:sz w:val="28"/>
          <w:szCs w:val="28"/>
          <w:lang w:val="uk-UA"/>
        </w:rPr>
        <w:t xml:space="preserve"> и </w:t>
      </w:r>
      <w:proofErr w:type="spellStart"/>
      <w:r w:rsidRPr="007F2880">
        <w:rPr>
          <w:sz w:val="28"/>
          <w:szCs w:val="28"/>
          <w:lang w:val="uk-UA"/>
        </w:rPr>
        <w:t>самоанализу</w:t>
      </w:r>
      <w:proofErr w:type="spellEnd"/>
      <w:r w:rsidRPr="007F2880">
        <w:rPr>
          <w:sz w:val="28"/>
          <w:szCs w:val="28"/>
          <w:lang w:val="uk-UA"/>
        </w:rPr>
        <w:t>;</w:t>
      </w:r>
    </w:p>
    <w:p w:rsidR="00F33DE7" w:rsidRPr="007F2880" w:rsidRDefault="00F33DE7" w:rsidP="00AF567B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  <w:lang w:val="uk-UA"/>
        </w:rPr>
      </w:pPr>
      <w:r w:rsidRPr="007F2880">
        <w:rPr>
          <w:rFonts w:eastAsia="Calibri"/>
          <w:bCs/>
          <w:sz w:val="28"/>
          <w:szCs w:val="28"/>
        </w:rPr>
        <w:t>созданию условий для проведения воспитательных мероприятий и  внеклассной работы по предмету,</w:t>
      </w:r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воспитанию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высокоорганизованной</w:t>
      </w:r>
      <w:proofErr w:type="spellEnd"/>
      <w:r w:rsidRPr="007F2880">
        <w:rPr>
          <w:sz w:val="28"/>
          <w:szCs w:val="28"/>
          <w:lang w:val="uk-UA"/>
        </w:rPr>
        <w:t xml:space="preserve"> </w:t>
      </w:r>
      <w:proofErr w:type="spellStart"/>
      <w:r w:rsidRPr="007F2880">
        <w:rPr>
          <w:sz w:val="28"/>
          <w:szCs w:val="28"/>
          <w:lang w:val="uk-UA"/>
        </w:rPr>
        <w:t>ли</w:t>
      </w:r>
      <w:r w:rsidRPr="007F2880">
        <w:rPr>
          <w:sz w:val="28"/>
          <w:szCs w:val="28"/>
          <w:lang w:val="uk-UA"/>
        </w:rPr>
        <w:t>ч</w:t>
      </w:r>
      <w:r w:rsidRPr="007F2880">
        <w:rPr>
          <w:sz w:val="28"/>
          <w:szCs w:val="28"/>
          <w:lang w:val="uk-UA"/>
        </w:rPr>
        <w:t>ности</w:t>
      </w:r>
      <w:proofErr w:type="spellEnd"/>
      <w:r w:rsidRPr="007F2880">
        <w:rPr>
          <w:sz w:val="28"/>
          <w:szCs w:val="28"/>
          <w:lang w:val="uk-UA"/>
        </w:rPr>
        <w:t>.</w:t>
      </w:r>
    </w:p>
    <w:p w:rsidR="00F33DE7" w:rsidRPr="007F2880" w:rsidRDefault="00F33DE7" w:rsidP="00AF567B">
      <w:pPr>
        <w:jc w:val="both"/>
        <w:rPr>
          <w:rFonts w:ascii="Times New Roman" w:eastAsia="Calibri" w:hAnsi="Times New Roman"/>
          <w:sz w:val="28"/>
          <w:szCs w:val="28"/>
        </w:rPr>
      </w:pPr>
      <w:r w:rsidRPr="007F2880">
        <w:rPr>
          <w:rFonts w:ascii="Times New Roman" w:eastAsia="Calibri" w:hAnsi="Times New Roman"/>
          <w:sz w:val="28"/>
          <w:szCs w:val="28"/>
        </w:rPr>
        <w:t>Каковы основные пути совершенствования учебного кабинета и повышения его роли в  образовательном процессе в соответствии с современными те</w:t>
      </w:r>
      <w:r w:rsidRPr="007F2880">
        <w:rPr>
          <w:rFonts w:ascii="Times New Roman" w:eastAsia="Calibri" w:hAnsi="Times New Roman"/>
          <w:sz w:val="28"/>
          <w:szCs w:val="28"/>
        </w:rPr>
        <w:t>н</w:t>
      </w:r>
      <w:r w:rsidRPr="007F2880">
        <w:rPr>
          <w:rFonts w:ascii="Times New Roman" w:eastAsia="Calibri" w:hAnsi="Times New Roman"/>
          <w:sz w:val="28"/>
          <w:szCs w:val="28"/>
        </w:rPr>
        <w:t>денциями развития российской школы?</w:t>
      </w:r>
    </w:p>
    <w:p w:rsidR="00F33DE7" w:rsidRPr="007F2880" w:rsidRDefault="00F33DE7" w:rsidP="00AF567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Качественное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изменение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процессов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требует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нового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подхода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функционированию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кабинета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Пришло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время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иметь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такой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кабинет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виртуальной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электронной</w:t>
      </w:r>
      <w:proofErr w:type="spellEnd"/>
      <w:r w:rsidRPr="007F2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sz w:val="28"/>
          <w:szCs w:val="28"/>
          <w:lang w:val="uk-UA"/>
        </w:rPr>
        <w:t>среде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позволит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сократить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время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ресурсы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затрачиваемые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поиск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получение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ну</w:t>
      </w:r>
      <w:r w:rsidRPr="007F2880">
        <w:rPr>
          <w:rFonts w:ascii="Times New Roman" w:hAnsi="Times New Roman"/>
          <w:sz w:val="28"/>
          <w:szCs w:val="28"/>
          <w:lang w:val="uk-UA"/>
        </w:rPr>
        <w:t>ж</w:t>
      </w:r>
      <w:r w:rsidRPr="007F2880">
        <w:rPr>
          <w:rFonts w:ascii="Times New Roman" w:hAnsi="Times New Roman"/>
          <w:sz w:val="28"/>
          <w:szCs w:val="28"/>
          <w:lang w:val="uk-UA"/>
        </w:rPr>
        <w:t>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обеспечит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возможность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оперативного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методич</w:t>
      </w:r>
      <w:r w:rsidRPr="007F2880">
        <w:rPr>
          <w:rFonts w:ascii="Times New Roman" w:hAnsi="Times New Roman"/>
          <w:sz w:val="28"/>
          <w:szCs w:val="28"/>
          <w:lang w:val="uk-UA"/>
        </w:rPr>
        <w:t>е</w:t>
      </w:r>
      <w:r w:rsidRPr="007F2880">
        <w:rPr>
          <w:rFonts w:ascii="Times New Roman" w:hAnsi="Times New Roman"/>
          <w:sz w:val="28"/>
          <w:szCs w:val="28"/>
          <w:lang w:val="uk-UA"/>
        </w:rPr>
        <w:t>ской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справочной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организационно-технической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повысит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эффективность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учителя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взаимодействия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учащимися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коммуникативных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навыков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адаптирования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современной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информ</w:t>
      </w:r>
      <w:r w:rsidRPr="007F2880">
        <w:rPr>
          <w:rFonts w:ascii="Times New Roman" w:hAnsi="Times New Roman"/>
          <w:sz w:val="28"/>
          <w:szCs w:val="28"/>
          <w:lang w:val="uk-UA"/>
        </w:rPr>
        <w:t>а</w:t>
      </w:r>
      <w:r w:rsidRPr="007F2880">
        <w:rPr>
          <w:rFonts w:ascii="Times New Roman" w:hAnsi="Times New Roman"/>
          <w:sz w:val="28"/>
          <w:szCs w:val="28"/>
          <w:lang w:val="uk-UA"/>
        </w:rPr>
        <w:t>ционно-насыщенной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социокультурной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3DE7" w:rsidRPr="007F2880" w:rsidRDefault="00F33DE7" w:rsidP="00AF56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t xml:space="preserve">   Одним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направлений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ученого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кабинета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</w:t>
      </w:r>
      <w:r w:rsidRPr="007F2880">
        <w:rPr>
          <w:rFonts w:ascii="Times New Roman" w:hAnsi="Times New Roman"/>
          <w:sz w:val="28"/>
          <w:szCs w:val="28"/>
          <w:lang w:val="uk-UA"/>
        </w:rPr>
        <w:t>т</w:t>
      </w:r>
      <w:r w:rsidRPr="007F2880">
        <w:rPr>
          <w:rFonts w:ascii="Times New Roman" w:hAnsi="Times New Roman"/>
          <w:sz w:val="28"/>
          <w:szCs w:val="28"/>
          <w:lang w:val="uk-UA"/>
        </w:rPr>
        <w:t>ронного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паспорта.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Оно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должно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начинаться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 с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хорошо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продуманного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плана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унификации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учебно-методических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материалов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.</w:t>
      </w:r>
    </w:p>
    <w:p w:rsidR="00F33DE7" w:rsidRPr="007F2880" w:rsidRDefault="00F33DE7" w:rsidP="00AF567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паспорт 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должен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 стать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комплексной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системой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включать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себя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: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> 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наглядное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меню;</w:t>
      </w:r>
    </w:p>
    <w:p w:rsidR="00F33DE7" w:rsidRPr="007F2880" w:rsidRDefault="00F33DE7" w:rsidP="00AF567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документацию</w:t>
      </w:r>
      <w:proofErr w:type="spellEnd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согласно</w:t>
      </w:r>
      <w:proofErr w:type="spellEnd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требованиям</w:t>
      </w:r>
      <w:proofErr w:type="spellEnd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Положения</w:t>
      </w:r>
      <w:proofErr w:type="spellEnd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кабинете</w:t>
      </w:r>
      <w:proofErr w:type="spellEnd"/>
      <w:r w:rsidRPr="007F2880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> 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комплекс по предмету;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 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курс по предмету (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учебники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);  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 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дополнительные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оригинальные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заимствованные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(с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соблюдением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авторских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прав);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   каталог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ссылок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на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ресурсы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Интернет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, ЭОР, ЦОР;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 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лучшие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образцы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выполненных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учащимися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;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расписание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консультаций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кабинете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другие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орган</w:t>
      </w:r>
      <w:r w:rsidRPr="007F2880">
        <w:rPr>
          <w:rFonts w:ascii="Times New Roman" w:hAnsi="Times New Roman"/>
          <w:sz w:val="28"/>
          <w:szCs w:val="28"/>
          <w:lang w:val="uk-UA"/>
        </w:rPr>
        <w:t>и</w:t>
      </w:r>
      <w:r w:rsidRPr="007F2880">
        <w:rPr>
          <w:rFonts w:ascii="Times New Roman" w:hAnsi="Times New Roman"/>
          <w:sz w:val="28"/>
          <w:szCs w:val="28"/>
          <w:lang w:val="uk-UA"/>
        </w:rPr>
        <w:t>зационно-технического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характера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;</w:t>
      </w:r>
    </w:p>
    <w:p w:rsidR="00F33DE7" w:rsidRPr="007F2880" w:rsidRDefault="00F33DE7" w:rsidP="00AF567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t> </w:t>
      </w:r>
      <w:r w:rsidRPr="007F2880">
        <w:rPr>
          <w:rFonts w:ascii="Times New Roman" w:hAnsi="Times New Roman"/>
          <w:sz w:val="28"/>
          <w:szCs w:val="28"/>
          <w:lang w:val="uk-UA"/>
        </w:rPr>
        <w:sym w:font="Symbol" w:char="F0B7"/>
      </w:r>
      <w:r w:rsidRPr="007F2880">
        <w:rPr>
          <w:rFonts w:ascii="Times New Roman" w:hAnsi="Times New Roman"/>
          <w:sz w:val="28"/>
          <w:szCs w:val="28"/>
          <w:lang w:val="uk-UA"/>
        </w:rPr>
        <w:t> 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познавательного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характера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др.</w:t>
      </w:r>
    </w:p>
    <w:p w:rsidR="00F33DE7" w:rsidRPr="007F2880" w:rsidRDefault="00F33DE7" w:rsidP="00AF567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В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паспорт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кабинета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входит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учебный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комплекс</w:t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 по предмету,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который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включать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тематическое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планиров</w:t>
      </w:r>
      <w:r w:rsidRPr="007F2880">
        <w:rPr>
          <w:rFonts w:ascii="Times New Roman" w:hAnsi="Times New Roman"/>
          <w:sz w:val="28"/>
          <w:szCs w:val="28"/>
          <w:lang w:val="uk-UA"/>
        </w:rPr>
        <w:t>а</w:t>
      </w:r>
      <w:r w:rsidRPr="007F2880">
        <w:rPr>
          <w:rFonts w:ascii="Times New Roman" w:hAnsi="Times New Roman"/>
          <w:sz w:val="28"/>
          <w:szCs w:val="28"/>
          <w:lang w:val="uk-UA"/>
        </w:rPr>
        <w:t>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рабочую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программу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учебно-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методический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комплекс,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планы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структурно-логические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схемы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контрольные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тестовые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lastRenderedPageBreak/>
        <w:t>задания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практические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словари,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самопроверки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– словом, все,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необходимо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учителю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повседневной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работе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  </w:t>
      </w:r>
    </w:p>
    <w:p w:rsidR="00F33DE7" w:rsidRPr="007F2880" w:rsidRDefault="00F33DE7" w:rsidP="00AF567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комплекса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отражается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в меню па</w:t>
      </w:r>
      <w:r w:rsidRPr="007F2880">
        <w:rPr>
          <w:rFonts w:ascii="Times New Roman" w:hAnsi="Times New Roman"/>
          <w:sz w:val="28"/>
          <w:szCs w:val="28"/>
          <w:lang w:val="uk-UA"/>
        </w:rPr>
        <w:t>с</w:t>
      </w:r>
      <w:r w:rsidRPr="007F2880">
        <w:rPr>
          <w:rFonts w:ascii="Times New Roman" w:hAnsi="Times New Roman"/>
          <w:sz w:val="28"/>
          <w:szCs w:val="28"/>
          <w:lang w:val="uk-UA"/>
        </w:rPr>
        <w:t xml:space="preserve">порта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виде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папок с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соответствующими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названиями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 При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помощи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данного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меню учитель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перейти в любую папку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просмотреть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содержащиеся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ней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3DE7" w:rsidRPr="007F2880" w:rsidRDefault="00F33DE7" w:rsidP="00AF567B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t xml:space="preserve">           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Каждый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учитель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самостоятельно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формирует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электронный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уче</w:t>
      </w:r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ный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комплекс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материалов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имеет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возможность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быстрого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редактиров</w:t>
      </w:r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ния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своевременного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пополнения</w:t>
      </w:r>
      <w:proofErr w:type="spellEnd"/>
      <w:r w:rsidRPr="007F2880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F33DE7" w:rsidRPr="007F2880" w:rsidRDefault="00F33DE7" w:rsidP="00AF56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7F2880">
        <w:rPr>
          <w:rFonts w:ascii="Times New Roman" w:hAnsi="Times New Roman"/>
          <w:sz w:val="28"/>
          <w:szCs w:val="28"/>
          <w:lang w:val="uk-UA"/>
        </w:rPr>
        <w:t xml:space="preserve">           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Дополнительные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учебные</w:t>
      </w:r>
      <w:proofErr w:type="spellEnd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материалы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могут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быть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разработаны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самим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учителем-предметником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школы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так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заимствованы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учебных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пособий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 других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авторов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включать в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себя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схемы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практические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прим</w:t>
      </w:r>
      <w:r w:rsidRPr="007F2880">
        <w:rPr>
          <w:rFonts w:ascii="Times New Roman" w:hAnsi="Times New Roman"/>
          <w:sz w:val="28"/>
          <w:szCs w:val="28"/>
          <w:lang w:val="uk-UA"/>
        </w:rPr>
        <w:t>е</w:t>
      </w:r>
      <w:r w:rsidRPr="007F2880">
        <w:rPr>
          <w:rFonts w:ascii="Times New Roman" w:hAnsi="Times New Roman"/>
          <w:sz w:val="28"/>
          <w:szCs w:val="28"/>
          <w:lang w:val="uk-UA"/>
        </w:rPr>
        <w:t>ры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задач,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дополнительные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элективные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  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курсы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углубленного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темы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b/>
          <w:bCs/>
          <w:sz w:val="28"/>
          <w:szCs w:val="28"/>
          <w:lang w:val="uk-UA"/>
        </w:rPr>
        <w:t>    </w:t>
      </w:r>
      <w:r w:rsidRPr="007F2880">
        <w:rPr>
          <w:rFonts w:ascii="Times New Roman" w:hAnsi="Times New Roman"/>
          <w:sz w:val="28"/>
          <w:szCs w:val="28"/>
          <w:lang w:val="uk-UA"/>
        </w:rPr>
        <w:t>  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Такое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построение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электронного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ученого паспорта 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кабинета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базируется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на  принципах системного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подхода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эффективности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практической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полезности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индивидуализации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удобства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простоты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эксплуатации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развитого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методического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обеспечения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непрерывного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разв</w:t>
      </w:r>
      <w:r w:rsidRPr="007F2880">
        <w:rPr>
          <w:rFonts w:ascii="Times New Roman" w:hAnsi="Times New Roman"/>
          <w:sz w:val="28"/>
          <w:szCs w:val="28"/>
          <w:lang w:val="uk-UA"/>
        </w:rPr>
        <w:t>и</w:t>
      </w:r>
      <w:r w:rsidRPr="007F2880">
        <w:rPr>
          <w:rFonts w:ascii="Times New Roman" w:hAnsi="Times New Roman"/>
          <w:sz w:val="28"/>
          <w:szCs w:val="28"/>
          <w:lang w:val="uk-UA"/>
        </w:rPr>
        <w:t>тия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Важной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составляющей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выступает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2880">
        <w:rPr>
          <w:rFonts w:ascii="Times New Roman" w:hAnsi="Times New Roman"/>
          <w:sz w:val="28"/>
          <w:szCs w:val="28"/>
          <w:lang w:val="uk-UA"/>
        </w:rPr>
        <w:t>комплексная</w:t>
      </w:r>
      <w:proofErr w:type="spellEnd"/>
      <w:r w:rsidRPr="007F2880">
        <w:rPr>
          <w:rFonts w:ascii="Times New Roman" w:hAnsi="Times New Roman"/>
          <w:sz w:val="28"/>
          <w:szCs w:val="28"/>
          <w:lang w:val="uk-UA"/>
        </w:rPr>
        <w:t>  основа.</w:t>
      </w:r>
      <w:r w:rsidRPr="007F2880">
        <w:rPr>
          <w:rFonts w:ascii="Times New Roman" w:hAnsi="Times New Roman"/>
          <w:bCs/>
          <w:sz w:val="28"/>
          <w:szCs w:val="28"/>
        </w:rPr>
        <w:br/>
      </w:r>
      <w:r w:rsidRPr="007F2880">
        <w:rPr>
          <w:rFonts w:ascii="Times New Roman" w:hAnsi="Times New Roman"/>
          <w:sz w:val="28"/>
          <w:szCs w:val="28"/>
        </w:rPr>
        <w:t>С точки зрения программирования, задача создания унифицированного эле</w:t>
      </w:r>
      <w:r w:rsidRPr="007F2880">
        <w:rPr>
          <w:rFonts w:ascii="Times New Roman" w:hAnsi="Times New Roman"/>
          <w:sz w:val="28"/>
          <w:szCs w:val="28"/>
        </w:rPr>
        <w:t>к</w:t>
      </w:r>
      <w:r w:rsidRPr="007F2880">
        <w:rPr>
          <w:rFonts w:ascii="Times New Roman" w:hAnsi="Times New Roman"/>
          <w:sz w:val="28"/>
          <w:szCs w:val="28"/>
        </w:rPr>
        <w:t>тронного паспорта кабинета, по сути, представляла генерацию HTML-документов, содержащих список файлов, поэтому она имела большой потенциал для автоматизации. Чтобы автоматизация имела приемлемую сло</w:t>
      </w:r>
      <w:r w:rsidRPr="007F2880">
        <w:rPr>
          <w:rFonts w:ascii="Times New Roman" w:hAnsi="Times New Roman"/>
          <w:sz w:val="28"/>
          <w:szCs w:val="28"/>
        </w:rPr>
        <w:t>ж</w:t>
      </w:r>
      <w:r w:rsidRPr="007F2880">
        <w:rPr>
          <w:rFonts w:ascii="Times New Roman" w:hAnsi="Times New Roman"/>
          <w:sz w:val="28"/>
          <w:szCs w:val="28"/>
        </w:rPr>
        <w:t xml:space="preserve">ность, необходимо было </w:t>
      </w:r>
      <w:r w:rsidRPr="007F2880">
        <w:rPr>
          <w:rFonts w:ascii="Times New Roman" w:hAnsi="Times New Roman"/>
          <w:b/>
          <w:sz w:val="28"/>
          <w:szCs w:val="28"/>
        </w:rPr>
        <w:t>наложить некоторые ограничения на формат входных данных</w:t>
      </w:r>
      <w:r w:rsidRPr="007F2880">
        <w:rPr>
          <w:rFonts w:ascii="Times New Roman" w:hAnsi="Times New Roman"/>
          <w:sz w:val="28"/>
          <w:szCs w:val="28"/>
        </w:rPr>
        <w:t>. При этом другим важным факт</w:t>
      </w:r>
      <w:r w:rsidRPr="007F2880">
        <w:rPr>
          <w:rFonts w:ascii="Times New Roman" w:hAnsi="Times New Roman"/>
          <w:sz w:val="28"/>
          <w:szCs w:val="28"/>
        </w:rPr>
        <w:t>о</w:t>
      </w:r>
      <w:r w:rsidRPr="007F2880">
        <w:rPr>
          <w:rFonts w:ascii="Times New Roman" w:hAnsi="Times New Roman"/>
          <w:sz w:val="28"/>
          <w:szCs w:val="28"/>
        </w:rPr>
        <w:t>ром являлась сложность реализации этих ограничений для уч</w:t>
      </w:r>
      <w:r w:rsidRPr="007F2880">
        <w:rPr>
          <w:rFonts w:ascii="Times New Roman" w:hAnsi="Times New Roman"/>
          <w:sz w:val="28"/>
          <w:szCs w:val="28"/>
        </w:rPr>
        <w:t>и</w:t>
      </w:r>
      <w:r w:rsidRPr="007F2880">
        <w:rPr>
          <w:rFonts w:ascii="Times New Roman" w:hAnsi="Times New Roman"/>
          <w:sz w:val="28"/>
          <w:szCs w:val="28"/>
        </w:rPr>
        <w:t>телей, предоставлявших данные для обработки.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246380</wp:posOffset>
            </wp:positionV>
            <wp:extent cx="2752725" cy="3714750"/>
            <wp:effectExtent l="19050" t="0" r="0" b="0"/>
            <wp:wrapSquare wrapText="bothSides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880">
        <w:rPr>
          <w:rFonts w:ascii="Times New Roman" w:hAnsi="Times New Roman"/>
          <w:sz w:val="28"/>
          <w:szCs w:val="28"/>
        </w:rPr>
        <w:t>Именно с учётом этих двух параметров выбиралась схема входных данных. Первый элемент - корневая дире</w:t>
      </w:r>
      <w:r w:rsidRPr="007F2880">
        <w:rPr>
          <w:rFonts w:ascii="Times New Roman" w:hAnsi="Times New Roman"/>
          <w:sz w:val="28"/>
          <w:szCs w:val="28"/>
        </w:rPr>
        <w:t>к</w:t>
      </w:r>
      <w:r w:rsidRPr="007F2880">
        <w:rPr>
          <w:rFonts w:ascii="Times New Roman" w:hAnsi="Times New Roman"/>
          <w:sz w:val="28"/>
          <w:szCs w:val="28"/>
        </w:rPr>
        <w:t xml:space="preserve">тория, имя которой - название кабинета, к которому относится будущий паспорт. В её поддиректории с названием </w:t>
      </w:r>
      <w:proofErr w:type="spellStart"/>
      <w:r w:rsidRPr="007F2880">
        <w:rPr>
          <w:rFonts w:ascii="Times New Roman" w:hAnsi="Times New Roman"/>
          <w:sz w:val="28"/>
          <w:szCs w:val="28"/>
        </w:rPr>
        <w:t>res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находятся все входные данные, о</w:t>
      </w:r>
      <w:r w:rsidRPr="007F2880">
        <w:rPr>
          <w:rFonts w:ascii="Times New Roman" w:hAnsi="Times New Roman"/>
          <w:sz w:val="28"/>
          <w:szCs w:val="28"/>
        </w:rPr>
        <w:t>р</w:t>
      </w:r>
      <w:r w:rsidRPr="007F2880">
        <w:rPr>
          <w:rFonts w:ascii="Times New Roman" w:hAnsi="Times New Roman"/>
          <w:sz w:val="28"/>
          <w:szCs w:val="28"/>
        </w:rPr>
        <w:t xml:space="preserve">ганизованные в дерево директорий, подобное </w:t>
      </w:r>
      <w:proofErr w:type="gramStart"/>
      <w:r w:rsidRPr="007F2880">
        <w:rPr>
          <w:rFonts w:ascii="Times New Roman" w:hAnsi="Times New Roman"/>
          <w:sz w:val="28"/>
          <w:szCs w:val="28"/>
        </w:rPr>
        <w:t>представленному</w:t>
      </w:r>
      <w:proofErr w:type="gramEnd"/>
      <w:r w:rsidRPr="007F2880">
        <w:rPr>
          <w:rFonts w:ascii="Times New Roman" w:hAnsi="Times New Roman"/>
          <w:sz w:val="28"/>
          <w:szCs w:val="28"/>
        </w:rPr>
        <w:t xml:space="preserve"> на р</w:t>
      </w:r>
      <w:r w:rsidRPr="007F2880">
        <w:rPr>
          <w:rFonts w:ascii="Times New Roman" w:hAnsi="Times New Roman"/>
          <w:sz w:val="28"/>
          <w:szCs w:val="28"/>
        </w:rPr>
        <w:t>и</w:t>
      </w:r>
      <w:r w:rsidRPr="007F2880">
        <w:rPr>
          <w:rFonts w:ascii="Times New Roman" w:hAnsi="Times New Roman"/>
          <w:sz w:val="28"/>
          <w:szCs w:val="28"/>
        </w:rPr>
        <w:t>сунке:</w:t>
      </w:r>
    </w:p>
    <w:p w:rsidR="00F33DE7" w:rsidRPr="007F2880" w:rsidRDefault="00F33DE7" w:rsidP="00AF567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Как видно из рисунка, все поддирект</w:t>
      </w:r>
      <w:r w:rsidRPr="007F2880">
        <w:rPr>
          <w:rFonts w:ascii="Times New Roman" w:hAnsi="Times New Roman"/>
          <w:sz w:val="28"/>
          <w:szCs w:val="28"/>
        </w:rPr>
        <w:t>о</w:t>
      </w:r>
      <w:r w:rsidRPr="007F2880"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Pr="007F2880">
        <w:rPr>
          <w:rFonts w:ascii="Times New Roman" w:hAnsi="Times New Roman"/>
          <w:sz w:val="28"/>
          <w:szCs w:val="28"/>
        </w:rPr>
        <w:t>res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имеют название, составленное по схеме </w:t>
      </w:r>
      <w:proofErr w:type="spellStart"/>
      <w:r w:rsidRPr="007F2880">
        <w:rPr>
          <w:rFonts w:ascii="Times New Roman" w:hAnsi="Times New Roman"/>
          <w:sz w:val="28"/>
          <w:szCs w:val="28"/>
        </w:rPr>
        <w:t>X_название</w:t>
      </w:r>
      <w:proofErr w:type="spellEnd"/>
      <w:r w:rsidRPr="007F2880">
        <w:rPr>
          <w:rFonts w:ascii="Times New Roman" w:hAnsi="Times New Roman"/>
          <w:sz w:val="28"/>
          <w:szCs w:val="28"/>
        </w:rPr>
        <w:t>.</w:t>
      </w:r>
    </w:p>
    <w:p w:rsidR="00F33DE7" w:rsidRPr="007F2880" w:rsidRDefault="00F33DE7" w:rsidP="00AF567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 xml:space="preserve"> На основе каждой такой директории формируется HTML-страница, X - её порядковый номер, а Название - </w:t>
      </w:r>
      <w:r w:rsidRPr="007F2880">
        <w:rPr>
          <w:rFonts w:ascii="Times New Roman" w:hAnsi="Times New Roman"/>
          <w:sz w:val="28"/>
          <w:szCs w:val="28"/>
        </w:rPr>
        <w:lastRenderedPageBreak/>
        <w:t>название по смыслу. Внутри этих директ</w:t>
      </w:r>
      <w:r w:rsidRPr="007F2880">
        <w:rPr>
          <w:rFonts w:ascii="Times New Roman" w:hAnsi="Times New Roman"/>
          <w:sz w:val="28"/>
          <w:szCs w:val="28"/>
        </w:rPr>
        <w:t>о</w:t>
      </w:r>
      <w:r w:rsidRPr="007F2880">
        <w:rPr>
          <w:rFonts w:ascii="Times New Roman" w:hAnsi="Times New Roman"/>
          <w:sz w:val="28"/>
          <w:szCs w:val="28"/>
        </w:rPr>
        <w:t xml:space="preserve">рий находятся различные файлы, ссылки на которые нужно вставить в HTML-страницу и другие поддиректории. </w:t>
      </w:r>
    </w:p>
    <w:p w:rsidR="00F33DE7" w:rsidRPr="007F2880" w:rsidRDefault="00F33DE7" w:rsidP="00AF567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Максимальный поддерживаемый уровень вложенности - 3, если считать д</w:t>
      </w:r>
      <w:r w:rsidRPr="007F2880">
        <w:rPr>
          <w:rFonts w:ascii="Times New Roman" w:hAnsi="Times New Roman"/>
          <w:sz w:val="28"/>
          <w:szCs w:val="28"/>
        </w:rPr>
        <w:t>и</w:t>
      </w:r>
      <w:r w:rsidRPr="007F2880">
        <w:rPr>
          <w:rFonts w:ascii="Times New Roman" w:hAnsi="Times New Roman"/>
          <w:sz w:val="28"/>
          <w:szCs w:val="28"/>
        </w:rPr>
        <w:t xml:space="preserve">ректории в </w:t>
      </w:r>
      <w:proofErr w:type="spellStart"/>
      <w:r w:rsidRPr="007F2880">
        <w:rPr>
          <w:rFonts w:ascii="Times New Roman" w:hAnsi="Times New Roman"/>
          <w:sz w:val="28"/>
          <w:szCs w:val="28"/>
        </w:rPr>
        <w:t>res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первым уровнем. Особо выделяются две поддиректории в </w:t>
      </w:r>
      <w:proofErr w:type="spellStart"/>
      <w:r w:rsidRPr="007F2880">
        <w:rPr>
          <w:rFonts w:ascii="Times New Roman" w:hAnsi="Times New Roman"/>
          <w:sz w:val="28"/>
          <w:szCs w:val="28"/>
        </w:rPr>
        <w:t>res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- 0_</w:t>
      </w:r>
      <w:proofErr w:type="gramStart"/>
      <w:r w:rsidRPr="007F2880">
        <w:rPr>
          <w:rFonts w:ascii="Times New Roman" w:hAnsi="Times New Roman"/>
          <w:sz w:val="28"/>
          <w:szCs w:val="28"/>
        </w:rPr>
        <w:t>Главная</w:t>
      </w:r>
      <w:proofErr w:type="gramEnd"/>
      <w:r w:rsidRPr="007F2880">
        <w:rPr>
          <w:rFonts w:ascii="Times New Roman" w:hAnsi="Times New Roman"/>
          <w:sz w:val="28"/>
          <w:szCs w:val="28"/>
        </w:rPr>
        <w:t xml:space="preserve"> и 1_Документы. В них лежит только по одному файлу - </w:t>
      </w:r>
      <w:proofErr w:type="spellStart"/>
      <w:r w:rsidRPr="007F2880">
        <w:rPr>
          <w:rFonts w:ascii="Times New Roman" w:hAnsi="Times New Roman"/>
          <w:sz w:val="28"/>
          <w:szCs w:val="28"/>
        </w:rPr>
        <w:t>info.md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2880">
        <w:rPr>
          <w:rFonts w:ascii="Times New Roman" w:hAnsi="Times New Roman"/>
          <w:sz w:val="28"/>
          <w:szCs w:val="28"/>
        </w:rPr>
        <w:t>docs.md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, соответственно. В этих файлах с помощью легковесного языка разметки </w:t>
      </w:r>
      <w:proofErr w:type="spellStart"/>
      <w:r w:rsidRPr="007F2880">
        <w:rPr>
          <w:rFonts w:ascii="Times New Roman" w:hAnsi="Times New Roman"/>
          <w:sz w:val="28"/>
          <w:szCs w:val="28"/>
        </w:rPr>
        <w:t>Markdown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записана основная информация о кабинете, а также норм</w:t>
      </w:r>
      <w:r w:rsidRPr="007F2880">
        <w:rPr>
          <w:rFonts w:ascii="Times New Roman" w:hAnsi="Times New Roman"/>
          <w:sz w:val="28"/>
          <w:szCs w:val="28"/>
        </w:rPr>
        <w:t>а</w:t>
      </w:r>
      <w:r w:rsidRPr="007F2880">
        <w:rPr>
          <w:rFonts w:ascii="Times New Roman" w:hAnsi="Times New Roman"/>
          <w:sz w:val="28"/>
          <w:szCs w:val="28"/>
        </w:rPr>
        <w:t>тивные акты, согласно которым ведётся деятельность кабинета.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 xml:space="preserve">Для реализации данной идеи был написан </w:t>
      </w:r>
      <w:proofErr w:type="spellStart"/>
      <w:r w:rsidRPr="007F2880">
        <w:rPr>
          <w:rFonts w:ascii="Times New Roman" w:hAnsi="Times New Roman"/>
          <w:sz w:val="28"/>
          <w:szCs w:val="28"/>
        </w:rPr>
        <w:t>скрипт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на языке </w:t>
      </w:r>
      <w:proofErr w:type="spellStart"/>
      <w:r w:rsidRPr="007F2880">
        <w:rPr>
          <w:rFonts w:ascii="Times New Roman" w:hAnsi="Times New Roman"/>
          <w:sz w:val="28"/>
          <w:szCs w:val="28"/>
        </w:rPr>
        <w:t>Python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, с использованием библиотек </w:t>
      </w:r>
      <w:proofErr w:type="spellStart"/>
      <w:r w:rsidRPr="007F2880">
        <w:rPr>
          <w:rFonts w:ascii="Times New Roman" w:hAnsi="Times New Roman"/>
          <w:sz w:val="28"/>
          <w:szCs w:val="28"/>
        </w:rPr>
        <w:t>Markdown</w:t>
      </w:r>
      <w:proofErr w:type="spellEnd"/>
      <w:r w:rsidRPr="007F2880">
        <w:rPr>
          <w:rFonts w:ascii="Times New Roman" w:hAnsi="Times New Roman"/>
          <w:sz w:val="28"/>
          <w:szCs w:val="28"/>
        </w:rPr>
        <w:t xml:space="preserve"> (для генерации HTML из Markdown-документов) и Jinja2 (для заполнения HTML-шаблонов необходимыми да</w:t>
      </w:r>
      <w:r w:rsidRPr="007F2880">
        <w:rPr>
          <w:rFonts w:ascii="Times New Roman" w:hAnsi="Times New Roman"/>
          <w:sz w:val="28"/>
          <w:szCs w:val="28"/>
        </w:rPr>
        <w:t>н</w:t>
      </w:r>
      <w:r w:rsidRPr="007F2880">
        <w:rPr>
          <w:rFonts w:ascii="Times New Roman" w:hAnsi="Times New Roman"/>
          <w:sz w:val="28"/>
          <w:szCs w:val="28"/>
        </w:rPr>
        <w:t>ными).</w:t>
      </w:r>
    </w:p>
    <w:p w:rsidR="00F33DE7" w:rsidRPr="007F2880" w:rsidRDefault="00F33DE7" w:rsidP="00AF56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В результате нами была создана программа, которая создает электро</w:t>
      </w:r>
      <w:r w:rsidRPr="007F2880">
        <w:rPr>
          <w:rFonts w:ascii="Times New Roman" w:hAnsi="Times New Roman"/>
          <w:sz w:val="28"/>
          <w:szCs w:val="28"/>
        </w:rPr>
        <w:t>н</w:t>
      </w:r>
      <w:r w:rsidRPr="007F2880">
        <w:rPr>
          <w:rFonts w:ascii="Times New Roman" w:hAnsi="Times New Roman"/>
          <w:sz w:val="28"/>
          <w:szCs w:val="28"/>
        </w:rPr>
        <w:t>ный паспорт кабинета на основе данных, предоставляемых учителями школы в унифицированном, комплексном виде. Например, папка «Электронный паспорт кабинета» может выглядеть следующим образом:</w:t>
      </w:r>
    </w:p>
    <w:p w:rsidR="00F33DE7" w:rsidRPr="007F2880" w:rsidRDefault="00F33DE7" w:rsidP="00F33DE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05275" cy="2505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41" t="14819" r="31248" b="4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E7" w:rsidRDefault="00F33DE7" w:rsidP="00AF567B">
      <w:pPr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Здесь в каждой папке содержатся материалы электронного учебного комплекса (допускается 3 уровня вложенности), которые каждый учитель фо</w:t>
      </w:r>
      <w:r w:rsidRPr="007F2880">
        <w:rPr>
          <w:rFonts w:ascii="Times New Roman" w:hAnsi="Times New Roman"/>
          <w:sz w:val="28"/>
          <w:szCs w:val="28"/>
        </w:rPr>
        <w:t>р</w:t>
      </w:r>
      <w:r w:rsidRPr="007F2880">
        <w:rPr>
          <w:rFonts w:ascii="Times New Roman" w:hAnsi="Times New Roman"/>
          <w:sz w:val="28"/>
          <w:szCs w:val="28"/>
        </w:rPr>
        <w:t>мирует самостоятельно.</w:t>
      </w:r>
    </w:p>
    <w:p w:rsidR="00F33DE7" w:rsidRDefault="00F33DE7" w:rsidP="00AF567B">
      <w:pPr>
        <w:jc w:val="both"/>
        <w:rPr>
          <w:rFonts w:ascii="Times New Roman" w:hAnsi="Times New Roman"/>
          <w:sz w:val="28"/>
          <w:szCs w:val="28"/>
        </w:rPr>
      </w:pPr>
      <w:r w:rsidRPr="007F2880">
        <w:rPr>
          <w:rFonts w:ascii="Times New Roman" w:hAnsi="Times New Roman"/>
          <w:sz w:val="28"/>
          <w:szCs w:val="28"/>
        </w:rPr>
        <w:t>Далее все эти материалы обрабатываются созданной нами программой, в р</w:t>
      </w:r>
      <w:r w:rsidRPr="007F2880">
        <w:rPr>
          <w:rFonts w:ascii="Times New Roman" w:hAnsi="Times New Roman"/>
          <w:sz w:val="28"/>
          <w:szCs w:val="28"/>
        </w:rPr>
        <w:t>е</w:t>
      </w:r>
      <w:r w:rsidRPr="007F2880">
        <w:rPr>
          <w:rFonts w:ascii="Times New Roman" w:hAnsi="Times New Roman"/>
          <w:sz w:val="28"/>
          <w:szCs w:val="28"/>
        </w:rPr>
        <w:t>зультате чего создается электронный паспорт данного кабинета с удобной навигацией</w:t>
      </w:r>
      <w:r>
        <w:rPr>
          <w:rFonts w:ascii="Times New Roman" w:hAnsi="Times New Roman"/>
          <w:sz w:val="28"/>
          <w:szCs w:val="28"/>
        </w:rPr>
        <w:t>.</w:t>
      </w:r>
    </w:p>
    <w:p w:rsidR="00F33DE7" w:rsidRPr="007F2880" w:rsidRDefault="00F33DE7" w:rsidP="00AF567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86995</wp:posOffset>
            </wp:positionV>
            <wp:extent cx="6112510" cy="4057650"/>
            <wp:effectExtent l="19050" t="0" r="2540" b="0"/>
            <wp:wrapTight wrapText="bothSides">
              <wp:wrapPolygon edited="0">
                <wp:start x="-67" y="0"/>
                <wp:lineTo x="-67" y="21499"/>
                <wp:lineTo x="21609" y="21499"/>
                <wp:lineTo x="21609" y="0"/>
                <wp:lineTo x="-67" y="0"/>
              </wp:wrapPolygon>
            </wp:wrapTight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7072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2880">
        <w:rPr>
          <w:rFonts w:ascii="Times New Roman" w:hAnsi="Times New Roman"/>
          <w:sz w:val="32"/>
          <w:szCs w:val="32"/>
        </w:rPr>
        <w:t>Итак, создание электронного паспорта кабинета в нашей школе позволяет эффективно применять материалы электронного уче</w:t>
      </w:r>
      <w:r w:rsidRPr="007F2880">
        <w:rPr>
          <w:rFonts w:ascii="Times New Roman" w:hAnsi="Times New Roman"/>
          <w:sz w:val="32"/>
          <w:szCs w:val="32"/>
        </w:rPr>
        <w:t>б</w:t>
      </w:r>
      <w:r w:rsidRPr="007F2880">
        <w:rPr>
          <w:rFonts w:ascii="Times New Roman" w:hAnsi="Times New Roman"/>
          <w:sz w:val="32"/>
          <w:szCs w:val="32"/>
        </w:rPr>
        <w:t>ного комплекса, наиболее полно реализовывать в учебном процессе единство содержания, методов и средств обучения. Это, в свою очередь, благоприятно сказывается на образовательном процессе в целом.</w:t>
      </w:r>
    </w:p>
    <w:p w:rsidR="00F33DE7" w:rsidRDefault="00F33DE7" w:rsidP="00AF567B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7F2880">
        <w:rPr>
          <w:rFonts w:ascii="Times New Roman" w:hAnsi="Times New Roman"/>
          <w:sz w:val="32"/>
          <w:szCs w:val="32"/>
        </w:rPr>
        <w:t>Электронные паспорта кабинетов школы стали частью и</w:t>
      </w:r>
      <w:r w:rsidRPr="007F2880">
        <w:rPr>
          <w:rFonts w:ascii="Times New Roman" w:hAnsi="Times New Roman"/>
          <w:sz w:val="32"/>
          <w:szCs w:val="32"/>
        </w:rPr>
        <w:t>н</w:t>
      </w:r>
      <w:r w:rsidRPr="007F2880">
        <w:rPr>
          <w:rFonts w:ascii="Times New Roman" w:hAnsi="Times New Roman"/>
          <w:sz w:val="32"/>
          <w:szCs w:val="32"/>
        </w:rPr>
        <w:t>формационно-образовательной среды нашей школы, обеспечивая более высокий уровень преподавания предметов и научную орган</w:t>
      </w:r>
      <w:r w:rsidRPr="007F2880">
        <w:rPr>
          <w:rFonts w:ascii="Times New Roman" w:hAnsi="Times New Roman"/>
          <w:sz w:val="32"/>
          <w:szCs w:val="32"/>
        </w:rPr>
        <w:t>и</w:t>
      </w:r>
      <w:r w:rsidRPr="007F2880">
        <w:rPr>
          <w:rFonts w:ascii="Times New Roman" w:hAnsi="Times New Roman"/>
          <w:sz w:val="32"/>
          <w:szCs w:val="32"/>
        </w:rPr>
        <w:t>зацию труда учащихся и учителя.</w:t>
      </w:r>
    </w:p>
    <w:p w:rsidR="00F33DE7" w:rsidRDefault="00F33DE7" w:rsidP="00AF567B">
      <w:pPr>
        <w:ind w:firstLine="720"/>
        <w:jc w:val="both"/>
        <w:rPr>
          <w:rFonts w:ascii="Times New Roman" w:hAnsi="Times New Roman"/>
          <w:sz w:val="32"/>
          <w:szCs w:val="32"/>
        </w:rPr>
      </w:pPr>
    </w:p>
    <w:p w:rsidR="00BE5458" w:rsidRDefault="00BE5458" w:rsidP="00AF567B"/>
    <w:sectPr w:rsidR="00BE5458" w:rsidSect="00BE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4B7"/>
    <w:multiLevelType w:val="hybridMultilevel"/>
    <w:tmpl w:val="D9C4E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5007A1"/>
    <w:multiLevelType w:val="hybridMultilevel"/>
    <w:tmpl w:val="B23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E7"/>
    <w:rsid w:val="00337973"/>
    <w:rsid w:val="00AF567B"/>
    <w:rsid w:val="00BE5458"/>
    <w:rsid w:val="00F3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DE7"/>
    <w:pPr>
      <w:spacing w:before="360" w:after="80" w:line="276" w:lineRule="auto"/>
      <w:outlineLvl w:val="1"/>
    </w:pPr>
    <w:rPr>
      <w:rFonts w:ascii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DE7"/>
    <w:rPr>
      <w:rFonts w:ascii="Arial" w:eastAsia="Times New Roman" w:hAnsi="Arial" w:cs="Arial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rsid w:val="00F33D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DE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4">
    <w:name w:val="c4"/>
    <w:basedOn w:val="a0"/>
    <w:rsid w:val="00F33DE7"/>
  </w:style>
  <w:style w:type="paragraph" w:customStyle="1" w:styleId="c5">
    <w:name w:val="c5"/>
    <w:basedOn w:val="a"/>
    <w:rsid w:val="00F33DE7"/>
    <w:pPr>
      <w:spacing w:before="90" w:after="9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1284</Words>
  <Characters>7325</Characters>
  <Application>Microsoft Office Word</Application>
  <DocSecurity>0</DocSecurity>
  <Lines>61</Lines>
  <Paragraphs>17</Paragraphs>
  <ScaleCrop>false</ScaleCrop>
  <Company>Grizli777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2016-12-12T09:11:00Z</dcterms:created>
  <dcterms:modified xsi:type="dcterms:W3CDTF">2016-12-12T09:13:00Z</dcterms:modified>
</cp:coreProperties>
</file>