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63" w:rsidRDefault="00055F63" w:rsidP="008C219E">
      <w:pPr>
        <w:keepNext/>
        <w:tabs>
          <w:tab w:val="left" w:pos="1830"/>
        </w:tabs>
        <w:suppressAutoHyphens/>
        <w:jc w:val="both"/>
        <w:rPr>
          <w:bCs/>
          <w:color w:val="000000"/>
          <w:sz w:val="28"/>
          <w:szCs w:val="28"/>
        </w:rPr>
      </w:pPr>
      <w:r>
        <w:rPr>
          <w:bCs/>
          <w:color w:val="000000"/>
          <w:sz w:val="28"/>
          <w:szCs w:val="28"/>
        </w:rPr>
        <w:tab/>
      </w:r>
    </w:p>
    <w:p w:rsidR="003244DC" w:rsidRDefault="003244DC" w:rsidP="003244DC">
      <w:pPr>
        <w:keepNext/>
        <w:suppressAutoHyphens/>
        <w:ind w:firstLine="709"/>
        <w:jc w:val="center"/>
        <w:rPr>
          <w:b/>
          <w:sz w:val="28"/>
          <w:szCs w:val="28"/>
        </w:rPr>
      </w:pPr>
      <w:r w:rsidRPr="003244DC">
        <w:rPr>
          <w:b/>
          <w:sz w:val="28"/>
          <w:szCs w:val="28"/>
        </w:rPr>
        <w:t xml:space="preserve">Применение </w:t>
      </w:r>
      <w:proofErr w:type="gramStart"/>
      <w:r w:rsidRPr="003244DC">
        <w:rPr>
          <w:b/>
          <w:sz w:val="28"/>
          <w:szCs w:val="28"/>
        </w:rPr>
        <w:t>интернет-технологий</w:t>
      </w:r>
      <w:proofErr w:type="gramEnd"/>
      <w:r w:rsidRPr="003244DC">
        <w:rPr>
          <w:b/>
          <w:sz w:val="28"/>
          <w:szCs w:val="28"/>
        </w:rPr>
        <w:t xml:space="preserve"> на уроках английского языка в начальной и основной школе.</w:t>
      </w:r>
    </w:p>
    <w:p w:rsidR="003244DC" w:rsidRPr="003244DC" w:rsidRDefault="003244DC" w:rsidP="003244DC">
      <w:pPr>
        <w:keepNext/>
        <w:suppressAutoHyphens/>
        <w:ind w:firstLine="709"/>
        <w:jc w:val="center"/>
        <w:rPr>
          <w:b/>
          <w:sz w:val="28"/>
          <w:szCs w:val="28"/>
        </w:rPr>
      </w:pPr>
    </w:p>
    <w:p w:rsidR="00055F63" w:rsidRPr="007A3FE0" w:rsidRDefault="00055F63" w:rsidP="008C219E">
      <w:pPr>
        <w:keepNext/>
        <w:suppressAutoHyphens/>
        <w:ind w:firstLine="709"/>
        <w:jc w:val="both"/>
        <w:rPr>
          <w:sz w:val="28"/>
          <w:szCs w:val="28"/>
        </w:rPr>
      </w:pPr>
      <w:r w:rsidRPr="007A3FE0">
        <w:rPr>
          <w:sz w:val="28"/>
          <w:szCs w:val="28"/>
        </w:rPr>
        <w:t xml:space="preserve">В последние годы всё чаще поднимается вопрос о применении новых информационных технологий в средней школе. Это не только новые технические средства, но и новые формы и методы преподавания, новый подход к процессу обучения. Основной целью обучения иностранным языкам является формирование и развитие коммуникативной культуры школьников, обучение практическому овладению иностранным языком. </w:t>
      </w:r>
    </w:p>
    <w:p w:rsidR="00055F63" w:rsidRPr="007A3FE0" w:rsidRDefault="00055F63" w:rsidP="008C219E">
      <w:pPr>
        <w:keepNext/>
        <w:suppressAutoHyphens/>
        <w:ind w:firstLine="709"/>
        <w:jc w:val="both"/>
        <w:rPr>
          <w:sz w:val="28"/>
          <w:szCs w:val="28"/>
        </w:rPr>
      </w:pPr>
      <w:r w:rsidRPr="007A3FE0">
        <w:rPr>
          <w:sz w:val="28"/>
          <w:szCs w:val="28"/>
        </w:rPr>
        <w:t>Задача учителя состоит в том, чтобы создать условия практического овладения языком для каждого учащегося, выбрать такие методы обучения, которые позволили бы каждому ученику проявить свою активность, своё творчество. Задача учителя -</w:t>
      </w:r>
      <w:r>
        <w:rPr>
          <w:sz w:val="28"/>
          <w:szCs w:val="28"/>
        </w:rPr>
        <w:t xml:space="preserve"> </w:t>
      </w:r>
      <w:r w:rsidRPr="007A3FE0">
        <w:rPr>
          <w:sz w:val="28"/>
          <w:szCs w:val="28"/>
        </w:rPr>
        <w:t>активизировать познавательную деятельность учащегося в процессе обучения иностранным языкам. Современные педагогические технологии такие, как обучение в сотрудничестве, проектная методика, использование новых информационных технологий,</w:t>
      </w:r>
      <w:r>
        <w:rPr>
          <w:sz w:val="28"/>
          <w:szCs w:val="28"/>
        </w:rPr>
        <w:t xml:space="preserve"> </w:t>
      </w:r>
      <w:r w:rsidRPr="007A3FE0">
        <w:rPr>
          <w:sz w:val="28"/>
          <w:szCs w:val="28"/>
        </w:rPr>
        <w:t>Интернет - ресурсов помогают реализовать личностно-ориентированный подход в обучении, обеспечивают индивидуализацию и дифференциацию обучения с учётом способностей детей, их уровня обученности, склонностей и т.д.</w:t>
      </w:r>
      <w:r>
        <w:rPr>
          <w:sz w:val="28"/>
          <w:szCs w:val="28"/>
        </w:rPr>
        <w:t xml:space="preserve"> </w:t>
      </w:r>
    </w:p>
    <w:p w:rsidR="00055F63" w:rsidRPr="007A3FE0" w:rsidRDefault="00055F63" w:rsidP="008C219E">
      <w:pPr>
        <w:keepNext/>
        <w:suppressAutoHyphens/>
        <w:ind w:firstLine="709"/>
        <w:jc w:val="both"/>
        <w:rPr>
          <w:sz w:val="28"/>
          <w:szCs w:val="28"/>
        </w:rPr>
      </w:pPr>
      <w:r w:rsidRPr="007A3FE0">
        <w:rPr>
          <w:sz w:val="28"/>
          <w:szCs w:val="28"/>
        </w:rPr>
        <w:t>Формы работы с компьютерными обучающими программами на уроках иностранного языка включают:</w:t>
      </w:r>
    </w:p>
    <w:p w:rsidR="00055F63" w:rsidRPr="007A3FE0" w:rsidRDefault="00055F63" w:rsidP="008C219E">
      <w:pPr>
        <w:keepNext/>
        <w:suppressAutoHyphens/>
        <w:ind w:firstLine="709"/>
        <w:jc w:val="both"/>
        <w:rPr>
          <w:sz w:val="28"/>
          <w:szCs w:val="28"/>
        </w:rPr>
      </w:pPr>
      <w:r>
        <w:rPr>
          <w:sz w:val="28"/>
          <w:szCs w:val="28"/>
        </w:rPr>
        <w:t xml:space="preserve">- </w:t>
      </w:r>
      <w:r w:rsidRPr="007A3FE0">
        <w:rPr>
          <w:sz w:val="28"/>
          <w:szCs w:val="28"/>
        </w:rPr>
        <w:t>изучение лексики;</w:t>
      </w:r>
    </w:p>
    <w:p w:rsidR="00055F63" w:rsidRPr="007A3FE0" w:rsidRDefault="00055F63" w:rsidP="008C219E">
      <w:pPr>
        <w:keepNext/>
        <w:suppressAutoHyphens/>
        <w:ind w:firstLine="709"/>
        <w:jc w:val="both"/>
        <w:rPr>
          <w:sz w:val="28"/>
          <w:szCs w:val="28"/>
        </w:rPr>
      </w:pPr>
      <w:r>
        <w:rPr>
          <w:sz w:val="28"/>
          <w:szCs w:val="28"/>
        </w:rPr>
        <w:t xml:space="preserve">- </w:t>
      </w:r>
      <w:r w:rsidRPr="007A3FE0">
        <w:rPr>
          <w:sz w:val="28"/>
          <w:szCs w:val="28"/>
        </w:rPr>
        <w:t>отработку произношения;</w:t>
      </w:r>
    </w:p>
    <w:p w:rsidR="00055F63" w:rsidRPr="007A3FE0" w:rsidRDefault="00055F63" w:rsidP="008C219E">
      <w:pPr>
        <w:keepNext/>
        <w:suppressAutoHyphens/>
        <w:ind w:firstLine="709"/>
        <w:jc w:val="both"/>
        <w:rPr>
          <w:sz w:val="28"/>
          <w:szCs w:val="28"/>
        </w:rPr>
      </w:pPr>
      <w:r>
        <w:rPr>
          <w:sz w:val="28"/>
          <w:szCs w:val="28"/>
        </w:rPr>
        <w:t xml:space="preserve">- </w:t>
      </w:r>
      <w:r w:rsidRPr="007A3FE0">
        <w:rPr>
          <w:sz w:val="28"/>
          <w:szCs w:val="28"/>
        </w:rPr>
        <w:t>обучение диалогической и монологической речи;</w:t>
      </w:r>
    </w:p>
    <w:p w:rsidR="00055F63" w:rsidRPr="007A3FE0" w:rsidRDefault="00055F63" w:rsidP="008C219E">
      <w:pPr>
        <w:keepNext/>
        <w:suppressAutoHyphens/>
        <w:ind w:firstLine="709"/>
        <w:jc w:val="both"/>
        <w:rPr>
          <w:sz w:val="28"/>
          <w:szCs w:val="28"/>
        </w:rPr>
      </w:pPr>
      <w:r>
        <w:rPr>
          <w:sz w:val="28"/>
          <w:szCs w:val="28"/>
        </w:rPr>
        <w:t xml:space="preserve">- </w:t>
      </w:r>
      <w:r w:rsidRPr="007A3FE0">
        <w:rPr>
          <w:sz w:val="28"/>
          <w:szCs w:val="28"/>
        </w:rPr>
        <w:t>обучение письму;</w:t>
      </w:r>
    </w:p>
    <w:p w:rsidR="00055F63" w:rsidRPr="007A3FE0" w:rsidRDefault="00055F63" w:rsidP="008C219E">
      <w:pPr>
        <w:keepNext/>
        <w:suppressAutoHyphens/>
        <w:ind w:firstLine="709"/>
        <w:jc w:val="both"/>
        <w:rPr>
          <w:sz w:val="28"/>
          <w:szCs w:val="28"/>
        </w:rPr>
      </w:pPr>
      <w:r>
        <w:rPr>
          <w:sz w:val="28"/>
          <w:szCs w:val="28"/>
        </w:rPr>
        <w:t xml:space="preserve">- </w:t>
      </w:r>
      <w:r w:rsidRPr="007A3FE0">
        <w:rPr>
          <w:sz w:val="28"/>
          <w:szCs w:val="28"/>
        </w:rPr>
        <w:t>отработку грамматических явлений.</w:t>
      </w:r>
    </w:p>
    <w:p w:rsidR="00055F63" w:rsidRPr="007A3FE0" w:rsidRDefault="00055F63" w:rsidP="008C219E">
      <w:pPr>
        <w:keepNext/>
        <w:suppressAutoHyphens/>
        <w:ind w:firstLine="709"/>
        <w:jc w:val="both"/>
        <w:rPr>
          <w:sz w:val="28"/>
          <w:szCs w:val="28"/>
        </w:rPr>
      </w:pPr>
      <w:r w:rsidRPr="007A3FE0">
        <w:rPr>
          <w:sz w:val="28"/>
          <w:szCs w:val="28"/>
        </w:rPr>
        <w:t xml:space="preserve">Возможности использования Интернет - ресурсов огромны. Глобальная сеть Интернет создаёт условия для получения любой необходимой учащимся и учителям информации, находящейся в любой точке земного шара: страноведческий материал, новости из жизни молодёжи, статьи из газет и журналов, необходимую литературу и т.д. </w:t>
      </w:r>
    </w:p>
    <w:p w:rsidR="004C403D" w:rsidRDefault="00055F63" w:rsidP="008C219E">
      <w:pPr>
        <w:keepNext/>
        <w:suppressAutoHyphens/>
        <w:ind w:firstLine="709"/>
        <w:jc w:val="both"/>
        <w:rPr>
          <w:sz w:val="28"/>
          <w:szCs w:val="28"/>
        </w:rPr>
      </w:pPr>
      <w:r w:rsidRPr="007A3FE0">
        <w:rPr>
          <w:sz w:val="28"/>
          <w:szCs w:val="28"/>
        </w:rPr>
        <w:t>Учащиеся могут принимать участие в тестировании, в викторинах, конкурсах, олимпиадах, проводимых по сети Интернет, переписываться со сверстниками из других стран, участвовать в чатах, видеоконференциях и т.д. Учащиеся могут получать информацию по проблеме, над которой работают в данный момент в рамках проекта. Это может быть совместная работа российских школьников и их зарубежных сверстников из одной или нескольких стран.</w:t>
      </w:r>
    </w:p>
    <w:p w:rsidR="00055F63" w:rsidRPr="007A3FE0" w:rsidRDefault="00055F63" w:rsidP="008C219E">
      <w:pPr>
        <w:keepNext/>
        <w:suppressAutoHyphens/>
        <w:ind w:firstLine="709"/>
        <w:jc w:val="both"/>
        <w:rPr>
          <w:sz w:val="28"/>
          <w:szCs w:val="28"/>
        </w:rPr>
      </w:pPr>
      <w:r w:rsidRPr="007A3FE0">
        <w:rPr>
          <w:sz w:val="28"/>
          <w:szCs w:val="28"/>
        </w:rPr>
        <w:t>Обучая подлинному языку, интернет помогает в формировании умений и навыков разговорной речи, а также в обучении лексике и грамматике, обеспечивая большую заинтересованность и,</w:t>
      </w:r>
      <w:r w:rsidRPr="00055F63">
        <w:rPr>
          <w:sz w:val="28"/>
          <w:szCs w:val="28"/>
        </w:rPr>
        <w:t xml:space="preserve"> </w:t>
      </w:r>
      <w:r w:rsidRPr="007A3FE0">
        <w:rPr>
          <w:sz w:val="28"/>
          <w:szCs w:val="28"/>
        </w:rPr>
        <w:t xml:space="preserve">следовательно, эффективность. Более того, интернет развивает навыки, важные не только для иностранного языка. </w:t>
      </w:r>
      <w:proofErr w:type="gramStart"/>
      <w:r w:rsidRPr="007A3FE0">
        <w:rPr>
          <w:sz w:val="28"/>
          <w:szCs w:val="28"/>
        </w:rPr>
        <w:t>Это, прежде всего, связано с мыслительными операциями: анализа, синтеза, абстрагирования, идентификации, сравнения, сопоставления, вербального и смыслового прогнозирования и упреждения и т.д.</w:t>
      </w:r>
      <w:proofErr w:type="gramEnd"/>
      <w:r w:rsidRPr="007A3FE0">
        <w:rPr>
          <w:sz w:val="28"/>
          <w:szCs w:val="28"/>
        </w:rPr>
        <w:t xml:space="preserve"> Таким образом, навыки и умения, формируемые с помощью </w:t>
      </w:r>
      <w:proofErr w:type="gramStart"/>
      <w:r w:rsidRPr="007A3FE0">
        <w:rPr>
          <w:sz w:val="28"/>
          <w:szCs w:val="28"/>
        </w:rPr>
        <w:t>интернет-технологий</w:t>
      </w:r>
      <w:proofErr w:type="gramEnd"/>
      <w:r w:rsidRPr="007A3FE0">
        <w:rPr>
          <w:sz w:val="28"/>
          <w:szCs w:val="28"/>
        </w:rPr>
        <w:t xml:space="preserve">, </w:t>
      </w:r>
      <w:r w:rsidRPr="007A3FE0">
        <w:rPr>
          <w:sz w:val="28"/>
          <w:szCs w:val="28"/>
        </w:rPr>
        <w:lastRenderedPageBreak/>
        <w:t>выходят за пределы иноязычной компетенции даже в рамках "языкового" аспекта. Интернет развивает социальные и психологические качества обучающихся: их уверенность в себе и их способность работать в коллективе; создает благоприятную для обучения атмосферу, выступая как средство</w:t>
      </w:r>
      <w:r w:rsidR="004C403D">
        <w:rPr>
          <w:sz w:val="28"/>
          <w:szCs w:val="28"/>
        </w:rPr>
        <w:t xml:space="preserve"> интерактивного подхода</w:t>
      </w:r>
      <w:r w:rsidRPr="007A3FE0">
        <w:rPr>
          <w:sz w:val="28"/>
          <w:szCs w:val="28"/>
        </w:rPr>
        <w:t>.</w:t>
      </w:r>
    </w:p>
    <w:p w:rsidR="00055F63" w:rsidRPr="007A3FE0" w:rsidRDefault="00055F63" w:rsidP="008C219E">
      <w:pPr>
        <w:keepNext/>
        <w:suppressAutoHyphens/>
        <w:ind w:firstLine="709"/>
        <w:jc w:val="both"/>
        <w:rPr>
          <w:sz w:val="28"/>
          <w:szCs w:val="28"/>
        </w:rPr>
      </w:pPr>
      <w:r w:rsidRPr="007A3FE0">
        <w:rPr>
          <w:sz w:val="28"/>
          <w:szCs w:val="28"/>
        </w:rPr>
        <w:t xml:space="preserve">Одним из наиболее революционных достижений за последние десятилетия, которое значительно повлияло на образовательный процесс во всем мире, стало создание всемирной компьютерной сети, получившей название Интернет, что буквально означает “международная сеть” (англ. </w:t>
      </w:r>
      <w:proofErr w:type="spellStart"/>
      <w:r w:rsidRPr="007A3FE0">
        <w:rPr>
          <w:sz w:val="28"/>
          <w:szCs w:val="28"/>
        </w:rPr>
        <w:t>international</w:t>
      </w:r>
      <w:proofErr w:type="spellEnd"/>
      <w:r w:rsidRPr="007A3FE0">
        <w:rPr>
          <w:sz w:val="28"/>
          <w:szCs w:val="28"/>
        </w:rPr>
        <w:t xml:space="preserve"> </w:t>
      </w:r>
      <w:proofErr w:type="spellStart"/>
      <w:r w:rsidRPr="007A3FE0">
        <w:rPr>
          <w:sz w:val="28"/>
          <w:szCs w:val="28"/>
        </w:rPr>
        <w:t>net</w:t>
      </w:r>
      <w:proofErr w:type="spellEnd"/>
      <w:r w:rsidRPr="007A3FE0">
        <w:rPr>
          <w:sz w:val="28"/>
          <w:szCs w:val="28"/>
        </w:rPr>
        <w:t>). Использование кибернетич</w:t>
      </w:r>
      <w:r w:rsidR="003244DC">
        <w:rPr>
          <w:sz w:val="28"/>
          <w:szCs w:val="28"/>
        </w:rPr>
        <w:t>еского пространства</w:t>
      </w:r>
      <w:r w:rsidRPr="007A3FE0">
        <w:rPr>
          <w:sz w:val="28"/>
          <w:szCs w:val="28"/>
        </w:rPr>
        <w:t xml:space="preserve"> в учебных целях является абсолютно новым направлением общей дидактики и частной методики, так как происходящие изменения затрагивают все стороны учебного процесса, начиная от выбора приемов и стиля работы, кончая изменением требований к академическому уровню обучающихся.</w:t>
      </w:r>
    </w:p>
    <w:p w:rsidR="00055F63" w:rsidRPr="007A3FE0" w:rsidRDefault="00055F63" w:rsidP="008C219E">
      <w:pPr>
        <w:keepNext/>
        <w:suppressAutoHyphens/>
        <w:ind w:firstLine="709"/>
        <w:jc w:val="both"/>
        <w:rPr>
          <w:sz w:val="28"/>
          <w:szCs w:val="28"/>
        </w:rPr>
      </w:pPr>
      <w:r w:rsidRPr="007A3FE0">
        <w:rPr>
          <w:sz w:val="28"/>
          <w:szCs w:val="28"/>
        </w:rPr>
        <w:t>Общаясь в истинной языковой среде, обеспеченной</w:t>
      </w:r>
      <w:r w:rsidR="004C403D">
        <w:rPr>
          <w:sz w:val="28"/>
          <w:szCs w:val="28"/>
        </w:rPr>
        <w:t xml:space="preserve"> сетью</w:t>
      </w:r>
      <w:r w:rsidRPr="007A3FE0">
        <w:rPr>
          <w:sz w:val="28"/>
          <w:szCs w:val="28"/>
        </w:rPr>
        <w:t xml:space="preserve"> интернет, учащиеся оказываются в настоящих жизненных ситуациях. Вовлеченные в решение широкого круга значимых, реалистичных, интересующих и достижимых задач, школьники обучаются спонтанно и адекватно на них реагировать, что стимулирует создание оригинальных высказываний, а не шаблонную манипуляцию языковыми формулами. </w:t>
      </w:r>
    </w:p>
    <w:p w:rsidR="00055F63" w:rsidRPr="007A3FE0" w:rsidRDefault="00055F63" w:rsidP="008C219E">
      <w:pPr>
        <w:keepNext/>
        <w:suppressAutoHyphens/>
        <w:ind w:firstLine="709"/>
        <w:jc w:val="both"/>
        <w:rPr>
          <w:sz w:val="28"/>
          <w:szCs w:val="28"/>
        </w:rPr>
      </w:pPr>
      <w:r w:rsidRPr="007A3FE0">
        <w:rPr>
          <w:sz w:val="28"/>
          <w:szCs w:val="28"/>
        </w:rPr>
        <w:t xml:space="preserve">Как информационная система, Интернет предлагает своим пользователям многообразие информации и ресурсов. Базовый набор услуг может включать в себя: </w:t>
      </w:r>
    </w:p>
    <w:p w:rsidR="00055F63" w:rsidRPr="007A3FE0" w:rsidRDefault="00055F63" w:rsidP="008C219E">
      <w:pPr>
        <w:keepNext/>
        <w:suppressAutoHyphens/>
        <w:ind w:firstLine="709"/>
        <w:jc w:val="both"/>
        <w:rPr>
          <w:sz w:val="28"/>
          <w:szCs w:val="28"/>
        </w:rPr>
      </w:pPr>
      <w:r>
        <w:rPr>
          <w:sz w:val="28"/>
          <w:szCs w:val="28"/>
        </w:rPr>
        <w:t xml:space="preserve">- </w:t>
      </w:r>
      <w:r w:rsidRPr="007A3FE0">
        <w:rPr>
          <w:sz w:val="28"/>
          <w:szCs w:val="28"/>
        </w:rPr>
        <w:t>электронную почту (</w:t>
      </w:r>
      <w:proofErr w:type="spellStart"/>
      <w:r w:rsidRPr="007A3FE0">
        <w:rPr>
          <w:sz w:val="28"/>
          <w:szCs w:val="28"/>
        </w:rPr>
        <w:t>e-mail</w:t>
      </w:r>
      <w:proofErr w:type="spellEnd"/>
      <w:r w:rsidRPr="007A3FE0">
        <w:rPr>
          <w:sz w:val="28"/>
          <w:szCs w:val="28"/>
        </w:rPr>
        <w:t>);</w:t>
      </w:r>
    </w:p>
    <w:p w:rsidR="00055F63" w:rsidRPr="007A3FE0" w:rsidRDefault="00055F63" w:rsidP="008C219E">
      <w:pPr>
        <w:keepNext/>
        <w:suppressAutoHyphens/>
        <w:ind w:firstLine="709"/>
        <w:jc w:val="both"/>
        <w:rPr>
          <w:sz w:val="28"/>
          <w:szCs w:val="28"/>
        </w:rPr>
      </w:pPr>
      <w:r>
        <w:rPr>
          <w:sz w:val="28"/>
          <w:szCs w:val="28"/>
        </w:rPr>
        <w:t xml:space="preserve">- </w:t>
      </w:r>
      <w:r w:rsidRPr="007A3FE0">
        <w:rPr>
          <w:sz w:val="28"/>
          <w:szCs w:val="28"/>
        </w:rPr>
        <w:t>телеконференции (</w:t>
      </w:r>
      <w:proofErr w:type="spellStart"/>
      <w:r w:rsidRPr="007A3FE0">
        <w:rPr>
          <w:sz w:val="28"/>
          <w:szCs w:val="28"/>
        </w:rPr>
        <w:t>usenet</w:t>
      </w:r>
      <w:proofErr w:type="spellEnd"/>
      <w:r w:rsidRPr="007A3FE0">
        <w:rPr>
          <w:sz w:val="28"/>
          <w:szCs w:val="28"/>
        </w:rPr>
        <w:t>);</w:t>
      </w:r>
    </w:p>
    <w:p w:rsidR="00055F63" w:rsidRPr="007A3FE0" w:rsidRDefault="00055F63" w:rsidP="008C219E">
      <w:pPr>
        <w:keepNext/>
        <w:suppressAutoHyphens/>
        <w:ind w:firstLine="709"/>
        <w:jc w:val="both"/>
        <w:rPr>
          <w:sz w:val="28"/>
          <w:szCs w:val="28"/>
        </w:rPr>
      </w:pPr>
      <w:r>
        <w:rPr>
          <w:sz w:val="28"/>
          <w:szCs w:val="28"/>
        </w:rPr>
        <w:t xml:space="preserve">- </w:t>
      </w:r>
      <w:r w:rsidRPr="007A3FE0">
        <w:rPr>
          <w:sz w:val="28"/>
          <w:szCs w:val="28"/>
        </w:rPr>
        <w:t>видеоконференции;</w:t>
      </w:r>
    </w:p>
    <w:p w:rsidR="00055F63" w:rsidRPr="007A3FE0" w:rsidRDefault="004C403D" w:rsidP="008C219E">
      <w:pPr>
        <w:keepNext/>
        <w:suppressAutoHyphens/>
        <w:ind w:firstLine="709"/>
        <w:jc w:val="both"/>
        <w:rPr>
          <w:sz w:val="28"/>
          <w:szCs w:val="28"/>
        </w:rPr>
      </w:pPr>
      <w:r>
        <w:rPr>
          <w:sz w:val="28"/>
          <w:szCs w:val="28"/>
        </w:rPr>
        <w:t xml:space="preserve">- </w:t>
      </w:r>
      <w:r w:rsidR="00055F63" w:rsidRPr="007A3FE0">
        <w:rPr>
          <w:sz w:val="28"/>
          <w:szCs w:val="28"/>
        </w:rPr>
        <w:t>возможность публикации собственной информации, создание собственной домашней странички (</w:t>
      </w:r>
      <w:proofErr w:type="spellStart"/>
      <w:r w:rsidR="00055F63" w:rsidRPr="007A3FE0">
        <w:rPr>
          <w:sz w:val="28"/>
          <w:szCs w:val="28"/>
        </w:rPr>
        <w:t>homepage</w:t>
      </w:r>
      <w:proofErr w:type="spellEnd"/>
      <w:r w:rsidR="00055F63" w:rsidRPr="007A3FE0">
        <w:rPr>
          <w:sz w:val="28"/>
          <w:szCs w:val="28"/>
        </w:rPr>
        <w:t>) и размещение ее на Web-сервере;</w:t>
      </w:r>
    </w:p>
    <w:p w:rsidR="00055F63" w:rsidRPr="007A3FE0" w:rsidRDefault="00055F63" w:rsidP="008C219E">
      <w:pPr>
        <w:keepNext/>
        <w:suppressAutoHyphens/>
        <w:ind w:firstLine="709"/>
        <w:jc w:val="both"/>
        <w:rPr>
          <w:sz w:val="28"/>
          <w:szCs w:val="28"/>
        </w:rPr>
      </w:pPr>
      <w:r>
        <w:rPr>
          <w:sz w:val="28"/>
          <w:szCs w:val="28"/>
        </w:rPr>
        <w:t xml:space="preserve">- </w:t>
      </w:r>
      <w:r w:rsidRPr="007A3FE0">
        <w:rPr>
          <w:sz w:val="28"/>
          <w:szCs w:val="28"/>
        </w:rPr>
        <w:t xml:space="preserve">доступ к информационным ресурсам: </w:t>
      </w:r>
    </w:p>
    <w:p w:rsidR="00055F63" w:rsidRPr="004C403D" w:rsidRDefault="00055F63" w:rsidP="008C219E">
      <w:pPr>
        <w:keepNext/>
        <w:suppressAutoHyphens/>
        <w:ind w:firstLine="709"/>
        <w:jc w:val="both"/>
        <w:rPr>
          <w:sz w:val="28"/>
          <w:szCs w:val="28"/>
          <w:lang w:val="en-US"/>
        </w:rPr>
      </w:pPr>
      <w:r w:rsidRPr="004C403D">
        <w:rPr>
          <w:sz w:val="28"/>
          <w:szCs w:val="28"/>
          <w:lang w:val="en-US"/>
        </w:rPr>
        <w:t xml:space="preserve">- </w:t>
      </w:r>
      <w:proofErr w:type="gramStart"/>
      <w:r w:rsidRPr="007A3FE0">
        <w:rPr>
          <w:sz w:val="28"/>
          <w:szCs w:val="28"/>
        </w:rPr>
        <w:t>справочные</w:t>
      </w:r>
      <w:proofErr w:type="gramEnd"/>
      <w:r w:rsidRPr="004C403D">
        <w:rPr>
          <w:sz w:val="28"/>
          <w:szCs w:val="28"/>
          <w:lang w:val="en-US"/>
        </w:rPr>
        <w:t xml:space="preserve"> </w:t>
      </w:r>
      <w:r w:rsidRPr="007A3FE0">
        <w:rPr>
          <w:sz w:val="28"/>
          <w:szCs w:val="28"/>
        </w:rPr>
        <w:t>каталоги</w:t>
      </w:r>
      <w:r w:rsidRPr="004C403D">
        <w:rPr>
          <w:sz w:val="28"/>
          <w:szCs w:val="28"/>
          <w:lang w:val="en-US"/>
        </w:rPr>
        <w:t xml:space="preserve"> (Yahoo!, InfoSeek/</w:t>
      </w:r>
      <w:proofErr w:type="spellStart"/>
      <w:r w:rsidRPr="004C403D">
        <w:rPr>
          <w:sz w:val="28"/>
          <w:szCs w:val="28"/>
          <w:lang w:val="en-US"/>
        </w:rPr>
        <w:t>UltraSmart</w:t>
      </w:r>
      <w:proofErr w:type="spellEnd"/>
      <w:r w:rsidRPr="004C403D">
        <w:rPr>
          <w:sz w:val="28"/>
          <w:szCs w:val="28"/>
          <w:lang w:val="en-US"/>
        </w:rPr>
        <w:t xml:space="preserve">, </w:t>
      </w:r>
      <w:proofErr w:type="spellStart"/>
      <w:r w:rsidRPr="004C403D">
        <w:rPr>
          <w:sz w:val="28"/>
          <w:szCs w:val="28"/>
          <w:lang w:val="en-US"/>
        </w:rPr>
        <w:t>LookSmart</w:t>
      </w:r>
      <w:proofErr w:type="spellEnd"/>
      <w:r w:rsidRPr="004C403D">
        <w:rPr>
          <w:sz w:val="28"/>
          <w:szCs w:val="28"/>
          <w:lang w:val="en-US"/>
        </w:rPr>
        <w:t>, Galaxy);</w:t>
      </w:r>
    </w:p>
    <w:p w:rsidR="00055F63" w:rsidRPr="004C403D" w:rsidRDefault="00055F63" w:rsidP="008C219E">
      <w:pPr>
        <w:keepNext/>
        <w:suppressAutoHyphens/>
        <w:ind w:firstLine="709"/>
        <w:jc w:val="both"/>
        <w:rPr>
          <w:sz w:val="28"/>
          <w:szCs w:val="28"/>
          <w:lang w:val="en-US"/>
        </w:rPr>
      </w:pPr>
      <w:r w:rsidRPr="00055F63">
        <w:rPr>
          <w:sz w:val="28"/>
          <w:szCs w:val="28"/>
          <w:lang w:val="en-US"/>
        </w:rPr>
        <w:t xml:space="preserve">- </w:t>
      </w:r>
      <w:proofErr w:type="gramStart"/>
      <w:r w:rsidRPr="007A3FE0">
        <w:rPr>
          <w:sz w:val="28"/>
          <w:szCs w:val="28"/>
        </w:rPr>
        <w:t>поисковые</w:t>
      </w:r>
      <w:proofErr w:type="gramEnd"/>
      <w:r w:rsidRPr="00055F63">
        <w:rPr>
          <w:sz w:val="28"/>
          <w:szCs w:val="28"/>
          <w:lang w:val="en-US"/>
        </w:rPr>
        <w:t xml:space="preserve"> </w:t>
      </w:r>
      <w:r w:rsidRPr="007A3FE0">
        <w:rPr>
          <w:sz w:val="28"/>
          <w:szCs w:val="28"/>
        </w:rPr>
        <w:t>системы</w:t>
      </w:r>
      <w:r w:rsidRPr="00055F63">
        <w:rPr>
          <w:sz w:val="28"/>
          <w:szCs w:val="28"/>
          <w:lang w:val="en-US"/>
        </w:rPr>
        <w:t xml:space="preserve"> (Alta Vista, </w:t>
      </w:r>
      <w:proofErr w:type="spellStart"/>
      <w:r w:rsidRPr="00055F63">
        <w:rPr>
          <w:sz w:val="28"/>
          <w:szCs w:val="28"/>
          <w:lang w:val="en-US"/>
        </w:rPr>
        <w:t>HotBob</w:t>
      </w:r>
      <w:proofErr w:type="spellEnd"/>
      <w:r w:rsidRPr="00055F63">
        <w:rPr>
          <w:sz w:val="28"/>
          <w:szCs w:val="28"/>
          <w:lang w:val="en-US"/>
        </w:rPr>
        <w:t xml:space="preserve">, Open Text, WebCrawler, Excite); </w:t>
      </w:r>
    </w:p>
    <w:p w:rsidR="00055F63" w:rsidRPr="00055F63" w:rsidRDefault="00055F63" w:rsidP="008C219E">
      <w:pPr>
        <w:keepNext/>
        <w:suppressAutoHyphens/>
        <w:ind w:firstLine="709"/>
        <w:jc w:val="both"/>
        <w:rPr>
          <w:sz w:val="28"/>
          <w:szCs w:val="28"/>
        </w:rPr>
      </w:pPr>
      <w:r>
        <w:rPr>
          <w:sz w:val="28"/>
          <w:szCs w:val="28"/>
        </w:rPr>
        <w:t xml:space="preserve">- виртуальные туры по городам </w:t>
      </w:r>
      <w:r w:rsidRPr="00055F63">
        <w:rPr>
          <w:sz w:val="28"/>
          <w:szCs w:val="28"/>
        </w:rPr>
        <w:t>(</w:t>
      </w:r>
      <w:r>
        <w:rPr>
          <w:sz w:val="28"/>
          <w:szCs w:val="28"/>
          <w:lang w:val="en-US"/>
        </w:rPr>
        <w:t>virtual</w:t>
      </w:r>
      <w:r w:rsidRPr="00055F63">
        <w:rPr>
          <w:sz w:val="28"/>
          <w:szCs w:val="28"/>
        </w:rPr>
        <w:t xml:space="preserve"> </w:t>
      </w:r>
      <w:r>
        <w:rPr>
          <w:sz w:val="28"/>
          <w:szCs w:val="28"/>
          <w:lang w:val="en-US"/>
        </w:rPr>
        <w:t>tours</w:t>
      </w:r>
      <w:r>
        <w:rPr>
          <w:sz w:val="28"/>
          <w:szCs w:val="28"/>
        </w:rPr>
        <w:t>);</w:t>
      </w:r>
    </w:p>
    <w:p w:rsidR="00055F63" w:rsidRPr="007A3FE0" w:rsidRDefault="00055F63" w:rsidP="008C219E">
      <w:pPr>
        <w:keepNext/>
        <w:suppressAutoHyphens/>
        <w:ind w:firstLine="709"/>
        <w:jc w:val="both"/>
        <w:rPr>
          <w:sz w:val="28"/>
          <w:szCs w:val="28"/>
        </w:rPr>
      </w:pPr>
      <w:r>
        <w:rPr>
          <w:sz w:val="28"/>
          <w:szCs w:val="28"/>
        </w:rPr>
        <w:t xml:space="preserve">- </w:t>
      </w:r>
      <w:r w:rsidRPr="007A3FE0">
        <w:rPr>
          <w:sz w:val="28"/>
          <w:szCs w:val="28"/>
        </w:rPr>
        <w:t>разговор в сети (</w:t>
      </w:r>
      <w:proofErr w:type="spellStart"/>
      <w:r w:rsidRPr="007A3FE0">
        <w:rPr>
          <w:sz w:val="28"/>
          <w:szCs w:val="28"/>
        </w:rPr>
        <w:t>Chat</w:t>
      </w:r>
      <w:proofErr w:type="spellEnd"/>
      <w:r w:rsidRPr="007A3FE0">
        <w:rPr>
          <w:sz w:val="28"/>
          <w:szCs w:val="28"/>
        </w:rPr>
        <w:t>).</w:t>
      </w:r>
    </w:p>
    <w:p w:rsidR="00055F63" w:rsidRPr="007A3FE0" w:rsidRDefault="00055F63" w:rsidP="008C219E">
      <w:pPr>
        <w:keepNext/>
        <w:suppressAutoHyphens/>
        <w:ind w:firstLine="709"/>
        <w:jc w:val="both"/>
        <w:rPr>
          <w:sz w:val="28"/>
          <w:szCs w:val="28"/>
        </w:rPr>
      </w:pPr>
      <w:r w:rsidRPr="007A3FE0">
        <w:rPr>
          <w:sz w:val="28"/>
          <w:szCs w:val="28"/>
        </w:rPr>
        <w:t>Эти ресурсы могут быть активно использованы на уроке.</w:t>
      </w:r>
    </w:p>
    <w:p w:rsidR="00055F63" w:rsidRPr="007A3FE0" w:rsidRDefault="00055F63" w:rsidP="008C219E">
      <w:pPr>
        <w:keepNext/>
        <w:suppressAutoHyphens/>
        <w:ind w:firstLine="709"/>
        <w:jc w:val="both"/>
        <w:rPr>
          <w:sz w:val="28"/>
          <w:szCs w:val="28"/>
        </w:rPr>
      </w:pPr>
      <w:proofErr w:type="gramStart"/>
      <w:r w:rsidRPr="007A3FE0">
        <w:rPr>
          <w:sz w:val="28"/>
          <w:szCs w:val="28"/>
        </w:rPr>
        <w:t>Овладение коммуникативной и межкультурной компетенцией невозможно без практики общения, и использование ресурсов</w:t>
      </w:r>
      <w:r w:rsidR="004C403D">
        <w:rPr>
          <w:sz w:val="28"/>
          <w:szCs w:val="28"/>
        </w:rPr>
        <w:t xml:space="preserve"> сети</w:t>
      </w:r>
      <w:r w:rsidRPr="007A3FE0">
        <w:rPr>
          <w:sz w:val="28"/>
          <w:szCs w:val="28"/>
        </w:rPr>
        <w:t xml:space="preserve"> Интернет на уроке иностранного языка в этом смысле просто незаме</w:t>
      </w:r>
      <w:r w:rsidR="004C403D">
        <w:rPr>
          <w:sz w:val="28"/>
          <w:szCs w:val="28"/>
        </w:rPr>
        <w:t>нимо: виртуальная среда</w:t>
      </w:r>
      <w:r w:rsidRPr="007A3FE0">
        <w:rPr>
          <w:sz w:val="28"/>
          <w:szCs w:val="28"/>
        </w:rPr>
        <w:t xml:space="preserve"> позволяет выйти за временные и пространственное рамки, предоставляя ее пользователям возможность аутентичного общения с реальными собеседниками на актуальные для обеих сторон темы.</w:t>
      </w:r>
      <w:proofErr w:type="gramEnd"/>
      <w:r w:rsidRPr="007A3FE0">
        <w:rPr>
          <w:sz w:val="28"/>
          <w:szCs w:val="28"/>
        </w:rPr>
        <w:t xml:space="preserve"> Однако нельзя забывать о том, что Интернет - лишь вспомогательное техническое средство обучения, и для достижения оптимальных результатов необходимо грамотно интегрировать его использование в процесс урока. </w:t>
      </w:r>
    </w:p>
    <w:p w:rsidR="00055F63" w:rsidRPr="007A3FE0" w:rsidRDefault="00055F63" w:rsidP="008C219E">
      <w:pPr>
        <w:keepNext/>
        <w:suppressAutoHyphens/>
        <w:ind w:firstLine="709"/>
        <w:jc w:val="both"/>
        <w:rPr>
          <w:sz w:val="28"/>
          <w:szCs w:val="28"/>
        </w:rPr>
      </w:pPr>
      <w:r w:rsidRPr="007A3FE0">
        <w:rPr>
          <w:sz w:val="28"/>
          <w:szCs w:val="28"/>
        </w:rPr>
        <w:lastRenderedPageBreak/>
        <w:t>В последние годы все чаще поднимается вопрос о применении новых информационных технологий. Это не только современные технические средства, но и новые формы преподавания, новый подход к процессу обучения. Использование мультимедийных средств помогает реализовать личностно-ориентированный подход в обучении, обеспечивает индивидуализацию и дифференциацию с учетом особенностей детей, их уровня обученности, склонностей. Изучение английского языка с помощью компьютерных программ вызывает огромный интерес у учащихся.</w:t>
      </w:r>
    </w:p>
    <w:p w:rsidR="00055F63" w:rsidRPr="007A3FE0" w:rsidRDefault="00055F63" w:rsidP="008C219E">
      <w:pPr>
        <w:keepNext/>
        <w:suppressAutoHyphens/>
        <w:ind w:firstLine="709"/>
        <w:jc w:val="both"/>
        <w:rPr>
          <w:sz w:val="28"/>
          <w:szCs w:val="28"/>
        </w:rPr>
      </w:pPr>
      <w:r w:rsidRPr="007A3FE0">
        <w:rPr>
          <w:sz w:val="28"/>
          <w:szCs w:val="28"/>
        </w:rPr>
        <w:t>Существующие сегодня диски позволяют выводить на экран компьютера информацию в виде текста, звука, видеоизображения, игр. Обучение с помощью компьютера дает возможность организовать самостоятельную работу каждого ученика. Интегрирование обычного урока с компьютером позволяет преподавателю переложить часть своей работы на компьютер, делая при этом процесс обучения более интересным и интенсивным. При этом компьютер не заменяет преподавателя, а только дополняет его. Подбор обучающих программ зависит, прежде всего, от текущего учебного материала, уровня подготовки обучаемых и их способностей.</w:t>
      </w:r>
    </w:p>
    <w:p w:rsidR="00055F63" w:rsidRPr="007A3FE0" w:rsidRDefault="00055F63" w:rsidP="008C219E">
      <w:pPr>
        <w:keepNext/>
        <w:suppressAutoHyphens/>
        <w:ind w:firstLine="709"/>
        <w:jc w:val="both"/>
        <w:rPr>
          <w:sz w:val="28"/>
          <w:szCs w:val="28"/>
        </w:rPr>
      </w:pPr>
      <w:r w:rsidRPr="007A3FE0">
        <w:rPr>
          <w:sz w:val="28"/>
          <w:szCs w:val="28"/>
        </w:rPr>
        <w:t>Работа с компьютером не только способствует повышению интереса к учебе, но и дает возможность регулировать предъявление учебных задач по степени трудности, поощрение правильных решений. Кроме того, компьютер позволяет полностью устранить одну из важнейших причин отрицательного отношения к учебе – неуспех, обусловленный непониманием материала или проблема в знаниях. Именно этот аспект и предусмотрен авторами многих компьютерных обучающих программ. Обучаемому предоставлена возможность использовать различные справочные пособия и словари, которые можно вызвать на экран при помощи одного лишь щелчка по мышке. Работая на компьютере, ученик получает возможность довести решение задачи до конца, опираясь на необходимую помощь.</w:t>
      </w:r>
    </w:p>
    <w:p w:rsidR="00055F63" w:rsidRPr="007A3FE0" w:rsidRDefault="00055F63" w:rsidP="008C219E">
      <w:pPr>
        <w:keepNext/>
        <w:suppressAutoHyphens/>
        <w:ind w:firstLine="709"/>
        <w:jc w:val="both"/>
        <w:rPr>
          <w:sz w:val="28"/>
          <w:szCs w:val="28"/>
        </w:rPr>
      </w:pPr>
      <w:r w:rsidRPr="007A3FE0">
        <w:rPr>
          <w:sz w:val="28"/>
          <w:szCs w:val="28"/>
        </w:rPr>
        <w:t>У каждого ребенка есть внутренний мотив, направленный на познавательную деятельность. Задача учителя - всячески способствовать развитию этого мотива, не дать ему угаснуть.</w:t>
      </w:r>
      <w:r w:rsidRPr="00055F63">
        <w:rPr>
          <w:sz w:val="28"/>
          <w:szCs w:val="28"/>
        </w:rPr>
        <w:t xml:space="preserve"> </w:t>
      </w:r>
      <w:r w:rsidRPr="007A3FE0">
        <w:rPr>
          <w:sz w:val="28"/>
          <w:szCs w:val="28"/>
        </w:rPr>
        <w:t>Сейчас имеется большое разнообразие современных мультимедийных учебников, где можно найти достаточно упражнений для учащихся всех возрастов и разных знаний.</w:t>
      </w:r>
      <w:r>
        <w:rPr>
          <w:sz w:val="28"/>
          <w:szCs w:val="28"/>
        </w:rPr>
        <w:t xml:space="preserve"> </w:t>
      </w:r>
      <w:r w:rsidRPr="007A3FE0">
        <w:rPr>
          <w:sz w:val="28"/>
          <w:szCs w:val="28"/>
        </w:rPr>
        <w:t xml:space="preserve">Большую помощь при обучении фонетике, формированию артикуляции, ритмико-интонационных произносительных навыков, для повышения мотивации учащихся к изучению английского языка оказывает программа “Профессор Хиггинс. Английский без акцента” и также ряд других мультимедийных учебников. Звуки, слова, словосочетания и предложения воспринимаются учащимися на слух и зрительно. Учащиеся имеют возможность наблюдать на экране компьютера за артикуляционными движениями и воспринимать на слух правильную интонацию. </w:t>
      </w:r>
    </w:p>
    <w:p w:rsidR="00055F63" w:rsidRPr="007A3FE0" w:rsidRDefault="00055F63" w:rsidP="008C219E">
      <w:pPr>
        <w:keepNext/>
        <w:suppressAutoHyphens/>
        <w:ind w:firstLine="709"/>
        <w:jc w:val="both"/>
        <w:rPr>
          <w:sz w:val="28"/>
          <w:szCs w:val="28"/>
        </w:rPr>
      </w:pPr>
      <w:r w:rsidRPr="007A3FE0">
        <w:rPr>
          <w:sz w:val="28"/>
          <w:szCs w:val="28"/>
        </w:rPr>
        <w:t>Компьютер лоялен к разнообразию ученических ответов: он не сопровождает работу учащихся хвалебными или порицательными комментариями, что развивает их самостоятельность и создает благоприятную социально</w:t>
      </w:r>
      <w:r w:rsidR="004C403D">
        <w:rPr>
          <w:sz w:val="28"/>
          <w:szCs w:val="28"/>
        </w:rPr>
        <w:t>-</w:t>
      </w:r>
      <w:r w:rsidRPr="007A3FE0">
        <w:rPr>
          <w:sz w:val="28"/>
          <w:szCs w:val="28"/>
        </w:rPr>
        <w:t xml:space="preserve">психологическую атмосферу на уроке </w:t>
      </w:r>
      <w:r w:rsidRPr="007A3FE0">
        <w:rPr>
          <w:sz w:val="28"/>
          <w:szCs w:val="28"/>
        </w:rPr>
        <w:lastRenderedPageBreak/>
        <w:t>английского языка, придавая им уверенность в себе, что является немаловажным фактором для развития их индивидуальности.</w:t>
      </w:r>
    </w:p>
    <w:p w:rsidR="00055F63" w:rsidRPr="007A3FE0" w:rsidRDefault="00055F63" w:rsidP="008C219E">
      <w:pPr>
        <w:keepNext/>
        <w:suppressAutoHyphens/>
        <w:ind w:firstLine="709"/>
        <w:jc w:val="both"/>
        <w:rPr>
          <w:sz w:val="28"/>
          <w:szCs w:val="28"/>
        </w:rPr>
      </w:pPr>
      <w:r w:rsidRPr="007A3FE0">
        <w:rPr>
          <w:sz w:val="28"/>
          <w:szCs w:val="28"/>
        </w:rPr>
        <w:t>Как информационная система, Интернет предлагает своим пользователям многообразие информации и ресурсов.</w:t>
      </w:r>
    </w:p>
    <w:p w:rsidR="00055F63" w:rsidRPr="007A3FE0" w:rsidRDefault="00055F63" w:rsidP="008C219E">
      <w:pPr>
        <w:keepNext/>
        <w:suppressAutoHyphens/>
        <w:ind w:firstLine="709"/>
        <w:jc w:val="both"/>
        <w:rPr>
          <w:sz w:val="28"/>
          <w:szCs w:val="28"/>
        </w:rPr>
      </w:pPr>
      <w:r w:rsidRPr="007A3FE0">
        <w:rPr>
          <w:sz w:val="28"/>
          <w:szCs w:val="28"/>
        </w:rPr>
        <w:t>Говоря о конкретных способах использования возможностей Интернет в обучении английскому языку, следует выделить следующие как наиболее эффективные:</w:t>
      </w:r>
    </w:p>
    <w:p w:rsidR="00055F63" w:rsidRPr="007A3FE0" w:rsidRDefault="00055F63" w:rsidP="008C219E">
      <w:pPr>
        <w:keepNext/>
        <w:suppressAutoHyphens/>
        <w:ind w:firstLine="709"/>
        <w:jc w:val="both"/>
        <w:rPr>
          <w:sz w:val="28"/>
          <w:szCs w:val="28"/>
        </w:rPr>
      </w:pPr>
      <w:r w:rsidRPr="007A3FE0">
        <w:rPr>
          <w:sz w:val="28"/>
          <w:szCs w:val="28"/>
        </w:rPr>
        <w:t>1. Переписка по электронной почте со сверстниками</w:t>
      </w:r>
      <w:r w:rsidR="004C403D">
        <w:rPr>
          <w:sz w:val="28"/>
          <w:szCs w:val="28"/>
        </w:rPr>
        <w:t>-</w:t>
      </w:r>
      <w:r w:rsidRPr="007A3FE0">
        <w:rPr>
          <w:sz w:val="28"/>
          <w:szCs w:val="28"/>
        </w:rPr>
        <w:t>носителями языка и изучающими английский язык как иностранный в других странах (современный, живой язык, оперативность информации, возможность изучения другой культуры, получать знания из «первых рук»).</w:t>
      </w:r>
    </w:p>
    <w:p w:rsidR="00055F63" w:rsidRPr="007A3FE0" w:rsidRDefault="00055F63" w:rsidP="008C219E">
      <w:pPr>
        <w:keepNext/>
        <w:suppressAutoHyphens/>
        <w:ind w:firstLine="709"/>
        <w:jc w:val="both"/>
        <w:rPr>
          <w:sz w:val="28"/>
          <w:szCs w:val="28"/>
        </w:rPr>
      </w:pPr>
      <w:r w:rsidRPr="007A3FE0">
        <w:rPr>
          <w:sz w:val="28"/>
          <w:szCs w:val="28"/>
        </w:rPr>
        <w:t>2. Участие в текстовых и голосовых чатах.</w:t>
      </w:r>
    </w:p>
    <w:p w:rsidR="00055F63" w:rsidRPr="007A3FE0" w:rsidRDefault="00055F63" w:rsidP="008C219E">
      <w:pPr>
        <w:keepNext/>
        <w:suppressAutoHyphens/>
        <w:ind w:firstLine="709"/>
        <w:jc w:val="both"/>
        <w:rPr>
          <w:sz w:val="28"/>
          <w:szCs w:val="28"/>
        </w:rPr>
      </w:pPr>
      <w:r w:rsidRPr="007A3FE0">
        <w:rPr>
          <w:sz w:val="28"/>
          <w:szCs w:val="28"/>
        </w:rPr>
        <w:t>3. Участие в телекоммуникационных международных проектах (повышение уровня владения языком, развитие общего кругозора, получение специальных, необходимых для выполнения конкретного проекта знаний).</w:t>
      </w:r>
    </w:p>
    <w:p w:rsidR="00D21D39" w:rsidRPr="007A3FE0" w:rsidRDefault="00055F63" w:rsidP="00D21D39">
      <w:pPr>
        <w:keepNext/>
        <w:suppressAutoHyphens/>
        <w:ind w:firstLine="709"/>
        <w:jc w:val="both"/>
        <w:rPr>
          <w:sz w:val="28"/>
          <w:szCs w:val="28"/>
        </w:rPr>
      </w:pPr>
      <w:r w:rsidRPr="007A3FE0">
        <w:rPr>
          <w:sz w:val="28"/>
          <w:szCs w:val="28"/>
        </w:rPr>
        <w:t>4. Участие в телекоммуникационных конкурсах, олимпиадах, тестировании (возможность получить объективную оценку знаний, самоутвердиться, подготовиться к экзаменам, участию в других видах конкурсов и олимпиад, отсутствие отрицательного психологического момента, чувства страха, присущих учащимся в реальных ситуациях, получение международных сертификатов).</w:t>
      </w:r>
    </w:p>
    <w:p w:rsidR="00055F63" w:rsidRDefault="00055F63" w:rsidP="008C219E">
      <w:pPr>
        <w:keepNext/>
        <w:suppressAutoHyphens/>
        <w:ind w:firstLine="709"/>
        <w:jc w:val="both"/>
        <w:rPr>
          <w:sz w:val="28"/>
          <w:szCs w:val="28"/>
        </w:rPr>
      </w:pPr>
      <w:r w:rsidRPr="007A3FE0">
        <w:rPr>
          <w:sz w:val="28"/>
          <w:szCs w:val="28"/>
        </w:rPr>
        <w:t>5. Возможность оперативной бесплатной публикации творческих работ учащихся (повышение мотивации, так необходимая подросткам возможность самоутверждения).</w:t>
      </w:r>
    </w:p>
    <w:p w:rsidR="004E2E53" w:rsidRPr="007A3FE0" w:rsidRDefault="004E2E53" w:rsidP="008C219E">
      <w:pPr>
        <w:keepNext/>
        <w:suppressAutoHyphens/>
        <w:ind w:firstLine="709"/>
        <w:jc w:val="both"/>
        <w:rPr>
          <w:sz w:val="28"/>
          <w:szCs w:val="28"/>
        </w:rPr>
      </w:pPr>
      <w:r>
        <w:rPr>
          <w:sz w:val="28"/>
          <w:szCs w:val="28"/>
        </w:rPr>
        <w:t>6. Возможность отправиться в виртуальный тур по крупным городам и столицам мира.</w:t>
      </w:r>
    </w:p>
    <w:p w:rsidR="00055F63" w:rsidRPr="007A3FE0" w:rsidRDefault="00055F63" w:rsidP="008C219E">
      <w:pPr>
        <w:keepNext/>
        <w:suppressAutoHyphens/>
        <w:ind w:firstLine="709"/>
        <w:jc w:val="both"/>
        <w:rPr>
          <w:sz w:val="28"/>
          <w:szCs w:val="28"/>
        </w:rPr>
      </w:pPr>
      <w:r w:rsidRPr="007A3FE0">
        <w:rPr>
          <w:sz w:val="28"/>
          <w:szCs w:val="28"/>
        </w:rPr>
        <w:t>6. Получение самообразования на курсах бесплатного или платного дистанционного обучения, включая обучение в ведущих Британских учебных заведениях.</w:t>
      </w:r>
    </w:p>
    <w:p w:rsidR="00055F63" w:rsidRPr="007A3FE0" w:rsidRDefault="00055F63" w:rsidP="008C219E">
      <w:pPr>
        <w:keepNext/>
        <w:suppressAutoHyphens/>
        <w:ind w:firstLine="709"/>
        <w:jc w:val="both"/>
        <w:rPr>
          <w:sz w:val="28"/>
          <w:szCs w:val="28"/>
        </w:rPr>
      </w:pPr>
      <w:r w:rsidRPr="007A3FE0">
        <w:rPr>
          <w:sz w:val="28"/>
          <w:szCs w:val="28"/>
        </w:rPr>
        <w:t>7. Для учителя</w:t>
      </w:r>
      <w:r w:rsidR="004E2E53">
        <w:rPr>
          <w:sz w:val="28"/>
          <w:szCs w:val="28"/>
        </w:rPr>
        <w:t xml:space="preserve"> -</w:t>
      </w:r>
      <w:r w:rsidRPr="007A3FE0">
        <w:rPr>
          <w:sz w:val="28"/>
          <w:szCs w:val="28"/>
        </w:rPr>
        <w:t xml:space="preserve"> обилие языкового и страноведческого материала, планы уроков, разработанные ведущими методистами мира, подробное описание новейших обучающих технологий, советы авторов аутентичных учебных комплексов, возможность постоянно повышать собственный уровень владения языком, обмениваться опытом с зарубежными коллегами (виртуальные методические объединения), общаться самим на английском языке и приобщать к этому своих учеников. </w:t>
      </w:r>
    </w:p>
    <w:p w:rsidR="00055F63" w:rsidRPr="007A3FE0" w:rsidRDefault="00055F63" w:rsidP="008C219E">
      <w:pPr>
        <w:keepNext/>
        <w:suppressAutoHyphens/>
        <w:ind w:firstLine="709"/>
        <w:jc w:val="both"/>
        <w:rPr>
          <w:sz w:val="28"/>
          <w:szCs w:val="28"/>
        </w:rPr>
      </w:pPr>
      <w:r w:rsidRPr="007A3FE0">
        <w:rPr>
          <w:sz w:val="28"/>
          <w:szCs w:val="28"/>
        </w:rPr>
        <w:t xml:space="preserve">Интернет — это настоящая </w:t>
      </w:r>
      <w:proofErr w:type="gramStart"/>
      <w:r w:rsidRPr="007A3FE0">
        <w:rPr>
          <w:sz w:val="28"/>
          <w:szCs w:val="28"/>
        </w:rPr>
        <w:t>сокровищница</w:t>
      </w:r>
      <w:proofErr w:type="gramEnd"/>
      <w:r w:rsidRPr="007A3FE0">
        <w:rPr>
          <w:sz w:val="28"/>
          <w:szCs w:val="28"/>
        </w:rPr>
        <w:t xml:space="preserve"> как для учащихся, так и для учителей английского языка.</w:t>
      </w:r>
    </w:p>
    <w:p w:rsidR="00055F63" w:rsidRPr="007A3FE0" w:rsidRDefault="00055F63" w:rsidP="008C219E">
      <w:pPr>
        <w:keepNext/>
        <w:suppressAutoHyphens/>
        <w:ind w:firstLine="709"/>
        <w:jc w:val="both"/>
        <w:rPr>
          <w:sz w:val="28"/>
          <w:szCs w:val="28"/>
        </w:rPr>
      </w:pPr>
      <w:r w:rsidRPr="007A3FE0">
        <w:rPr>
          <w:sz w:val="28"/>
          <w:szCs w:val="28"/>
        </w:rPr>
        <w:t>Во-первых, огромная часть ресурсов Интернет — на английском языке. Это дает учителю огромный выбор аутентичных материалов, которые можно использовать на уроках.</w:t>
      </w:r>
    </w:p>
    <w:p w:rsidR="00055F63" w:rsidRPr="007A3FE0" w:rsidRDefault="00055F63" w:rsidP="008C219E">
      <w:pPr>
        <w:keepNext/>
        <w:suppressAutoHyphens/>
        <w:ind w:firstLine="709"/>
        <w:jc w:val="both"/>
        <w:rPr>
          <w:sz w:val="28"/>
          <w:szCs w:val="28"/>
        </w:rPr>
      </w:pPr>
      <w:r w:rsidRPr="007A3FE0">
        <w:rPr>
          <w:sz w:val="28"/>
          <w:szCs w:val="28"/>
        </w:rPr>
        <w:t>Во-вторых, в</w:t>
      </w:r>
      <w:r w:rsidR="00BE3FC6">
        <w:rPr>
          <w:sz w:val="28"/>
          <w:szCs w:val="28"/>
        </w:rPr>
        <w:t xml:space="preserve"> сети</w:t>
      </w:r>
      <w:r w:rsidRPr="007A3FE0">
        <w:rPr>
          <w:sz w:val="28"/>
          <w:szCs w:val="28"/>
        </w:rPr>
        <w:t xml:space="preserve"> Интернет собрано грандиозное количество теоретических и практических разработок по различной тематике, планов уроков и полезных советов из опыта работы учителей английского языка всего мира.</w:t>
      </w:r>
    </w:p>
    <w:p w:rsidR="00055F63" w:rsidRPr="007A3FE0" w:rsidRDefault="00055F63" w:rsidP="008C219E">
      <w:pPr>
        <w:keepNext/>
        <w:suppressAutoHyphens/>
        <w:ind w:firstLine="709"/>
        <w:jc w:val="both"/>
        <w:rPr>
          <w:sz w:val="28"/>
          <w:szCs w:val="28"/>
        </w:rPr>
      </w:pPr>
      <w:r w:rsidRPr="007A3FE0">
        <w:rPr>
          <w:sz w:val="28"/>
          <w:szCs w:val="28"/>
        </w:rPr>
        <w:t>Следовательно, поистине неисчерпаемые ресурсы Интернет можно и необходимо использовать для самообразования учителей.</w:t>
      </w:r>
    </w:p>
    <w:p w:rsidR="00055F63" w:rsidRPr="007A3FE0" w:rsidRDefault="00055F63" w:rsidP="008C219E">
      <w:pPr>
        <w:keepNext/>
        <w:suppressAutoHyphens/>
        <w:ind w:firstLine="709"/>
        <w:jc w:val="both"/>
        <w:rPr>
          <w:sz w:val="28"/>
          <w:szCs w:val="28"/>
        </w:rPr>
      </w:pPr>
      <w:r w:rsidRPr="007A3FE0">
        <w:rPr>
          <w:sz w:val="28"/>
          <w:szCs w:val="28"/>
        </w:rPr>
        <w:lastRenderedPageBreak/>
        <w:t>И, наконец, в-третьих, Интернет</w:t>
      </w:r>
      <w:r w:rsidR="00BE3FC6">
        <w:rPr>
          <w:sz w:val="28"/>
          <w:szCs w:val="28"/>
        </w:rPr>
        <w:t xml:space="preserve"> -</w:t>
      </w:r>
      <w:r w:rsidRPr="007A3FE0">
        <w:rPr>
          <w:sz w:val="28"/>
          <w:szCs w:val="28"/>
        </w:rPr>
        <w:t xml:space="preserve"> уникальное средство связи, пока самое быстрое и удобное. Оно обеспечивает возможность, как учителям, так и школьникам, общаться со своими коллегами и сверстниками за рубежом, что открывает перспективы организации совместных проектов.</w:t>
      </w:r>
    </w:p>
    <w:p w:rsidR="00055F63" w:rsidRPr="007A3FE0" w:rsidRDefault="00055F63" w:rsidP="008C219E">
      <w:pPr>
        <w:keepNext/>
        <w:suppressAutoHyphens/>
        <w:ind w:firstLine="709"/>
        <w:jc w:val="both"/>
        <w:rPr>
          <w:sz w:val="28"/>
          <w:szCs w:val="28"/>
        </w:rPr>
      </w:pPr>
      <w:r w:rsidRPr="007A3FE0">
        <w:rPr>
          <w:sz w:val="28"/>
          <w:szCs w:val="28"/>
        </w:rPr>
        <w:t>Необходимо отметить, что в современных условиях дороговизны учебных материалов, методической литературы и традиционных сре</w:t>
      </w:r>
      <w:proofErr w:type="gramStart"/>
      <w:r w:rsidRPr="007A3FE0">
        <w:rPr>
          <w:sz w:val="28"/>
          <w:szCs w:val="28"/>
        </w:rPr>
        <w:t>дств св</w:t>
      </w:r>
      <w:proofErr w:type="gramEnd"/>
      <w:r w:rsidRPr="007A3FE0">
        <w:rPr>
          <w:sz w:val="28"/>
          <w:szCs w:val="28"/>
        </w:rPr>
        <w:t>язи, Интернет может обеспечить учителям, независимо от места их проживания, новые широкие возможности в следующих областях:</w:t>
      </w:r>
    </w:p>
    <w:p w:rsidR="00055F63" w:rsidRPr="007A3FE0" w:rsidRDefault="00055F63" w:rsidP="008C219E">
      <w:pPr>
        <w:keepNext/>
        <w:suppressAutoHyphens/>
        <w:ind w:firstLine="709"/>
        <w:jc w:val="both"/>
        <w:rPr>
          <w:sz w:val="28"/>
          <w:szCs w:val="28"/>
        </w:rPr>
      </w:pPr>
      <w:r w:rsidRPr="007A3FE0">
        <w:rPr>
          <w:sz w:val="28"/>
          <w:szCs w:val="28"/>
        </w:rPr>
        <w:t>• в обучении предмету английский язык;</w:t>
      </w:r>
    </w:p>
    <w:p w:rsidR="00055F63" w:rsidRPr="007A3FE0" w:rsidRDefault="00055F63" w:rsidP="008C219E">
      <w:pPr>
        <w:keepNext/>
        <w:suppressAutoHyphens/>
        <w:ind w:firstLine="709"/>
        <w:jc w:val="both"/>
        <w:rPr>
          <w:sz w:val="28"/>
          <w:szCs w:val="28"/>
        </w:rPr>
      </w:pPr>
      <w:r w:rsidRPr="007A3FE0">
        <w:rPr>
          <w:sz w:val="28"/>
          <w:szCs w:val="28"/>
        </w:rPr>
        <w:t>• в самообразовании;</w:t>
      </w:r>
    </w:p>
    <w:p w:rsidR="00055F63" w:rsidRPr="007A3FE0" w:rsidRDefault="00055F63" w:rsidP="008C219E">
      <w:pPr>
        <w:keepNext/>
        <w:suppressAutoHyphens/>
        <w:ind w:firstLine="709"/>
        <w:jc w:val="both"/>
        <w:rPr>
          <w:sz w:val="28"/>
          <w:szCs w:val="28"/>
        </w:rPr>
      </w:pPr>
      <w:r w:rsidRPr="007A3FE0">
        <w:rPr>
          <w:sz w:val="28"/>
          <w:szCs w:val="28"/>
        </w:rPr>
        <w:t>• в дополнительном образовании школьников по предмету.</w:t>
      </w:r>
    </w:p>
    <w:p w:rsidR="00055F63" w:rsidRPr="007A3FE0" w:rsidRDefault="00055F63" w:rsidP="008C219E">
      <w:pPr>
        <w:keepNext/>
        <w:suppressAutoHyphens/>
        <w:ind w:firstLine="709"/>
        <w:jc w:val="both"/>
        <w:rPr>
          <w:sz w:val="28"/>
          <w:szCs w:val="28"/>
        </w:rPr>
      </w:pPr>
      <w:r w:rsidRPr="007A3FE0">
        <w:rPr>
          <w:sz w:val="28"/>
          <w:szCs w:val="28"/>
        </w:rPr>
        <w:t>В целом, использование Интернет и его ресурсов позволит сделать уроки более интересными, наполнит их новым, более современным и актуальным содержанием и, в конечном счете, повысит учебную и познавательную мотивацию учащихся.</w:t>
      </w:r>
    </w:p>
    <w:p w:rsidR="00055F63" w:rsidRPr="007A3FE0" w:rsidRDefault="00055F63" w:rsidP="008C219E">
      <w:pPr>
        <w:keepNext/>
        <w:suppressAutoHyphens/>
        <w:ind w:firstLine="709"/>
        <w:jc w:val="both"/>
        <w:rPr>
          <w:sz w:val="28"/>
          <w:szCs w:val="28"/>
        </w:rPr>
      </w:pPr>
      <w:r w:rsidRPr="007A3FE0">
        <w:rPr>
          <w:sz w:val="28"/>
          <w:szCs w:val="28"/>
        </w:rPr>
        <w:t>Коптюг Н. М. предлагает следующие формы работы с Интернет ресурсами:</w:t>
      </w:r>
    </w:p>
    <w:p w:rsidR="00055F63" w:rsidRPr="007A3FE0" w:rsidRDefault="00D21D39" w:rsidP="008C219E">
      <w:pPr>
        <w:keepNext/>
        <w:suppressAutoHyphens/>
        <w:ind w:firstLine="709"/>
        <w:jc w:val="both"/>
        <w:rPr>
          <w:sz w:val="28"/>
          <w:szCs w:val="28"/>
        </w:rPr>
      </w:pPr>
      <w:r>
        <w:rPr>
          <w:sz w:val="28"/>
          <w:szCs w:val="28"/>
        </w:rPr>
        <w:t>1. И</w:t>
      </w:r>
      <w:r w:rsidR="00055F63" w:rsidRPr="007A3FE0">
        <w:rPr>
          <w:sz w:val="28"/>
          <w:szCs w:val="28"/>
        </w:rPr>
        <w:t>спользование ресурсов Интернет при прохождении новой темы (подбирается дополнительный материал, учащимся объясняются цели и задачи, выдаются карточки с адресами, учащиеся должны просмотреть материал, рекомендовать или не рекомендовать его к использованию в классе);</w:t>
      </w:r>
    </w:p>
    <w:p w:rsidR="00055F63" w:rsidRPr="007A3FE0" w:rsidRDefault="00055F63" w:rsidP="008C219E">
      <w:pPr>
        <w:keepNext/>
        <w:suppressAutoHyphens/>
        <w:ind w:firstLine="709"/>
        <w:jc w:val="both"/>
        <w:rPr>
          <w:sz w:val="28"/>
          <w:szCs w:val="28"/>
        </w:rPr>
      </w:pPr>
      <w:r w:rsidRPr="007A3FE0">
        <w:rPr>
          <w:sz w:val="28"/>
          <w:szCs w:val="28"/>
        </w:rPr>
        <w:t>2. Самостоятельная работа учащихся с Интернет ресурсами для подготовки докладов, сообщений (активное использование поисковых систем);</w:t>
      </w:r>
    </w:p>
    <w:p w:rsidR="00055F63" w:rsidRPr="007A3FE0" w:rsidRDefault="00055F63" w:rsidP="008C219E">
      <w:pPr>
        <w:keepNext/>
        <w:suppressAutoHyphens/>
        <w:ind w:firstLine="709"/>
        <w:jc w:val="both"/>
        <w:rPr>
          <w:sz w:val="28"/>
          <w:szCs w:val="28"/>
        </w:rPr>
      </w:pPr>
      <w:r w:rsidRPr="007A3FE0">
        <w:rPr>
          <w:sz w:val="28"/>
          <w:szCs w:val="28"/>
        </w:rPr>
        <w:t>3. Участие в международных проектах (целесообразно подбирать темы проектов, которые вписываются в программу, имеют связь с событиями города, школы);</w:t>
      </w:r>
    </w:p>
    <w:p w:rsidR="00D21D39" w:rsidRPr="007A3FE0" w:rsidRDefault="00055F63" w:rsidP="00D21D39">
      <w:pPr>
        <w:keepNext/>
        <w:suppressAutoHyphens/>
        <w:ind w:firstLine="709"/>
        <w:jc w:val="both"/>
        <w:rPr>
          <w:sz w:val="28"/>
          <w:szCs w:val="28"/>
        </w:rPr>
      </w:pPr>
      <w:r w:rsidRPr="007A3FE0">
        <w:rPr>
          <w:sz w:val="28"/>
          <w:szCs w:val="28"/>
        </w:rPr>
        <w:t xml:space="preserve">4. </w:t>
      </w:r>
      <w:proofErr w:type="gramStart"/>
      <w:r w:rsidRPr="007A3FE0">
        <w:rPr>
          <w:sz w:val="28"/>
          <w:szCs w:val="28"/>
        </w:rPr>
        <w:t>Переписка по электронной почте (подготовка к данному виду деятельности требует определенной технической подготовки, т. к. у каждого учащегося должен быть «почтовый ящик».</w:t>
      </w:r>
      <w:proofErr w:type="gramEnd"/>
      <w:r w:rsidRPr="007A3FE0">
        <w:rPr>
          <w:sz w:val="28"/>
          <w:szCs w:val="28"/>
        </w:rPr>
        <w:t xml:space="preserve"> Можно создавать учетные записи на англоязычных сайтах);</w:t>
      </w:r>
    </w:p>
    <w:p w:rsidR="00055F63" w:rsidRPr="007A3FE0" w:rsidRDefault="00055F63" w:rsidP="008C219E">
      <w:pPr>
        <w:keepNext/>
        <w:suppressAutoHyphens/>
        <w:ind w:firstLine="709"/>
        <w:jc w:val="both"/>
        <w:rPr>
          <w:sz w:val="28"/>
          <w:szCs w:val="28"/>
        </w:rPr>
      </w:pPr>
      <w:r w:rsidRPr="007A3FE0">
        <w:rPr>
          <w:sz w:val="28"/>
          <w:szCs w:val="28"/>
        </w:rPr>
        <w:t xml:space="preserve">5. </w:t>
      </w:r>
      <w:proofErr w:type="gramStart"/>
      <w:r w:rsidRPr="007A3FE0">
        <w:rPr>
          <w:sz w:val="28"/>
          <w:szCs w:val="28"/>
        </w:rPr>
        <w:t>Создание собственных сайтов (данная форма имеет успех за рубежом, но для российских школ является слишком сложной на данной этапе);</w:t>
      </w:r>
      <w:proofErr w:type="gramEnd"/>
    </w:p>
    <w:p w:rsidR="00055F63" w:rsidRPr="007A3FE0" w:rsidRDefault="00055F63" w:rsidP="008C219E">
      <w:pPr>
        <w:keepNext/>
        <w:suppressAutoHyphens/>
        <w:ind w:firstLine="709"/>
        <w:jc w:val="both"/>
        <w:rPr>
          <w:sz w:val="28"/>
          <w:szCs w:val="28"/>
        </w:rPr>
      </w:pPr>
      <w:r w:rsidRPr="007A3FE0">
        <w:rPr>
          <w:sz w:val="28"/>
          <w:szCs w:val="28"/>
        </w:rPr>
        <w:t xml:space="preserve">6. Общение учителя с коллегами, обмен опытом </w:t>
      </w:r>
    </w:p>
    <w:p w:rsidR="00055F63" w:rsidRPr="007A3FE0" w:rsidRDefault="00055F63" w:rsidP="008C219E">
      <w:pPr>
        <w:keepNext/>
        <w:suppressAutoHyphens/>
        <w:ind w:firstLine="709"/>
        <w:jc w:val="both"/>
        <w:rPr>
          <w:sz w:val="28"/>
          <w:szCs w:val="28"/>
        </w:rPr>
      </w:pPr>
      <w:r w:rsidRPr="007A3FE0">
        <w:rPr>
          <w:sz w:val="28"/>
          <w:szCs w:val="28"/>
        </w:rPr>
        <w:t xml:space="preserve">Информация о том, в каком объеме могут привлекаться Интернет ресурсы на уроках, дается в разработанных на основе федерального закона «Санитарно-эпидемиологических правилах и нормативах», где говорится о допустимой продолжительности работы с ТСО учащихся разных возрастных групп. </w:t>
      </w:r>
      <w:proofErr w:type="gramStart"/>
      <w:r w:rsidRPr="007A3FE0">
        <w:rPr>
          <w:sz w:val="28"/>
          <w:szCs w:val="28"/>
        </w:rPr>
        <w:t>Так, учащиеся 1х классов — 10 минут, 2—5 классов — 15 минут, 6—7 классов — 20 минут, 8—9 — 20 мин., 10—11 — на первом уроке 30 мин., на втором — 20 мин. Причем, перерыв между занятиями должен быть не менее 10 минут, во время него должна проводится зарядка для глаз и физические упражнения для профилактики общего утомления.</w:t>
      </w:r>
      <w:proofErr w:type="gramEnd"/>
      <w:r w:rsidRPr="007A3FE0">
        <w:rPr>
          <w:sz w:val="28"/>
          <w:szCs w:val="28"/>
        </w:rPr>
        <w:t xml:space="preserve"> В результате их анализа становится ясно, что невозможно посвятить весь урок работе с компьютером. Работу с ним необходимо разумно сочетать с другими видами деятельности, </w:t>
      </w:r>
      <w:r w:rsidRPr="007A3FE0">
        <w:rPr>
          <w:sz w:val="28"/>
          <w:szCs w:val="28"/>
        </w:rPr>
        <w:lastRenderedPageBreak/>
        <w:t>которые позволят учащимся дать отдых глазам (например, обсуждение материала, задания, требующие перемещения по классу и т. п.).</w:t>
      </w:r>
    </w:p>
    <w:p w:rsidR="00055F63" w:rsidRPr="007A3FE0" w:rsidRDefault="00055F63" w:rsidP="008C219E">
      <w:pPr>
        <w:keepNext/>
        <w:suppressAutoHyphens/>
        <w:ind w:firstLine="709"/>
        <w:jc w:val="both"/>
        <w:rPr>
          <w:sz w:val="28"/>
          <w:szCs w:val="28"/>
        </w:rPr>
      </w:pPr>
      <w:r w:rsidRPr="007A3FE0">
        <w:rPr>
          <w:sz w:val="28"/>
          <w:szCs w:val="28"/>
        </w:rPr>
        <w:t xml:space="preserve">-включение материалов сети в содержание урока (интегрирование их в программу обучения); </w:t>
      </w:r>
    </w:p>
    <w:p w:rsidR="00055F63" w:rsidRPr="007A3FE0" w:rsidRDefault="00055F63" w:rsidP="008C219E">
      <w:pPr>
        <w:keepNext/>
        <w:suppressAutoHyphens/>
        <w:ind w:firstLine="709"/>
        <w:jc w:val="both"/>
        <w:rPr>
          <w:sz w:val="28"/>
          <w:szCs w:val="28"/>
        </w:rPr>
      </w:pPr>
      <w:r w:rsidRPr="007A3FE0">
        <w:rPr>
          <w:sz w:val="28"/>
          <w:szCs w:val="28"/>
        </w:rPr>
        <w:t xml:space="preserve">-самостоятельный поиск информации учащимися в рамках работы над проектом; </w:t>
      </w:r>
    </w:p>
    <w:p w:rsidR="00055F63" w:rsidRPr="007A3FE0" w:rsidRDefault="00055F63" w:rsidP="008C219E">
      <w:pPr>
        <w:keepNext/>
        <w:suppressAutoHyphens/>
        <w:ind w:firstLine="709"/>
        <w:jc w:val="both"/>
        <w:rPr>
          <w:sz w:val="28"/>
          <w:szCs w:val="28"/>
        </w:rPr>
      </w:pPr>
      <w:r w:rsidRPr="007A3FE0">
        <w:rPr>
          <w:sz w:val="28"/>
          <w:szCs w:val="28"/>
        </w:rPr>
        <w:t xml:space="preserve">-углубленное самостоятельное изучение первого или второго иностранного языка, ликвидация пробелов в знаниях, умениях, навыках; </w:t>
      </w:r>
    </w:p>
    <w:p w:rsidR="00055F63" w:rsidRPr="007A3FE0" w:rsidRDefault="00055F63" w:rsidP="008C219E">
      <w:pPr>
        <w:keepNext/>
        <w:suppressAutoHyphens/>
        <w:ind w:firstLine="709"/>
        <w:jc w:val="both"/>
        <w:rPr>
          <w:sz w:val="28"/>
          <w:szCs w:val="28"/>
        </w:rPr>
      </w:pPr>
      <w:r w:rsidRPr="007A3FE0">
        <w:rPr>
          <w:sz w:val="28"/>
          <w:szCs w:val="28"/>
        </w:rPr>
        <w:t xml:space="preserve">-самостоятельная подготовка к сдаче квалификационного экзамена экстерном; </w:t>
      </w:r>
    </w:p>
    <w:p w:rsidR="00055F63" w:rsidRPr="007A3FE0" w:rsidRDefault="00055F63" w:rsidP="008C219E">
      <w:pPr>
        <w:keepNext/>
        <w:suppressAutoHyphens/>
        <w:ind w:firstLine="709"/>
        <w:jc w:val="both"/>
        <w:rPr>
          <w:sz w:val="28"/>
          <w:szCs w:val="28"/>
        </w:rPr>
      </w:pPr>
      <w:r w:rsidRPr="007A3FE0">
        <w:rPr>
          <w:sz w:val="28"/>
          <w:szCs w:val="28"/>
        </w:rPr>
        <w:t>-</w:t>
      </w:r>
      <w:proofErr w:type="gramStart"/>
      <w:r w:rsidRPr="007A3FE0">
        <w:rPr>
          <w:sz w:val="28"/>
          <w:szCs w:val="28"/>
        </w:rPr>
        <w:t>систематическое</w:t>
      </w:r>
      <w:proofErr w:type="gramEnd"/>
      <w:r w:rsidRPr="007A3FE0">
        <w:rPr>
          <w:sz w:val="28"/>
          <w:szCs w:val="28"/>
        </w:rPr>
        <w:t xml:space="preserve"> изучения определенного аспекта иностранного языка дистанционно под руководством преподавателя; </w:t>
      </w:r>
    </w:p>
    <w:p w:rsidR="00055F63" w:rsidRPr="007A3FE0" w:rsidRDefault="00055F63" w:rsidP="008C219E">
      <w:pPr>
        <w:keepNext/>
        <w:suppressAutoHyphens/>
        <w:ind w:firstLine="709"/>
        <w:jc w:val="both"/>
        <w:rPr>
          <w:sz w:val="28"/>
          <w:szCs w:val="28"/>
        </w:rPr>
      </w:pPr>
      <w:r w:rsidRPr="007A3FE0">
        <w:rPr>
          <w:sz w:val="28"/>
          <w:szCs w:val="28"/>
        </w:rPr>
        <w:t xml:space="preserve">-повышение мотивации и создание потребности в изучение иностранного языка посредством живого общения; </w:t>
      </w:r>
    </w:p>
    <w:p w:rsidR="00055F63" w:rsidRPr="007A3FE0" w:rsidRDefault="00055F63" w:rsidP="008C219E">
      <w:pPr>
        <w:keepNext/>
        <w:suppressAutoHyphens/>
        <w:ind w:firstLine="709"/>
        <w:jc w:val="both"/>
        <w:rPr>
          <w:sz w:val="28"/>
          <w:szCs w:val="28"/>
        </w:rPr>
      </w:pPr>
      <w:r w:rsidRPr="007A3FE0">
        <w:rPr>
          <w:sz w:val="28"/>
          <w:szCs w:val="28"/>
        </w:rPr>
        <w:t xml:space="preserve">-формирование и развития умений и навыков чтения, непосредственно используя материалы сети разной степени сложности; </w:t>
      </w:r>
    </w:p>
    <w:p w:rsidR="00055F63" w:rsidRPr="007A3FE0" w:rsidRDefault="00055F63" w:rsidP="008C219E">
      <w:pPr>
        <w:keepNext/>
        <w:suppressAutoHyphens/>
        <w:ind w:firstLine="709"/>
        <w:jc w:val="both"/>
        <w:rPr>
          <w:sz w:val="28"/>
          <w:szCs w:val="28"/>
        </w:rPr>
      </w:pPr>
      <w:r w:rsidRPr="007A3FE0">
        <w:rPr>
          <w:sz w:val="28"/>
          <w:szCs w:val="28"/>
        </w:rPr>
        <w:t xml:space="preserve">-формирование и развития умений и навыков аудирования на основе аутентичных звуковых текстов сети Интернет, также соответственно подготовленных преподавателем; </w:t>
      </w:r>
    </w:p>
    <w:p w:rsidR="00055F63" w:rsidRPr="007A3FE0" w:rsidRDefault="00055F63" w:rsidP="008C219E">
      <w:pPr>
        <w:keepNext/>
        <w:suppressAutoHyphens/>
        <w:ind w:firstLine="709"/>
        <w:jc w:val="both"/>
        <w:rPr>
          <w:sz w:val="28"/>
          <w:szCs w:val="28"/>
        </w:rPr>
      </w:pPr>
      <w:r w:rsidRPr="007A3FE0">
        <w:rPr>
          <w:sz w:val="28"/>
          <w:szCs w:val="28"/>
        </w:rPr>
        <w:t xml:space="preserve">-совершенствование умений монологического и диалогического высказывания на основе проблемного обсуждения представленных преподавателем или кем-то из учащихся материалов сети; </w:t>
      </w:r>
    </w:p>
    <w:p w:rsidR="00055F63" w:rsidRPr="007A3FE0" w:rsidRDefault="00055F63" w:rsidP="008C219E">
      <w:pPr>
        <w:keepNext/>
        <w:suppressAutoHyphens/>
        <w:ind w:firstLine="709"/>
        <w:jc w:val="both"/>
        <w:rPr>
          <w:sz w:val="28"/>
          <w:szCs w:val="28"/>
        </w:rPr>
      </w:pPr>
      <w:r w:rsidRPr="007A3FE0">
        <w:rPr>
          <w:sz w:val="28"/>
          <w:szCs w:val="28"/>
        </w:rPr>
        <w:t xml:space="preserve">-совершенствование умений письменной речи, индивидуально или письменно составляя ответы партнерам по переписке; </w:t>
      </w:r>
    </w:p>
    <w:p w:rsidR="00055F63" w:rsidRPr="007A3FE0" w:rsidRDefault="00055F63" w:rsidP="008C219E">
      <w:pPr>
        <w:keepNext/>
        <w:suppressAutoHyphens/>
        <w:ind w:firstLine="709"/>
        <w:jc w:val="both"/>
        <w:rPr>
          <w:sz w:val="28"/>
          <w:szCs w:val="28"/>
        </w:rPr>
      </w:pPr>
      <w:r w:rsidRPr="007A3FE0">
        <w:rPr>
          <w:sz w:val="28"/>
          <w:szCs w:val="28"/>
        </w:rPr>
        <w:t xml:space="preserve">-пополнение словарного запаса, как активного, так и пассивного, лексикой современного иностранного языка, отражающего определенный этап развития культуры народа, социального и политического устройства общества, используя аутентичные тексты из страны изучаемого языка; </w:t>
      </w:r>
    </w:p>
    <w:p w:rsidR="00055F63" w:rsidRPr="007A3FE0" w:rsidRDefault="00055F63" w:rsidP="008C219E">
      <w:pPr>
        <w:keepNext/>
        <w:suppressAutoHyphens/>
        <w:ind w:firstLine="709"/>
        <w:jc w:val="both"/>
        <w:rPr>
          <w:sz w:val="28"/>
          <w:szCs w:val="28"/>
        </w:rPr>
      </w:pPr>
      <w:r w:rsidRPr="007A3FE0">
        <w:rPr>
          <w:sz w:val="28"/>
          <w:szCs w:val="28"/>
        </w:rPr>
        <w:t xml:space="preserve">-знакомство с культуроведческими знаниями, включающими в себя речевой этикет, особенности речевого поведения различных народов в условиях общения, особенности культуры, традиций страны изучаемого языка. </w:t>
      </w:r>
    </w:p>
    <w:p w:rsidR="00055F63" w:rsidRPr="007A3FE0" w:rsidRDefault="00055F63" w:rsidP="008C219E">
      <w:pPr>
        <w:keepNext/>
        <w:suppressAutoHyphens/>
        <w:ind w:firstLine="709"/>
        <w:jc w:val="both"/>
        <w:rPr>
          <w:sz w:val="28"/>
          <w:szCs w:val="28"/>
        </w:rPr>
      </w:pPr>
      <w:r w:rsidRPr="007A3FE0">
        <w:rPr>
          <w:sz w:val="28"/>
          <w:szCs w:val="28"/>
        </w:rPr>
        <w:t xml:space="preserve">Значимость информации в сети Интернет именно в том, что всегда можно воспользоваться, если это необходимо, самой свежей информацией или подобрать определенный дайджест по той или иной проблеме. Можно воспользоваться и услугами чата или электронной почты, чтобы получить мнение носителей языка. Затем обсудить на уроке разные точки зрения на одну и ту же проблему (например, выборы президента страны, события в разных точках мира, мнения о прочитанной книге, особенности образования в разных странах, традиции празднования одних и тех же праздников в разных странах, например Рождества, и т.д.). При этом можно подобрать необходимые и очень интересные иллюстрации. Таким образом, происходит диалог культур непосредственно на занятии, стимулированный реальными контактами с представителями этой культуры. </w:t>
      </w:r>
    </w:p>
    <w:p w:rsidR="004E2E53" w:rsidRDefault="004E2E53">
      <w:pPr>
        <w:spacing w:after="200" w:line="276" w:lineRule="auto"/>
        <w:rPr>
          <w:sz w:val="28"/>
          <w:szCs w:val="28"/>
        </w:rPr>
      </w:pPr>
      <w:r>
        <w:rPr>
          <w:sz w:val="28"/>
          <w:szCs w:val="28"/>
        </w:rPr>
        <w:br w:type="page"/>
      </w:r>
    </w:p>
    <w:p w:rsidR="00055F63" w:rsidRPr="004E2E53" w:rsidRDefault="004E2E53" w:rsidP="008C219E">
      <w:pPr>
        <w:keepNext/>
        <w:suppressAutoHyphens/>
        <w:ind w:firstLine="709"/>
        <w:jc w:val="both"/>
        <w:rPr>
          <w:sz w:val="28"/>
          <w:szCs w:val="28"/>
        </w:rPr>
      </w:pPr>
      <w:r w:rsidRPr="004E2E53">
        <w:rPr>
          <w:sz w:val="28"/>
          <w:szCs w:val="28"/>
        </w:rPr>
        <w:lastRenderedPageBreak/>
        <w:t>Источники:</w:t>
      </w:r>
    </w:p>
    <w:p w:rsidR="00055F63" w:rsidRPr="004E2E53" w:rsidRDefault="00055F63" w:rsidP="008C219E">
      <w:pPr>
        <w:keepNext/>
        <w:suppressAutoHyphens/>
        <w:ind w:firstLine="709"/>
        <w:jc w:val="both"/>
        <w:rPr>
          <w:sz w:val="28"/>
          <w:szCs w:val="28"/>
        </w:rPr>
      </w:pPr>
    </w:p>
    <w:p w:rsidR="00055F63" w:rsidRPr="004E2E53" w:rsidRDefault="004E2E53" w:rsidP="008C219E">
      <w:pPr>
        <w:keepNext/>
        <w:suppressAutoHyphens/>
        <w:jc w:val="both"/>
        <w:rPr>
          <w:sz w:val="28"/>
          <w:szCs w:val="28"/>
        </w:rPr>
      </w:pPr>
      <w:r w:rsidRPr="004E2E53">
        <w:rPr>
          <w:sz w:val="28"/>
          <w:szCs w:val="28"/>
        </w:rPr>
        <w:t>1</w:t>
      </w:r>
      <w:r w:rsidR="00055F63" w:rsidRPr="004E2E53">
        <w:rPr>
          <w:sz w:val="28"/>
          <w:szCs w:val="28"/>
        </w:rPr>
        <w:t>. Гончаров М., Панков А. Основная методическая проблема дистанционного обучения иностранным языкам через компьютерные телекомм</w:t>
      </w:r>
      <w:r w:rsidR="003244DC" w:rsidRPr="004E2E53">
        <w:rPr>
          <w:sz w:val="28"/>
          <w:szCs w:val="28"/>
        </w:rPr>
        <w:t>уникационные сети Интернет</w:t>
      </w:r>
      <w:r w:rsidR="00055F63" w:rsidRPr="004E2E53">
        <w:rPr>
          <w:sz w:val="28"/>
          <w:szCs w:val="28"/>
        </w:rPr>
        <w:t>,1998</w:t>
      </w:r>
    </w:p>
    <w:p w:rsidR="00055F63" w:rsidRPr="004E2E53" w:rsidRDefault="004E2E53" w:rsidP="008C219E">
      <w:pPr>
        <w:keepNext/>
        <w:suppressAutoHyphens/>
        <w:jc w:val="both"/>
        <w:rPr>
          <w:sz w:val="28"/>
          <w:szCs w:val="28"/>
        </w:rPr>
      </w:pPr>
      <w:r w:rsidRPr="004E2E53">
        <w:rPr>
          <w:sz w:val="28"/>
          <w:szCs w:val="28"/>
        </w:rPr>
        <w:t>2</w:t>
      </w:r>
      <w:r w:rsidR="00055F63" w:rsidRPr="004E2E53">
        <w:rPr>
          <w:sz w:val="28"/>
          <w:szCs w:val="28"/>
        </w:rPr>
        <w:t>. Дмитриева Е.И. Тренинг педагогического взаимодействия в творче</w:t>
      </w:r>
      <w:r w:rsidR="003244DC" w:rsidRPr="004E2E53">
        <w:rPr>
          <w:sz w:val="28"/>
          <w:szCs w:val="28"/>
        </w:rPr>
        <w:t>ской образовательной среде</w:t>
      </w:r>
      <w:r w:rsidR="00055F63" w:rsidRPr="004E2E53">
        <w:rPr>
          <w:sz w:val="28"/>
          <w:szCs w:val="28"/>
        </w:rPr>
        <w:t>,1997</w:t>
      </w:r>
    </w:p>
    <w:p w:rsidR="00055F63" w:rsidRPr="004E2E53" w:rsidRDefault="004E2E53" w:rsidP="008C219E">
      <w:pPr>
        <w:keepNext/>
        <w:suppressAutoHyphens/>
        <w:jc w:val="both"/>
        <w:rPr>
          <w:sz w:val="28"/>
          <w:szCs w:val="28"/>
        </w:rPr>
      </w:pPr>
      <w:r w:rsidRPr="004E2E53">
        <w:rPr>
          <w:sz w:val="28"/>
          <w:szCs w:val="28"/>
        </w:rPr>
        <w:t>3</w:t>
      </w:r>
      <w:r w:rsidR="00055F63" w:rsidRPr="004E2E53">
        <w:rPr>
          <w:sz w:val="28"/>
          <w:szCs w:val="28"/>
        </w:rPr>
        <w:t xml:space="preserve">. </w:t>
      </w:r>
      <w:proofErr w:type="spellStart"/>
      <w:r w:rsidR="00055F63" w:rsidRPr="004E2E53">
        <w:rPr>
          <w:sz w:val="28"/>
          <w:szCs w:val="28"/>
        </w:rPr>
        <w:t>Клейман</w:t>
      </w:r>
      <w:proofErr w:type="spellEnd"/>
      <w:r w:rsidR="00055F63" w:rsidRPr="004E2E53">
        <w:rPr>
          <w:sz w:val="28"/>
          <w:szCs w:val="28"/>
        </w:rPr>
        <w:t xml:space="preserve"> Г.Б. Ин</w:t>
      </w:r>
      <w:r w:rsidR="003244DC" w:rsidRPr="004E2E53">
        <w:rPr>
          <w:sz w:val="28"/>
          <w:szCs w:val="28"/>
        </w:rPr>
        <w:t>тернет в вопросах и ответах</w:t>
      </w:r>
      <w:r w:rsidR="00055F63" w:rsidRPr="004E2E53">
        <w:rPr>
          <w:sz w:val="28"/>
          <w:szCs w:val="28"/>
        </w:rPr>
        <w:t>,1998</w:t>
      </w:r>
    </w:p>
    <w:p w:rsidR="00055F63" w:rsidRPr="004E2E53" w:rsidRDefault="004E2E53" w:rsidP="008C219E">
      <w:pPr>
        <w:keepNext/>
        <w:suppressAutoHyphens/>
        <w:jc w:val="both"/>
        <w:rPr>
          <w:sz w:val="28"/>
          <w:szCs w:val="28"/>
        </w:rPr>
      </w:pPr>
      <w:r w:rsidRPr="004E2E53">
        <w:rPr>
          <w:sz w:val="28"/>
          <w:szCs w:val="28"/>
        </w:rPr>
        <w:t>4</w:t>
      </w:r>
      <w:r w:rsidR="00055F63" w:rsidRPr="004E2E53">
        <w:rPr>
          <w:sz w:val="28"/>
          <w:szCs w:val="28"/>
        </w:rPr>
        <w:t xml:space="preserve">. Красновский Э.А. Активизация </w:t>
      </w:r>
      <w:r w:rsidR="003244DC" w:rsidRPr="004E2E53">
        <w:rPr>
          <w:sz w:val="28"/>
          <w:szCs w:val="28"/>
        </w:rPr>
        <w:t>учебного познания</w:t>
      </w:r>
      <w:r w:rsidR="00055F63" w:rsidRPr="004E2E53">
        <w:rPr>
          <w:sz w:val="28"/>
          <w:szCs w:val="28"/>
        </w:rPr>
        <w:t>,1989</w:t>
      </w:r>
    </w:p>
    <w:p w:rsidR="00055F63" w:rsidRPr="004E2E53" w:rsidRDefault="004E2E53" w:rsidP="008C219E">
      <w:pPr>
        <w:keepNext/>
        <w:suppressAutoHyphens/>
        <w:jc w:val="both"/>
        <w:rPr>
          <w:sz w:val="28"/>
          <w:szCs w:val="28"/>
        </w:rPr>
      </w:pPr>
      <w:r w:rsidRPr="004E2E53">
        <w:rPr>
          <w:sz w:val="28"/>
          <w:szCs w:val="28"/>
        </w:rPr>
        <w:t>5</w:t>
      </w:r>
      <w:r w:rsidR="00055F63" w:rsidRPr="004E2E53">
        <w:rPr>
          <w:sz w:val="28"/>
          <w:szCs w:val="28"/>
        </w:rPr>
        <w:t xml:space="preserve">. </w:t>
      </w:r>
      <w:proofErr w:type="spellStart"/>
      <w:r w:rsidR="00055F63" w:rsidRPr="004E2E53">
        <w:rPr>
          <w:sz w:val="28"/>
          <w:szCs w:val="28"/>
        </w:rPr>
        <w:t>Ламберг</w:t>
      </w:r>
      <w:proofErr w:type="spellEnd"/>
      <w:r w:rsidR="00055F63" w:rsidRPr="004E2E53">
        <w:rPr>
          <w:sz w:val="28"/>
          <w:szCs w:val="28"/>
        </w:rPr>
        <w:t xml:space="preserve"> Р.Г. Степанов Н.А. Образование Будущего: глобальные пр</w:t>
      </w:r>
      <w:r w:rsidR="003244DC" w:rsidRPr="004E2E53">
        <w:rPr>
          <w:sz w:val="28"/>
          <w:szCs w:val="28"/>
        </w:rPr>
        <w:t>облемы - локальные решения</w:t>
      </w:r>
      <w:r w:rsidR="00055F63" w:rsidRPr="004E2E53">
        <w:rPr>
          <w:sz w:val="28"/>
          <w:szCs w:val="28"/>
        </w:rPr>
        <w:t>,1996</w:t>
      </w:r>
    </w:p>
    <w:p w:rsidR="00055F63" w:rsidRPr="004E2E53" w:rsidRDefault="004E2E53" w:rsidP="008C219E">
      <w:pPr>
        <w:keepNext/>
        <w:suppressAutoHyphens/>
        <w:jc w:val="both"/>
        <w:rPr>
          <w:sz w:val="28"/>
          <w:szCs w:val="28"/>
        </w:rPr>
      </w:pPr>
      <w:r w:rsidRPr="004E2E53">
        <w:rPr>
          <w:sz w:val="28"/>
          <w:szCs w:val="28"/>
        </w:rPr>
        <w:t>6</w:t>
      </w:r>
      <w:r w:rsidR="00055F63" w:rsidRPr="004E2E53">
        <w:rPr>
          <w:sz w:val="28"/>
          <w:szCs w:val="28"/>
        </w:rPr>
        <w:t xml:space="preserve">. </w:t>
      </w:r>
      <w:proofErr w:type="spellStart"/>
      <w:r w:rsidR="00055F63" w:rsidRPr="004E2E53">
        <w:rPr>
          <w:sz w:val="28"/>
          <w:szCs w:val="28"/>
        </w:rPr>
        <w:t>Лиферов</w:t>
      </w:r>
      <w:proofErr w:type="spellEnd"/>
      <w:r w:rsidR="00055F63" w:rsidRPr="004E2E53">
        <w:rPr>
          <w:sz w:val="28"/>
          <w:szCs w:val="28"/>
        </w:rPr>
        <w:t xml:space="preserve"> А.П. О самостоятельной</w:t>
      </w:r>
      <w:r w:rsidR="003244DC" w:rsidRPr="004E2E53">
        <w:rPr>
          <w:sz w:val="28"/>
          <w:szCs w:val="28"/>
        </w:rPr>
        <w:t xml:space="preserve"> работе уч-ся</w:t>
      </w:r>
      <w:r w:rsidR="00055F63" w:rsidRPr="004E2E53">
        <w:rPr>
          <w:sz w:val="28"/>
          <w:szCs w:val="28"/>
        </w:rPr>
        <w:t>,1962</w:t>
      </w:r>
    </w:p>
    <w:p w:rsidR="00055F63" w:rsidRPr="004E2E53" w:rsidRDefault="004E2E53" w:rsidP="008C219E">
      <w:pPr>
        <w:keepNext/>
        <w:suppressAutoHyphens/>
        <w:jc w:val="both"/>
        <w:rPr>
          <w:sz w:val="28"/>
          <w:szCs w:val="28"/>
        </w:rPr>
      </w:pPr>
      <w:r w:rsidRPr="004E2E53">
        <w:rPr>
          <w:sz w:val="28"/>
          <w:szCs w:val="28"/>
        </w:rPr>
        <w:t>7</w:t>
      </w:r>
      <w:r w:rsidR="00055F63" w:rsidRPr="004E2E53">
        <w:rPr>
          <w:sz w:val="28"/>
          <w:szCs w:val="28"/>
        </w:rPr>
        <w:t xml:space="preserve">. </w:t>
      </w:r>
      <w:proofErr w:type="spellStart"/>
      <w:r w:rsidR="00055F63" w:rsidRPr="004E2E53">
        <w:rPr>
          <w:sz w:val="28"/>
          <w:szCs w:val="28"/>
        </w:rPr>
        <w:t>ПолатЕ.С</w:t>
      </w:r>
      <w:proofErr w:type="spellEnd"/>
      <w:r w:rsidR="00055F63" w:rsidRPr="004E2E53">
        <w:rPr>
          <w:sz w:val="28"/>
          <w:szCs w:val="28"/>
        </w:rPr>
        <w:t>. Интернет на</w:t>
      </w:r>
      <w:r w:rsidR="003244DC" w:rsidRPr="004E2E53">
        <w:rPr>
          <w:sz w:val="28"/>
          <w:szCs w:val="28"/>
        </w:rPr>
        <w:t xml:space="preserve"> уроках иностранного языка</w:t>
      </w:r>
      <w:r w:rsidR="00055F63" w:rsidRPr="004E2E53">
        <w:rPr>
          <w:sz w:val="28"/>
          <w:szCs w:val="28"/>
        </w:rPr>
        <w:t xml:space="preserve">,2001 </w:t>
      </w:r>
    </w:p>
    <w:p w:rsidR="00055F63" w:rsidRPr="004E2E53" w:rsidRDefault="004E2E53" w:rsidP="008C219E">
      <w:pPr>
        <w:keepNext/>
        <w:suppressAutoHyphens/>
        <w:jc w:val="both"/>
        <w:rPr>
          <w:sz w:val="28"/>
          <w:szCs w:val="28"/>
        </w:rPr>
      </w:pPr>
      <w:r w:rsidRPr="004E2E53">
        <w:rPr>
          <w:sz w:val="28"/>
          <w:szCs w:val="28"/>
        </w:rPr>
        <w:t>8</w:t>
      </w:r>
      <w:r w:rsidR="00055F63" w:rsidRPr="004E2E53">
        <w:rPr>
          <w:sz w:val="28"/>
          <w:szCs w:val="28"/>
        </w:rPr>
        <w:t xml:space="preserve">. </w:t>
      </w:r>
      <w:proofErr w:type="spellStart"/>
      <w:r w:rsidR="00055F63" w:rsidRPr="004E2E53">
        <w:rPr>
          <w:sz w:val="28"/>
          <w:szCs w:val="28"/>
        </w:rPr>
        <w:t>Полат</w:t>
      </w:r>
      <w:proofErr w:type="spellEnd"/>
      <w:r w:rsidR="00055F63" w:rsidRPr="004E2E53">
        <w:rPr>
          <w:sz w:val="28"/>
          <w:szCs w:val="28"/>
        </w:rPr>
        <w:t xml:space="preserve"> Е.С. Вне</w:t>
      </w:r>
      <w:r w:rsidRPr="004E2E53">
        <w:rPr>
          <w:sz w:val="28"/>
          <w:szCs w:val="28"/>
        </w:rPr>
        <w:t>дрение компьютерных технологий и</w:t>
      </w:r>
      <w:r w:rsidR="00055F63" w:rsidRPr="004E2E53">
        <w:rPr>
          <w:sz w:val="28"/>
          <w:szCs w:val="28"/>
        </w:rPr>
        <w:t xml:space="preserve"> препо</w:t>
      </w:r>
      <w:r w:rsidR="003244DC" w:rsidRPr="004E2E53">
        <w:rPr>
          <w:sz w:val="28"/>
          <w:szCs w:val="28"/>
        </w:rPr>
        <w:t>давание иностранных языков</w:t>
      </w:r>
      <w:r w:rsidR="00055F63" w:rsidRPr="004E2E53">
        <w:rPr>
          <w:sz w:val="28"/>
          <w:szCs w:val="28"/>
        </w:rPr>
        <w:t>,1997</w:t>
      </w:r>
    </w:p>
    <w:p w:rsidR="00055F63" w:rsidRPr="004E2E53" w:rsidRDefault="004E2E53" w:rsidP="008C219E">
      <w:pPr>
        <w:keepNext/>
        <w:suppressAutoHyphens/>
        <w:jc w:val="both"/>
        <w:rPr>
          <w:sz w:val="28"/>
          <w:szCs w:val="28"/>
        </w:rPr>
      </w:pPr>
      <w:r w:rsidRPr="004E2E53">
        <w:rPr>
          <w:sz w:val="28"/>
          <w:szCs w:val="28"/>
        </w:rPr>
        <w:t>9</w:t>
      </w:r>
      <w:r w:rsidR="00055F63" w:rsidRPr="004E2E53">
        <w:rPr>
          <w:sz w:val="28"/>
          <w:szCs w:val="28"/>
        </w:rPr>
        <w:t xml:space="preserve">. </w:t>
      </w:r>
      <w:proofErr w:type="spellStart"/>
      <w:r w:rsidR="00055F63" w:rsidRPr="004E2E53">
        <w:rPr>
          <w:sz w:val="28"/>
          <w:szCs w:val="28"/>
        </w:rPr>
        <w:t>Полилова</w:t>
      </w:r>
      <w:proofErr w:type="spellEnd"/>
      <w:r w:rsidR="00055F63" w:rsidRPr="004E2E53">
        <w:rPr>
          <w:sz w:val="28"/>
          <w:szCs w:val="28"/>
        </w:rPr>
        <w:t xml:space="preserve"> Т.А., Пономарева В.</w:t>
      </w:r>
      <w:proofErr w:type="gramStart"/>
      <w:r w:rsidR="00055F63" w:rsidRPr="004E2E53">
        <w:rPr>
          <w:sz w:val="28"/>
          <w:szCs w:val="28"/>
        </w:rPr>
        <w:t>В.</w:t>
      </w:r>
      <w:proofErr w:type="gramEnd"/>
      <w:r w:rsidR="00055F63" w:rsidRPr="004E2E53">
        <w:rPr>
          <w:sz w:val="28"/>
          <w:szCs w:val="28"/>
        </w:rPr>
        <w:t>Что такое Интернет? Информационные и коммуникационн</w:t>
      </w:r>
      <w:r w:rsidR="003244DC" w:rsidRPr="004E2E53">
        <w:rPr>
          <w:sz w:val="28"/>
          <w:szCs w:val="28"/>
        </w:rPr>
        <w:t>ые технологии в образовании</w:t>
      </w:r>
      <w:r w:rsidR="00055F63" w:rsidRPr="004E2E53">
        <w:rPr>
          <w:sz w:val="28"/>
          <w:szCs w:val="28"/>
        </w:rPr>
        <w:t>,1998</w:t>
      </w:r>
    </w:p>
    <w:p w:rsidR="00055F63" w:rsidRPr="004E2E53" w:rsidRDefault="004E2E53" w:rsidP="004E2E53">
      <w:pPr>
        <w:keepNext/>
        <w:suppressAutoHyphens/>
        <w:jc w:val="both"/>
        <w:rPr>
          <w:sz w:val="28"/>
          <w:szCs w:val="28"/>
        </w:rPr>
      </w:pPr>
      <w:r w:rsidRPr="004E2E53">
        <w:rPr>
          <w:sz w:val="28"/>
          <w:szCs w:val="28"/>
        </w:rPr>
        <w:t>10</w:t>
      </w:r>
      <w:r w:rsidR="00055F63" w:rsidRPr="004E2E53">
        <w:rPr>
          <w:sz w:val="28"/>
          <w:szCs w:val="28"/>
        </w:rPr>
        <w:t>. Полякова Т. Ю. Английский язык для диалога с компь</w:t>
      </w:r>
      <w:r w:rsidR="003244DC" w:rsidRPr="004E2E53">
        <w:rPr>
          <w:sz w:val="28"/>
          <w:szCs w:val="28"/>
        </w:rPr>
        <w:t>ютером</w:t>
      </w:r>
      <w:r w:rsidR="00055F63" w:rsidRPr="004E2E53">
        <w:rPr>
          <w:sz w:val="28"/>
          <w:szCs w:val="28"/>
        </w:rPr>
        <w:t>, 1997</w:t>
      </w:r>
    </w:p>
    <w:p w:rsidR="004E2E53" w:rsidRPr="004E2E53" w:rsidRDefault="004E2E53" w:rsidP="004E2E53">
      <w:pPr>
        <w:keepNext/>
        <w:suppressAutoHyphens/>
        <w:jc w:val="both"/>
        <w:rPr>
          <w:sz w:val="28"/>
          <w:szCs w:val="28"/>
        </w:rPr>
      </w:pPr>
      <w:r w:rsidRPr="004E2E53">
        <w:rPr>
          <w:sz w:val="28"/>
          <w:szCs w:val="28"/>
        </w:rPr>
        <w:t xml:space="preserve">11. </w:t>
      </w:r>
      <w:hyperlink r:id="rId7" w:history="1">
        <w:r w:rsidRPr="004E2E53">
          <w:rPr>
            <w:rStyle w:val="a5"/>
            <w:rFonts w:eastAsia="Arial Unicode MS"/>
            <w:color w:val="auto"/>
            <w:sz w:val="28"/>
            <w:szCs w:val="28"/>
            <w:u w:val="none"/>
          </w:rPr>
          <w:t>http://www.zooburst.com/zb_books-viewer.php?book=zb04_5228edc38d766</w:t>
        </w:r>
      </w:hyperlink>
    </w:p>
    <w:p w:rsidR="004E2E53" w:rsidRPr="004E2E53" w:rsidRDefault="004E2E53" w:rsidP="004E2E53">
      <w:pPr>
        <w:keepNext/>
        <w:suppressAutoHyphens/>
        <w:jc w:val="both"/>
        <w:rPr>
          <w:sz w:val="28"/>
          <w:szCs w:val="28"/>
        </w:rPr>
      </w:pPr>
      <w:r w:rsidRPr="004E2E53">
        <w:rPr>
          <w:sz w:val="28"/>
          <w:szCs w:val="28"/>
        </w:rPr>
        <w:t xml:space="preserve">12. </w:t>
      </w:r>
      <w:hyperlink r:id="rId8" w:history="1">
        <w:r w:rsidRPr="004E2E53">
          <w:rPr>
            <w:rStyle w:val="a5"/>
            <w:rFonts w:eastAsia="Arial Unicode MS"/>
            <w:color w:val="auto"/>
            <w:sz w:val="28"/>
            <w:szCs w:val="28"/>
            <w:u w:val="none"/>
          </w:rPr>
          <w:t>http://elt.oup.com/student/headway/beg/games/?cc=ru&amp;selLanguage=ru</w:t>
        </w:r>
      </w:hyperlink>
    </w:p>
    <w:p w:rsidR="004E2E53" w:rsidRPr="004E2E53" w:rsidRDefault="004E2E53" w:rsidP="004E2E53">
      <w:pPr>
        <w:keepNext/>
        <w:suppressAutoHyphens/>
        <w:jc w:val="both"/>
        <w:rPr>
          <w:sz w:val="28"/>
          <w:szCs w:val="28"/>
        </w:rPr>
      </w:pPr>
      <w:r w:rsidRPr="004E2E53">
        <w:rPr>
          <w:sz w:val="28"/>
          <w:szCs w:val="28"/>
        </w:rPr>
        <w:t xml:space="preserve">13. </w:t>
      </w:r>
      <w:hyperlink r:id="rId9" w:history="1">
        <w:r w:rsidRPr="004E2E53">
          <w:rPr>
            <w:rStyle w:val="a5"/>
            <w:rFonts w:eastAsia="Arial Unicode MS"/>
            <w:color w:val="auto"/>
            <w:sz w:val="28"/>
            <w:szCs w:val="28"/>
            <w:u w:val="none"/>
          </w:rPr>
          <w:t>http://learnenglishkids.britishcouncil.org/ru/</w:t>
        </w:r>
      </w:hyperlink>
    </w:p>
    <w:p w:rsidR="004E2E53" w:rsidRPr="004E2E53" w:rsidRDefault="004E2E53" w:rsidP="004E2E53">
      <w:pPr>
        <w:keepNext/>
        <w:suppressAutoHyphens/>
        <w:jc w:val="both"/>
        <w:rPr>
          <w:sz w:val="28"/>
          <w:szCs w:val="28"/>
        </w:rPr>
      </w:pPr>
      <w:r w:rsidRPr="004E2E53">
        <w:rPr>
          <w:sz w:val="28"/>
          <w:szCs w:val="28"/>
        </w:rPr>
        <w:t xml:space="preserve">14. </w:t>
      </w:r>
      <w:hyperlink r:id="rId10" w:history="1">
        <w:r w:rsidRPr="004E2E53">
          <w:rPr>
            <w:rStyle w:val="a5"/>
            <w:rFonts w:eastAsia="Arial Unicode MS"/>
            <w:color w:val="auto"/>
            <w:sz w:val="28"/>
            <w:szCs w:val="28"/>
            <w:u w:val="none"/>
          </w:rPr>
          <w:t>http://www.englishclub.com/</w:t>
        </w:r>
      </w:hyperlink>
    </w:p>
    <w:p w:rsidR="009E6411" w:rsidRPr="004E2E53" w:rsidRDefault="004E2E53" w:rsidP="004E2E53">
      <w:pPr>
        <w:keepNext/>
        <w:suppressAutoHyphens/>
        <w:jc w:val="both"/>
        <w:rPr>
          <w:sz w:val="28"/>
          <w:szCs w:val="28"/>
        </w:rPr>
      </w:pPr>
      <w:r w:rsidRPr="004E2E53">
        <w:rPr>
          <w:sz w:val="28"/>
          <w:szCs w:val="28"/>
        </w:rPr>
        <w:t xml:space="preserve">15. </w:t>
      </w:r>
      <w:r w:rsidRPr="004E2E53">
        <w:rPr>
          <w:rFonts w:eastAsia="Arial Unicode MS"/>
          <w:sz w:val="28"/>
          <w:szCs w:val="28"/>
        </w:rPr>
        <w:t>http://www.streetvi.ru/ru/</w:t>
      </w:r>
    </w:p>
    <w:sectPr w:rsidR="009E6411" w:rsidRPr="004E2E53" w:rsidSect="004C403D">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C2D" w:rsidRDefault="001E0C2D" w:rsidP="00055F63">
      <w:r>
        <w:separator/>
      </w:r>
    </w:p>
  </w:endnote>
  <w:endnote w:type="continuationSeparator" w:id="0">
    <w:p w:rsidR="001E0C2D" w:rsidRDefault="001E0C2D" w:rsidP="00055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C2D" w:rsidRDefault="001E0C2D" w:rsidP="00055F63">
      <w:r>
        <w:separator/>
      </w:r>
    </w:p>
  </w:footnote>
  <w:footnote w:type="continuationSeparator" w:id="0">
    <w:p w:rsidR="001E0C2D" w:rsidRDefault="001E0C2D" w:rsidP="00055F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ECBC34"/>
    <w:lvl w:ilvl="0">
      <w:numFmt w:val="decimal"/>
      <w:lvlText w:val="*"/>
      <w:lvlJc w:val="left"/>
      <w:rPr>
        <w:rFonts w:cs="Times New Roman"/>
      </w:rPr>
    </w:lvl>
  </w:abstractNum>
  <w:abstractNum w:abstractNumId="1">
    <w:nsid w:val="0C567911"/>
    <w:multiLevelType w:val="hybridMultilevel"/>
    <w:tmpl w:val="9686F7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60639C"/>
    <w:multiLevelType w:val="multilevel"/>
    <w:tmpl w:val="6D48D834"/>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F4543A5"/>
    <w:multiLevelType w:val="hybridMultilevel"/>
    <w:tmpl w:val="B83C4770"/>
    <w:lvl w:ilvl="0" w:tplc="AC2A70B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4">
    <w:nsid w:val="33B7305A"/>
    <w:multiLevelType w:val="hybridMultilevel"/>
    <w:tmpl w:val="ACC6B782"/>
    <w:lvl w:ilvl="0" w:tplc="6310F996">
      <w:start w:val="1"/>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39970675"/>
    <w:multiLevelType w:val="singleLevel"/>
    <w:tmpl w:val="370C35FC"/>
    <w:lvl w:ilvl="0">
      <w:start w:val="1"/>
      <w:numFmt w:val="decimal"/>
      <w:lvlText w:val="%1."/>
      <w:legacy w:legacy="1" w:legacySpace="0" w:legacyIndent="360"/>
      <w:lvlJc w:val="left"/>
      <w:rPr>
        <w:rFonts w:ascii="Times New Roman CYR" w:hAnsi="Times New Roman CYR" w:cs="Times New Roman" w:hint="default"/>
      </w:rPr>
    </w:lvl>
  </w:abstractNum>
  <w:abstractNum w:abstractNumId="6">
    <w:nsid w:val="4B1354F6"/>
    <w:multiLevelType w:val="hybridMultilevel"/>
    <w:tmpl w:val="5B729BEE"/>
    <w:lvl w:ilvl="0" w:tplc="739E1998">
      <w:start w:val="1"/>
      <w:numFmt w:val="decimal"/>
      <w:lvlText w:val="%1."/>
      <w:lvlJc w:val="left"/>
      <w:pPr>
        <w:tabs>
          <w:tab w:val="num" w:pos="1004"/>
        </w:tabs>
        <w:ind w:left="1004" w:hanging="360"/>
      </w:pPr>
      <w:rPr>
        <w:rFonts w:cs="Times New Roman"/>
      </w:rPr>
    </w:lvl>
    <w:lvl w:ilvl="1" w:tplc="23165C2C">
      <w:numFmt w:val="none"/>
      <w:lvlText w:val=""/>
      <w:lvlJc w:val="left"/>
      <w:pPr>
        <w:tabs>
          <w:tab w:val="num" w:pos="360"/>
        </w:tabs>
      </w:pPr>
      <w:rPr>
        <w:rFonts w:cs="Times New Roman"/>
      </w:rPr>
    </w:lvl>
    <w:lvl w:ilvl="2" w:tplc="7A5A5720">
      <w:numFmt w:val="none"/>
      <w:lvlText w:val=""/>
      <w:lvlJc w:val="left"/>
      <w:pPr>
        <w:tabs>
          <w:tab w:val="num" w:pos="360"/>
        </w:tabs>
      </w:pPr>
      <w:rPr>
        <w:rFonts w:cs="Times New Roman"/>
      </w:rPr>
    </w:lvl>
    <w:lvl w:ilvl="3" w:tplc="C108033E">
      <w:numFmt w:val="none"/>
      <w:lvlText w:val=""/>
      <w:lvlJc w:val="left"/>
      <w:pPr>
        <w:tabs>
          <w:tab w:val="num" w:pos="360"/>
        </w:tabs>
      </w:pPr>
      <w:rPr>
        <w:rFonts w:cs="Times New Roman"/>
      </w:rPr>
    </w:lvl>
    <w:lvl w:ilvl="4" w:tplc="C54C77D8">
      <w:numFmt w:val="none"/>
      <w:lvlText w:val=""/>
      <w:lvlJc w:val="left"/>
      <w:pPr>
        <w:tabs>
          <w:tab w:val="num" w:pos="360"/>
        </w:tabs>
      </w:pPr>
      <w:rPr>
        <w:rFonts w:cs="Times New Roman"/>
      </w:rPr>
    </w:lvl>
    <w:lvl w:ilvl="5" w:tplc="1926068C">
      <w:numFmt w:val="none"/>
      <w:lvlText w:val=""/>
      <w:lvlJc w:val="left"/>
      <w:pPr>
        <w:tabs>
          <w:tab w:val="num" w:pos="360"/>
        </w:tabs>
      </w:pPr>
      <w:rPr>
        <w:rFonts w:cs="Times New Roman"/>
      </w:rPr>
    </w:lvl>
    <w:lvl w:ilvl="6" w:tplc="9FF051F0">
      <w:numFmt w:val="none"/>
      <w:lvlText w:val=""/>
      <w:lvlJc w:val="left"/>
      <w:pPr>
        <w:tabs>
          <w:tab w:val="num" w:pos="360"/>
        </w:tabs>
      </w:pPr>
      <w:rPr>
        <w:rFonts w:cs="Times New Roman"/>
      </w:rPr>
    </w:lvl>
    <w:lvl w:ilvl="7" w:tplc="E2406382">
      <w:numFmt w:val="none"/>
      <w:lvlText w:val=""/>
      <w:lvlJc w:val="left"/>
      <w:pPr>
        <w:tabs>
          <w:tab w:val="num" w:pos="360"/>
        </w:tabs>
      </w:pPr>
      <w:rPr>
        <w:rFonts w:cs="Times New Roman"/>
      </w:rPr>
    </w:lvl>
    <w:lvl w:ilvl="8" w:tplc="DC427D30">
      <w:numFmt w:val="none"/>
      <w:lvlText w:val=""/>
      <w:lvlJc w:val="left"/>
      <w:pPr>
        <w:tabs>
          <w:tab w:val="num" w:pos="360"/>
        </w:tabs>
      </w:pPr>
      <w:rPr>
        <w:rFonts w:cs="Times New Roman"/>
      </w:rPr>
    </w:lvl>
  </w:abstractNum>
  <w:abstractNum w:abstractNumId="7">
    <w:nsid w:val="4DE8130A"/>
    <w:multiLevelType w:val="hybridMultilevel"/>
    <w:tmpl w:val="47E6CC16"/>
    <w:lvl w:ilvl="0" w:tplc="6310F996">
      <w:start w:val="1"/>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ED20B4F"/>
    <w:multiLevelType w:val="multilevel"/>
    <w:tmpl w:val="63285B3C"/>
    <w:lvl w:ilvl="0">
      <w:start w:val="1"/>
      <w:numFmt w:val="decimal"/>
      <w:lvlText w:val="%1."/>
      <w:lvlJc w:val="left"/>
      <w:pPr>
        <w:tabs>
          <w:tab w:val="num" w:pos="1004"/>
        </w:tabs>
        <w:ind w:left="1004" w:hanging="360"/>
      </w:pPr>
      <w:rPr>
        <w:rFonts w:cs="Times New Roman"/>
      </w:rPr>
    </w:lvl>
    <w:lvl w:ilvl="1">
      <w:start w:val="3"/>
      <w:numFmt w:val="decimal"/>
      <w:isLgl/>
      <w:lvlText w:val="%1.%2."/>
      <w:lvlJc w:val="left"/>
      <w:pPr>
        <w:tabs>
          <w:tab w:val="num" w:pos="1627"/>
        </w:tabs>
        <w:ind w:left="1627" w:hanging="720"/>
      </w:pPr>
      <w:rPr>
        <w:rFonts w:cs="Times New Roman" w:hint="default"/>
      </w:rPr>
    </w:lvl>
    <w:lvl w:ilvl="2">
      <w:start w:val="1"/>
      <w:numFmt w:val="decimal"/>
      <w:isLgl/>
      <w:lvlText w:val="%1.%2.%3."/>
      <w:lvlJc w:val="left"/>
      <w:pPr>
        <w:tabs>
          <w:tab w:val="num" w:pos="1890"/>
        </w:tabs>
        <w:ind w:left="1890" w:hanging="720"/>
      </w:pPr>
      <w:rPr>
        <w:rFonts w:cs="Times New Roman" w:hint="default"/>
      </w:rPr>
    </w:lvl>
    <w:lvl w:ilvl="3">
      <w:start w:val="1"/>
      <w:numFmt w:val="decimal"/>
      <w:isLgl/>
      <w:lvlText w:val="%1.%2.%3.%4."/>
      <w:lvlJc w:val="left"/>
      <w:pPr>
        <w:tabs>
          <w:tab w:val="num" w:pos="2513"/>
        </w:tabs>
        <w:ind w:left="2513" w:hanging="1080"/>
      </w:pPr>
      <w:rPr>
        <w:rFonts w:cs="Times New Roman" w:hint="default"/>
      </w:rPr>
    </w:lvl>
    <w:lvl w:ilvl="4">
      <w:start w:val="1"/>
      <w:numFmt w:val="decimal"/>
      <w:isLgl/>
      <w:lvlText w:val="%1.%2.%3.%4.%5."/>
      <w:lvlJc w:val="left"/>
      <w:pPr>
        <w:tabs>
          <w:tab w:val="num" w:pos="2776"/>
        </w:tabs>
        <w:ind w:left="2776" w:hanging="1080"/>
      </w:pPr>
      <w:rPr>
        <w:rFonts w:cs="Times New Roman" w:hint="default"/>
      </w:rPr>
    </w:lvl>
    <w:lvl w:ilvl="5">
      <w:start w:val="1"/>
      <w:numFmt w:val="decimal"/>
      <w:isLgl/>
      <w:lvlText w:val="%1.%2.%3.%4.%5.%6."/>
      <w:lvlJc w:val="left"/>
      <w:pPr>
        <w:tabs>
          <w:tab w:val="num" w:pos="3399"/>
        </w:tabs>
        <w:ind w:left="3399" w:hanging="1440"/>
      </w:pPr>
      <w:rPr>
        <w:rFonts w:cs="Times New Roman" w:hint="default"/>
      </w:rPr>
    </w:lvl>
    <w:lvl w:ilvl="6">
      <w:start w:val="1"/>
      <w:numFmt w:val="decimal"/>
      <w:isLgl/>
      <w:lvlText w:val="%1.%2.%3.%4.%5.%6.%7."/>
      <w:lvlJc w:val="left"/>
      <w:pPr>
        <w:tabs>
          <w:tab w:val="num" w:pos="4022"/>
        </w:tabs>
        <w:ind w:left="4022" w:hanging="1800"/>
      </w:pPr>
      <w:rPr>
        <w:rFonts w:cs="Times New Roman" w:hint="default"/>
      </w:rPr>
    </w:lvl>
    <w:lvl w:ilvl="7">
      <w:start w:val="1"/>
      <w:numFmt w:val="decimal"/>
      <w:isLgl/>
      <w:lvlText w:val="%1.%2.%3.%4.%5.%6.%7.%8."/>
      <w:lvlJc w:val="left"/>
      <w:pPr>
        <w:tabs>
          <w:tab w:val="num" w:pos="4285"/>
        </w:tabs>
        <w:ind w:left="4285" w:hanging="1800"/>
      </w:pPr>
      <w:rPr>
        <w:rFonts w:cs="Times New Roman" w:hint="default"/>
      </w:rPr>
    </w:lvl>
    <w:lvl w:ilvl="8">
      <w:start w:val="1"/>
      <w:numFmt w:val="decimal"/>
      <w:isLgl/>
      <w:lvlText w:val="%1.%2.%3.%4.%5.%6.%7.%8.%9."/>
      <w:lvlJc w:val="left"/>
      <w:pPr>
        <w:tabs>
          <w:tab w:val="num" w:pos="4908"/>
        </w:tabs>
        <w:ind w:left="4908" w:hanging="2160"/>
      </w:pPr>
      <w:rPr>
        <w:rFonts w:cs="Times New Roman" w:hint="default"/>
      </w:rPr>
    </w:lvl>
  </w:abstractNum>
  <w:abstractNum w:abstractNumId="9">
    <w:nsid w:val="707C0EC1"/>
    <w:multiLevelType w:val="hybridMultilevel"/>
    <w:tmpl w:val="57467F88"/>
    <w:lvl w:ilvl="0" w:tplc="04190001">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869"/>
        </w:tabs>
        <w:ind w:left="2869" w:hanging="360"/>
      </w:pPr>
      <w:rPr>
        <w:rFonts w:ascii="Courier New" w:hAnsi="Courier New" w:hint="default"/>
      </w:rPr>
    </w:lvl>
    <w:lvl w:ilvl="2" w:tplc="04190005" w:tentative="1">
      <w:start w:val="1"/>
      <w:numFmt w:val="bullet"/>
      <w:lvlText w:val=""/>
      <w:lvlJc w:val="left"/>
      <w:pPr>
        <w:tabs>
          <w:tab w:val="num" w:pos="3589"/>
        </w:tabs>
        <w:ind w:left="3589" w:hanging="360"/>
      </w:pPr>
      <w:rPr>
        <w:rFonts w:ascii="Wingdings" w:hAnsi="Wingdings" w:hint="default"/>
      </w:rPr>
    </w:lvl>
    <w:lvl w:ilvl="3" w:tplc="04190001" w:tentative="1">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abstractNum w:abstractNumId="10">
    <w:nsid w:val="7D8C267D"/>
    <w:multiLevelType w:val="hybridMultilevel"/>
    <w:tmpl w:val="6D48D83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8"/>
  </w:num>
  <w:num w:numId="3">
    <w:abstractNumId w:val="10"/>
  </w:num>
  <w:num w:numId="4">
    <w:abstractNumId w:val="2"/>
  </w:num>
  <w:num w:numId="5">
    <w:abstractNumId w:val="7"/>
  </w:num>
  <w:num w:numId="6">
    <w:abstractNumId w:val="3"/>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5"/>
  </w:num>
  <w:num w:numId="9">
    <w:abstractNumId w:val="9"/>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5F63"/>
    <w:rsid w:val="0000631D"/>
    <w:rsid w:val="0001318D"/>
    <w:rsid w:val="00015C83"/>
    <w:rsid w:val="00017B28"/>
    <w:rsid w:val="000428AC"/>
    <w:rsid w:val="00054ED5"/>
    <w:rsid w:val="00055F63"/>
    <w:rsid w:val="000635DD"/>
    <w:rsid w:val="0008320C"/>
    <w:rsid w:val="00083347"/>
    <w:rsid w:val="00094C0D"/>
    <w:rsid w:val="000A1063"/>
    <w:rsid w:val="000A11AC"/>
    <w:rsid w:val="000A1D9A"/>
    <w:rsid w:val="000C7D3C"/>
    <w:rsid w:val="000E1ED3"/>
    <w:rsid w:val="000E2DFE"/>
    <w:rsid w:val="000E4670"/>
    <w:rsid w:val="000E595B"/>
    <w:rsid w:val="000F2111"/>
    <w:rsid w:val="00105121"/>
    <w:rsid w:val="001133A9"/>
    <w:rsid w:val="00113F87"/>
    <w:rsid w:val="00120609"/>
    <w:rsid w:val="00122780"/>
    <w:rsid w:val="00134B93"/>
    <w:rsid w:val="00140061"/>
    <w:rsid w:val="001455DA"/>
    <w:rsid w:val="00146733"/>
    <w:rsid w:val="00147CAE"/>
    <w:rsid w:val="00152588"/>
    <w:rsid w:val="00155159"/>
    <w:rsid w:val="0015559A"/>
    <w:rsid w:val="00157287"/>
    <w:rsid w:val="001615FB"/>
    <w:rsid w:val="00165666"/>
    <w:rsid w:val="001756DE"/>
    <w:rsid w:val="00180842"/>
    <w:rsid w:val="00182583"/>
    <w:rsid w:val="001841F5"/>
    <w:rsid w:val="001909AD"/>
    <w:rsid w:val="00191DDE"/>
    <w:rsid w:val="0019238E"/>
    <w:rsid w:val="00192444"/>
    <w:rsid w:val="00195B4B"/>
    <w:rsid w:val="001A3196"/>
    <w:rsid w:val="001B6697"/>
    <w:rsid w:val="001C7386"/>
    <w:rsid w:val="001D2B53"/>
    <w:rsid w:val="001E0C2D"/>
    <w:rsid w:val="001E2FF2"/>
    <w:rsid w:val="001E3955"/>
    <w:rsid w:val="001E3B3C"/>
    <w:rsid w:val="001E50D8"/>
    <w:rsid w:val="001E57AA"/>
    <w:rsid w:val="001E6AF9"/>
    <w:rsid w:val="001F1754"/>
    <w:rsid w:val="001F400B"/>
    <w:rsid w:val="00222188"/>
    <w:rsid w:val="002243A7"/>
    <w:rsid w:val="00237483"/>
    <w:rsid w:val="0024337F"/>
    <w:rsid w:val="00243BF2"/>
    <w:rsid w:val="00243D1D"/>
    <w:rsid w:val="002469F3"/>
    <w:rsid w:val="002670EB"/>
    <w:rsid w:val="00286187"/>
    <w:rsid w:val="002A251E"/>
    <w:rsid w:val="002A308B"/>
    <w:rsid w:val="002B14D6"/>
    <w:rsid w:val="002B2615"/>
    <w:rsid w:val="002B4090"/>
    <w:rsid w:val="002D3158"/>
    <w:rsid w:val="002D472A"/>
    <w:rsid w:val="002D7F78"/>
    <w:rsid w:val="002E531D"/>
    <w:rsid w:val="002F535E"/>
    <w:rsid w:val="003042BD"/>
    <w:rsid w:val="00313E8A"/>
    <w:rsid w:val="003147D8"/>
    <w:rsid w:val="00317867"/>
    <w:rsid w:val="00321258"/>
    <w:rsid w:val="003244DC"/>
    <w:rsid w:val="00371928"/>
    <w:rsid w:val="00371A21"/>
    <w:rsid w:val="003764B1"/>
    <w:rsid w:val="00386187"/>
    <w:rsid w:val="00390611"/>
    <w:rsid w:val="0039102D"/>
    <w:rsid w:val="0039135B"/>
    <w:rsid w:val="0039458E"/>
    <w:rsid w:val="003A40D4"/>
    <w:rsid w:val="003B2D0E"/>
    <w:rsid w:val="003D08A9"/>
    <w:rsid w:val="003F2F31"/>
    <w:rsid w:val="003F7893"/>
    <w:rsid w:val="004051D2"/>
    <w:rsid w:val="0042055B"/>
    <w:rsid w:val="00433FEE"/>
    <w:rsid w:val="004445ED"/>
    <w:rsid w:val="004456E1"/>
    <w:rsid w:val="0045064C"/>
    <w:rsid w:val="00451E06"/>
    <w:rsid w:val="00453770"/>
    <w:rsid w:val="00455231"/>
    <w:rsid w:val="00466087"/>
    <w:rsid w:val="00474498"/>
    <w:rsid w:val="004818C4"/>
    <w:rsid w:val="00483036"/>
    <w:rsid w:val="00487C96"/>
    <w:rsid w:val="0049005B"/>
    <w:rsid w:val="00494388"/>
    <w:rsid w:val="00495485"/>
    <w:rsid w:val="004A1883"/>
    <w:rsid w:val="004A21FF"/>
    <w:rsid w:val="004A530E"/>
    <w:rsid w:val="004B4FE3"/>
    <w:rsid w:val="004C2AC6"/>
    <w:rsid w:val="004C403D"/>
    <w:rsid w:val="004C5D8B"/>
    <w:rsid w:val="004C5E7E"/>
    <w:rsid w:val="004D2F4E"/>
    <w:rsid w:val="004D799D"/>
    <w:rsid w:val="004E2E53"/>
    <w:rsid w:val="004F584F"/>
    <w:rsid w:val="0050125C"/>
    <w:rsid w:val="0050183A"/>
    <w:rsid w:val="00502397"/>
    <w:rsid w:val="00511DA1"/>
    <w:rsid w:val="005165EC"/>
    <w:rsid w:val="00523835"/>
    <w:rsid w:val="0052715C"/>
    <w:rsid w:val="005431EF"/>
    <w:rsid w:val="0055030D"/>
    <w:rsid w:val="00551EE6"/>
    <w:rsid w:val="00552179"/>
    <w:rsid w:val="005749D2"/>
    <w:rsid w:val="00574DEF"/>
    <w:rsid w:val="00576541"/>
    <w:rsid w:val="00576F62"/>
    <w:rsid w:val="00582E63"/>
    <w:rsid w:val="00583ED3"/>
    <w:rsid w:val="00586931"/>
    <w:rsid w:val="0059791E"/>
    <w:rsid w:val="005A6418"/>
    <w:rsid w:val="005B1666"/>
    <w:rsid w:val="005B449F"/>
    <w:rsid w:val="005C6CF8"/>
    <w:rsid w:val="005C6F32"/>
    <w:rsid w:val="005C6FFE"/>
    <w:rsid w:val="005F0FA4"/>
    <w:rsid w:val="005F7780"/>
    <w:rsid w:val="00606F63"/>
    <w:rsid w:val="00616972"/>
    <w:rsid w:val="00617209"/>
    <w:rsid w:val="00621B89"/>
    <w:rsid w:val="00627F9C"/>
    <w:rsid w:val="00633FAB"/>
    <w:rsid w:val="0063528F"/>
    <w:rsid w:val="0064372D"/>
    <w:rsid w:val="006540E9"/>
    <w:rsid w:val="00657FC9"/>
    <w:rsid w:val="00663A28"/>
    <w:rsid w:val="006650C6"/>
    <w:rsid w:val="00665E18"/>
    <w:rsid w:val="006719F9"/>
    <w:rsid w:val="006800A8"/>
    <w:rsid w:val="0068314C"/>
    <w:rsid w:val="00686496"/>
    <w:rsid w:val="00686667"/>
    <w:rsid w:val="00694B0E"/>
    <w:rsid w:val="006C087F"/>
    <w:rsid w:val="006D01BC"/>
    <w:rsid w:val="006D06EE"/>
    <w:rsid w:val="006D2889"/>
    <w:rsid w:val="006D5F46"/>
    <w:rsid w:val="006F13C3"/>
    <w:rsid w:val="006F4A80"/>
    <w:rsid w:val="006F5669"/>
    <w:rsid w:val="00702398"/>
    <w:rsid w:val="00704638"/>
    <w:rsid w:val="00707DA7"/>
    <w:rsid w:val="007122E8"/>
    <w:rsid w:val="0073402C"/>
    <w:rsid w:val="007357B0"/>
    <w:rsid w:val="007357BB"/>
    <w:rsid w:val="00737C47"/>
    <w:rsid w:val="00744766"/>
    <w:rsid w:val="00746BA3"/>
    <w:rsid w:val="00756947"/>
    <w:rsid w:val="007650E4"/>
    <w:rsid w:val="007753F8"/>
    <w:rsid w:val="00775E63"/>
    <w:rsid w:val="0078753F"/>
    <w:rsid w:val="00790164"/>
    <w:rsid w:val="007952EC"/>
    <w:rsid w:val="007B4156"/>
    <w:rsid w:val="007C4EA4"/>
    <w:rsid w:val="007C5B8C"/>
    <w:rsid w:val="007D3FC9"/>
    <w:rsid w:val="007D7A0A"/>
    <w:rsid w:val="007D7F8B"/>
    <w:rsid w:val="007E07A9"/>
    <w:rsid w:val="007F48AD"/>
    <w:rsid w:val="007F5253"/>
    <w:rsid w:val="007F6F34"/>
    <w:rsid w:val="007F7037"/>
    <w:rsid w:val="00805D46"/>
    <w:rsid w:val="00805F57"/>
    <w:rsid w:val="00813CA3"/>
    <w:rsid w:val="008157C0"/>
    <w:rsid w:val="0082765F"/>
    <w:rsid w:val="00836196"/>
    <w:rsid w:val="00844ABE"/>
    <w:rsid w:val="008459D4"/>
    <w:rsid w:val="00851E91"/>
    <w:rsid w:val="0086074E"/>
    <w:rsid w:val="00864E74"/>
    <w:rsid w:val="00866949"/>
    <w:rsid w:val="008673DA"/>
    <w:rsid w:val="0087275D"/>
    <w:rsid w:val="00875AA8"/>
    <w:rsid w:val="00883137"/>
    <w:rsid w:val="00884DA4"/>
    <w:rsid w:val="008A3AB2"/>
    <w:rsid w:val="008B0131"/>
    <w:rsid w:val="008C219E"/>
    <w:rsid w:val="008C25FE"/>
    <w:rsid w:val="008C4AE7"/>
    <w:rsid w:val="008E0D4F"/>
    <w:rsid w:val="008E3CF1"/>
    <w:rsid w:val="008E441C"/>
    <w:rsid w:val="008E4BD5"/>
    <w:rsid w:val="008F173E"/>
    <w:rsid w:val="008F36D9"/>
    <w:rsid w:val="0090239D"/>
    <w:rsid w:val="00902D7E"/>
    <w:rsid w:val="00902FBA"/>
    <w:rsid w:val="00903369"/>
    <w:rsid w:val="009205F2"/>
    <w:rsid w:val="00922EEF"/>
    <w:rsid w:val="009238BB"/>
    <w:rsid w:val="009255C6"/>
    <w:rsid w:val="009261CD"/>
    <w:rsid w:val="00926B40"/>
    <w:rsid w:val="00947AD1"/>
    <w:rsid w:val="009505FC"/>
    <w:rsid w:val="00952C86"/>
    <w:rsid w:val="00957645"/>
    <w:rsid w:val="00960261"/>
    <w:rsid w:val="0096357C"/>
    <w:rsid w:val="00964D17"/>
    <w:rsid w:val="00970E13"/>
    <w:rsid w:val="0097770B"/>
    <w:rsid w:val="00992BEA"/>
    <w:rsid w:val="00995407"/>
    <w:rsid w:val="009A3DB5"/>
    <w:rsid w:val="009C69FA"/>
    <w:rsid w:val="009D7102"/>
    <w:rsid w:val="009D72C5"/>
    <w:rsid w:val="009E0D6A"/>
    <w:rsid w:val="009E1E20"/>
    <w:rsid w:val="009E2FA0"/>
    <w:rsid w:val="009E337A"/>
    <w:rsid w:val="009E6411"/>
    <w:rsid w:val="009E65D5"/>
    <w:rsid w:val="009F3C11"/>
    <w:rsid w:val="009F4972"/>
    <w:rsid w:val="00A01737"/>
    <w:rsid w:val="00A258EF"/>
    <w:rsid w:val="00A26057"/>
    <w:rsid w:val="00A37EAE"/>
    <w:rsid w:val="00A47244"/>
    <w:rsid w:val="00A47BFF"/>
    <w:rsid w:val="00A53405"/>
    <w:rsid w:val="00A542DD"/>
    <w:rsid w:val="00A548E5"/>
    <w:rsid w:val="00A54FC0"/>
    <w:rsid w:val="00A6483F"/>
    <w:rsid w:val="00A67CE4"/>
    <w:rsid w:val="00A77E5D"/>
    <w:rsid w:val="00A81B1B"/>
    <w:rsid w:val="00A8564F"/>
    <w:rsid w:val="00A90242"/>
    <w:rsid w:val="00A910D2"/>
    <w:rsid w:val="00A9264D"/>
    <w:rsid w:val="00A967E0"/>
    <w:rsid w:val="00AA49BB"/>
    <w:rsid w:val="00AB6B8C"/>
    <w:rsid w:val="00AC0FA3"/>
    <w:rsid w:val="00AC45AF"/>
    <w:rsid w:val="00AC5693"/>
    <w:rsid w:val="00AD311B"/>
    <w:rsid w:val="00AE190C"/>
    <w:rsid w:val="00AE1FE9"/>
    <w:rsid w:val="00AE47FF"/>
    <w:rsid w:val="00AF2447"/>
    <w:rsid w:val="00AF4DF2"/>
    <w:rsid w:val="00B03DA4"/>
    <w:rsid w:val="00B3253F"/>
    <w:rsid w:val="00B3392C"/>
    <w:rsid w:val="00B35437"/>
    <w:rsid w:val="00B35E7C"/>
    <w:rsid w:val="00B403D9"/>
    <w:rsid w:val="00B4639B"/>
    <w:rsid w:val="00B46CFB"/>
    <w:rsid w:val="00B5002D"/>
    <w:rsid w:val="00B503BC"/>
    <w:rsid w:val="00B55502"/>
    <w:rsid w:val="00B618BB"/>
    <w:rsid w:val="00B63531"/>
    <w:rsid w:val="00B63758"/>
    <w:rsid w:val="00B6463A"/>
    <w:rsid w:val="00B6725F"/>
    <w:rsid w:val="00B72D38"/>
    <w:rsid w:val="00B764FE"/>
    <w:rsid w:val="00B82640"/>
    <w:rsid w:val="00B849BE"/>
    <w:rsid w:val="00BB1E7C"/>
    <w:rsid w:val="00BB42C7"/>
    <w:rsid w:val="00BD3A6A"/>
    <w:rsid w:val="00BE0DA2"/>
    <w:rsid w:val="00BE3FC6"/>
    <w:rsid w:val="00BE40FF"/>
    <w:rsid w:val="00BE7D5D"/>
    <w:rsid w:val="00BF4D93"/>
    <w:rsid w:val="00BF5993"/>
    <w:rsid w:val="00C012BA"/>
    <w:rsid w:val="00C03A2E"/>
    <w:rsid w:val="00C202EB"/>
    <w:rsid w:val="00C21AC4"/>
    <w:rsid w:val="00C21C36"/>
    <w:rsid w:val="00C40F6B"/>
    <w:rsid w:val="00C46C4E"/>
    <w:rsid w:val="00C52BA0"/>
    <w:rsid w:val="00C53688"/>
    <w:rsid w:val="00C70D10"/>
    <w:rsid w:val="00C72EBF"/>
    <w:rsid w:val="00C85C73"/>
    <w:rsid w:val="00C86033"/>
    <w:rsid w:val="00C86BCD"/>
    <w:rsid w:val="00C90D03"/>
    <w:rsid w:val="00C94AEA"/>
    <w:rsid w:val="00C9562B"/>
    <w:rsid w:val="00CA3DB3"/>
    <w:rsid w:val="00CB717C"/>
    <w:rsid w:val="00CC0A16"/>
    <w:rsid w:val="00CC2195"/>
    <w:rsid w:val="00CD1679"/>
    <w:rsid w:val="00CD1C13"/>
    <w:rsid w:val="00CD5100"/>
    <w:rsid w:val="00CD726D"/>
    <w:rsid w:val="00CE7FF6"/>
    <w:rsid w:val="00CF32A4"/>
    <w:rsid w:val="00CF7218"/>
    <w:rsid w:val="00D01705"/>
    <w:rsid w:val="00D01CDF"/>
    <w:rsid w:val="00D1084A"/>
    <w:rsid w:val="00D16EFD"/>
    <w:rsid w:val="00D174E5"/>
    <w:rsid w:val="00D211AC"/>
    <w:rsid w:val="00D21D39"/>
    <w:rsid w:val="00D24ACC"/>
    <w:rsid w:val="00D45E54"/>
    <w:rsid w:val="00D47367"/>
    <w:rsid w:val="00D5764D"/>
    <w:rsid w:val="00D67D2A"/>
    <w:rsid w:val="00D751E1"/>
    <w:rsid w:val="00D8266E"/>
    <w:rsid w:val="00D86FAF"/>
    <w:rsid w:val="00D90042"/>
    <w:rsid w:val="00D92C32"/>
    <w:rsid w:val="00D95D7E"/>
    <w:rsid w:val="00D95DDC"/>
    <w:rsid w:val="00D97922"/>
    <w:rsid w:val="00DA1055"/>
    <w:rsid w:val="00DA10A1"/>
    <w:rsid w:val="00DA2C80"/>
    <w:rsid w:val="00DA6177"/>
    <w:rsid w:val="00DB3A5F"/>
    <w:rsid w:val="00DB6591"/>
    <w:rsid w:val="00DC4AC7"/>
    <w:rsid w:val="00DC511D"/>
    <w:rsid w:val="00DC7B48"/>
    <w:rsid w:val="00DC7E69"/>
    <w:rsid w:val="00DD2FD8"/>
    <w:rsid w:val="00DD6EF7"/>
    <w:rsid w:val="00DE0692"/>
    <w:rsid w:val="00DE0D65"/>
    <w:rsid w:val="00DE1958"/>
    <w:rsid w:val="00DF474A"/>
    <w:rsid w:val="00DF6303"/>
    <w:rsid w:val="00E004F5"/>
    <w:rsid w:val="00E06B36"/>
    <w:rsid w:val="00E147AC"/>
    <w:rsid w:val="00E202A6"/>
    <w:rsid w:val="00E20D52"/>
    <w:rsid w:val="00E24DAF"/>
    <w:rsid w:val="00E25C67"/>
    <w:rsid w:val="00E2728A"/>
    <w:rsid w:val="00E450BF"/>
    <w:rsid w:val="00E54643"/>
    <w:rsid w:val="00E604F0"/>
    <w:rsid w:val="00E60FB8"/>
    <w:rsid w:val="00E7760C"/>
    <w:rsid w:val="00E91C2E"/>
    <w:rsid w:val="00E973EC"/>
    <w:rsid w:val="00EA004B"/>
    <w:rsid w:val="00EB13CF"/>
    <w:rsid w:val="00EB675C"/>
    <w:rsid w:val="00ED2A65"/>
    <w:rsid w:val="00ED3591"/>
    <w:rsid w:val="00EE25E7"/>
    <w:rsid w:val="00F04825"/>
    <w:rsid w:val="00F05CDC"/>
    <w:rsid w:val="00F05F83"/>
    <w:rsid w:val="00F06CE7"/>
    <w:rsid w:val="00F10839"/>
    <w:rsid w:val="00F1222B"/>
    <w:rsid w:val="00F26A52"/>
    <w:rsid w:val="00F27766"/>
    <w:rsid w:val="00F279F7"/>
    <w:rsid w:val="00F327AA"/>
    <w:rsid w:val="00F34785"/>
    <w:rsid w:val="00F53FC5"/>
    <w:rsid w:val="00F540B1"/>
    <w:rsid w:val="00F61169"/>
    <w:rsid w:val="00F6182B"/>
    <w:rsid w:val="00F82252"/>
    <w:rsid w:val="00F82481"/>
    <w:rsid w:val="00F83646"/>
    <w:rsid w:val="00F871CC"/>
    <w:rsid w:val="00F91FCF"/>
    <w:rsid w:val="00F9437C"/>
    <w:rsid w:val="00F96524"/>
    <w:rsid w:val="00F966AD"/>
    <w:rsid w:val="00FA1E42"/>
    <w:rsid w:val="00FA4F6E"/>
    <w:rsid w:val="00FA6EE4"/>
    <w:rsid w:val="00FA6F0B"/>
    <w:rsid w:val="00FA6F60"/>
    <w:rsid w:val="00FA764E"/>
    <w:rsid w:val="00FB0113"/>
    <w:rsid w:val="00FB0565"/>
    <w:rsid w:val="00FB0FC2"/>
    <w:rsid w:val="00FB5D3A"/>
    <w:rsid w:val="00FC1569"/>
    <w:rsid w:val="00FC6FE9"/>
    <w:rsid w:val="00FD19A6"/>
    <w:rsid w:val="00FD3F61"/>
    <w:rsid w:val="00FE2B32"/>
    <w:rsid w:val="00FF4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F6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055F63"/>
    <w:pPr>
      <w:keepNext/>
      <w:spacing w:line="360" w:lineRule="auto"/>
      <w:ind w:firstLine="720"/>
      <w:jc w:val="both"/>
      <w:outlineLvl w:val="2"/>
    </w:pPr>
    <w:rPr>
      <w:rFonts w:eastAsia="Arial Unicode MS" w:cs="Times New Roman CYR"/>
      <w:b/>
      <w:bCs/>
      <w:i/>
      <w:iCs/>
      <w:sz w:val="28"/>
      <w:szCs w:val="28"/>
    </w:rPr>
  </w:style>
  <w:style w:type="paragraph" w:styleId="5">
    <w:name w:val="heading 5"/>
    <w:basedOn w:val="a"/>
    <w:next w:val="a"/>
    <w:link w:val="50"/>
    <w:uiPriority w:val="9"/>
    <w:qFormat/>
    <w:rsid w:val="00055F63"/>
    <w:pPr>
      <w:keepNext/>
      <w:spacing w:line="360" w:lineRule="auto"/>
      <w:ind w:firstLine="709"/>
      <w:jc w:val="both"/>
      <w:outlineLvl w:val="4"/>
    </w:pPr>
    <w:rPr>
      <w:rFonts w:eastAsia="Arial Unicode MS" w:cs="Times New Roman CY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5F63"/>
    <w:rPr>
      <w:rFonts w:ascii="Times New Roman" w:eastAsia="Arial Unicode MS" w:hAnsi="Times New Roman" w:cs="Times New Roman CYR"/>
      <w:b/>
      <w:bCs/>
      <w:i/>
      <w:iCs/>
      <w:sz w:val="28"/>
      <w:szCs w:val="28"/>
      <w:lang w:eastAsia="ru-RU"/>
    </w:rPr>
  </w:style>
  <w:style w:type="character" w:customStyle="1" w:styleId="50">
    <w:name w:val="Заголовок 5 Знак"/>
    <w:basedOn w:val="a0"/>
    <w:link w:val="5"/>
    <w:uiPriority w:val="9"/>
    <w:rsid w:val="00055F63"/>
    <w:rPr>
      <w:rFonts w:ascii="Times New Roman" w:eastAsia="Arial Unicode MS" w:hAnsi="Times New Roman" w:cs="Times New Roman CYR"/>
      <w:b/>
      <w:bCs/>
      <w:i/>
      <w:iCs/>
      <w:sz w:val="28"/>
      <w:szCs w:val="28"/>
      <w:lang w:eastAsia="ru-RU"/>
    </w:rPr>
  </w:style>
  <w:style w:type="paragraph" w:styleId="a3">
    <w:name w:val="Body Text Indent"/>
    <w:basedOn w:val="a"/>
    <w:link w:val="a4"/>
    <w:uiPriority w:val="99"/>
    <w:rsid w:val="00055F63"/>
    <w:pPr>
      <w:spacing w:line="480" w:lineRule="auto"/>
      <w:ind w:left="900"/>
    </w:pPr>
    <w:rPr>
      <w:rFonts w:cs="Times New Roman CYR"/>
      <w:sz w:val="28"/>
      <w:szCs w:val="28"/>
    </w:rPr>
  </w:style>
  <w:style w:type="character" w:customStyle="1" w:styleId="a4">
    <w:name w:val="Основной текст с отступом Знак"/>
    <w:basedOn w:val="a0"/>
    <w:link w:val="a3"/>
    <w:uiPriority w:val="99"/>
    <w:rsid w:val="00055F63"/>
    <w:rPr>
      <w:rFonts w:ascii="Times New Roman" w:eastAsia="Times New Roman" w:hAnsi="Times New Roman" w:cs="Times New Roman CYR"/>
      <w:sz w:val="28"/>
      <w:szCs w:val="28"/>
      <w:lang w:eastAsia="ru-RU"/>
    </w:rPr>
  </w:style>
  <w:style w:type="paragraph" w:styleId="31">
    <w:name w:val="Body Text Indent 3"/>
    <w:basedOn w:val="a"/>
    <w:link w:val="32"/>
    <w:uiPriority w:val="99"/>
    <w:rsid w:val="00055F63"/>
    <w:pPr>
      <w:tabs>
        <w:tab w:val="left" w:pos="1080"/>
      </w:tabs>
      <w:spacing w:line="360" w:lineRule="auto"/>
      <w:ind w:left="1080" w:hanging="360"/>
      <w:jc w:val="both"/>
    </w:pPr>
    <w:rPr>
      <w:sz w:val="28"/>
      <w:szCs w:val="28"/>
    </w:rPr>
  </w:style>
  <w:style w:type="character" w:customStyle="1" w:styleId="32">
    <w:name w:val="Основной текст с отступом 3 Знак"/>
    <w:basedOn w:val="a0"/>
    <w:link w:val="31"/>
    <w:uiPriority w:val="99"/>
    <w:rsid w:val="00055F63"/>
    <w:rPr>
      <w:rFonts w:ascii="Times New Roman" w:eastAsia="Times New Roman" w:hAnsi="Times New Roman" w:cs="Times New Roman"/>
      <w:sz w:val="28"/>
      <w:szCs w:val="28"/>
      <w:lang w:eastAsia="ru-RU"/>
    </w:rPr>
  </w:style>
  <w:style w:type="character" w:styleId="a5">
    <w:name w:val="Hyperlink"/>
    <w:basedOn w:val="a0"/>
    <w:uiPriority w:val="99"/>
    <w:rsid w:val="00055F63"/>
    <w:rPr>
      <w:rFonts w:cs="Times New Roman"/>
      <w:color w:val="0000FF"/>
      <w:u w:val="single"/>
    </w:rPr>
  </w:style>
  <w:style w:type="paragraph" w:customStyle="1" w:styleId="51">
    <w:name w:val="заголовок 5"/>
    <w:basedOn w:val="a"/>
    <w:next w:val="a"/>
    <w:rsid w:val="00055F63"/>
    <w:pPr>
      <w:keepNext/>
      <w:pBdr>
        <w:top w:val="double" w:sz="6" w:space="1" w:color="auto"/>
        <w:left w:val="double" w:sz="6" w:space="1" w:color="auto"/>
        <w:bottom w:val="double" w:sz="6" w:space="1" w:color="auto"/>
        <w:right w:val="double" w:sz="6" w:space="1" w:color="auto"/>
      </w:pBdr>
      <w:autoSpaceDE w:val="0"/>
      <w:autoSpaceDN w:val="0"/>
      <w:jc w:val="center"/>
      <w:outlineLvl w:val="4"/>
    </w:pPr>
    <w:rPr>
      <w:b/>
      <w:bCs/>
      <w:sz w:val="28"/>
      <w:szCs w:val="28"/>
    </w:rPr>
  </w:style>
  <w:style w:type="paragraph" w:styleId="a6">
    <w:name w:val="Normal (Web)"/>
    <w:basedOn w:val="a"/>
    <w:uiPriority w:val="99"/>
    <w:rsid w:val="00055F63"/>
    <w:pPr>
      <w:spacing w:before="100" w:beforeAutospacing="1" w:after="100" w:afterAutospacing="1"/>
    </w:pPr>
    <w:rPr>
      <w:rFonts w:ascii="Arial Unicode MS" w:eastAsia="Arial Unicode MS" w:hAnsi="Arial Unicode MS" w:cs="Arial Unicode MS"/>
    </w:rPr>
  </w:style>
  <w:style w:type="paragraph" w:styleId="a7">
    <w:name w:val="header"/>
    <w:basedOn w:val="a"/>
    <w:link w:val="a8"/>
    <w:uiPriority w:val="99"/>
    <w:rsid w:val="00055F63"/>
    <w:pPr>
      <w:tabs>
        <w:tab w:val="center" w:pos="4677"/>
        <w:tab w:val="right" w:pos="9355"/>
      </w:tabs>
    </w:pPr>
  </w:style>
  <w:style w:type="character" w:customStyle="1" w:styleId="a8">
    <w:name w:val="Верхний колонтитул Знак"/>
    <w:basedOn w:val="a0"/>
    <w:link w:val="a7"/>
    <w:uiPriority w:val="99"/>
    <w:rsid w:val="00055F63"/>
    <w:rPr>
      <w:rFonts w:ascii="Times New Roman" w:eastAsia="Times New Roman" w:hAnsi="Times New Roman" w:cs="Times New Roman"/>
      <w:sz w:val="24"/>
      <w:szCs w:val="24"/>
      <w:lang w:eastAsia="ru-RU"/>
    </w:rPr>
  </w:style>
  <w:style w:type="paragraph" w:styleId="a9">
    <w:name w:val="footer"/>
    <w:basedOn w:val="a"/>
    <w:link w:val="aa"/>
    <w:uiPriority w:val="99"/>
    <w:rsid w:val="00055F63"/>
    <w:pPr>
      <w:tabs>
        <w:tab w:val="center" w:pos="4677"/>
        <w:tab w:val="right" w:pos="9355"/>
      </w:tabs>
    </w:pPr>
  </w:style>
  <w:style w:type="character" w:customStyle="1" w:styleId="aa">
    <w:name w:val="Нижний колонтитул Знак"/>
    <w:basedOn w:val="a0"/>
    <w:link w:val="a9"/>
    <w:uiPriority w:val="99"/>
    <w:rsid w:val="00055F6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t.oup.com/student/headway/beg/games/?cc=ru&amp;selLanguage=ru" TargetMode="External"/><Relationship Id="rId3" Type="http://schemas.openxmlformats.org/officeDocument/2006/relationships/settings" Target="settings.xml"/><Relationship Id="rId7" Type="http://schemas.openxmlformats.org/officeDocument/2006/relationships/hyperlink" Target="http://www.zooburst.com/zb_books-viewer.php?book=zb04_5228edc38d7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nglishclub.com/" TargetMode="External"/><Relationship Id="rId4" Type="http://schemas.openxmlformats.org/officeDocument/2006/relationships/webSettings" Target="webSettings.xml"/><Relationship Id="rId9" Type="http://schemas.openxmlformats.org/officeDocument/2006/relationships/hyperlink" Target="http://learnenglishkids.britishcouncil.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2593</Words>
  <Characters>14786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6</cp:revision>
  <dcterms:created xsi:type="dcterms:W3CDTF">2013-09-25T17:50:00Z</dcterms:created>
  <dcterms:modified xsi:type="dcterms:W3CDTF">2013-09-26T13:04:00Z</dcterms:modified>
</cp:coreProperties>
</file>