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B2" w:rsidRPr="00546FB2" w:rsidRDefault="00546FB2" w:rsidP="00546FB2">
      <w:pPr>
        <w:pStyle w:val="1"/>
        <w:rPr>
          <w:rFonts w:eastAsia="Times New Roman"/>
          <w:lang w:eastAsia="ru-RU"/>
        </w:rPr>
      </w:pPr>
      <w:bookmarkStart w:id="0" w:name="_GoBack"/>
      <w:bookmarkEnd w:id="0"/>
      <w:r w:rsidRPr="00546FB2">
        <w:rPr>
          <w:rFonts w:eastAsia="Times New Roman"/>
          <w:lang w:eastAsia="ru-RU"/>
        </w:rPr>
        <w:t>Облачные технологии. Метод проектов</w:t>
      </w:r>
      <w:r>
        <w:rPr>
          <w:rFonts w:eastAsia="Times New Roman"/>
          <w:lang w:eastAsia="ru-RU"/>
        </w:rPr>
        <w:t xml:space="preserve"> для родителей и учеников.</w:t>
      </w:r>
    </w:p>
    <w:p w:rsidR="003735C2" w:rsidRPr="00097CD8" w:rsidRDefault="003735C2" w:rsidP="00097CD8">
      <w:pPr>
        <w:spacing w:after="0" w:line="360" w:lineRule="auto"/>
        <w:ind w:left="4536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 приводите ничего нового (и вообще ничего серьезного) без родительских собраний: родители должны понимать, что в школе делают их дети»</w:t>
      </w:r>
    </w:p>
    <w:p w:rsidR="003735C2" w:rsidRPr="00097CD8" w:rsidRDefault="003735C2" w:rsidP="00097CD8">
      <w:pPr>
        <w:spacing w:after="0" w:line="360" w:lineRule="auto"/>
        <w:ind w:left="4536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П.П.Блонский</w:t>
      </w:r>
    </w:p>
    <w:p w:rsidR="003F7677" w:rsidRPr="00097CD8" w:rsidRDefault="0089230F" w:rsidP="00097CD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CD8">
        <w:rPr>
          <w:rFonts w:ascii="Times New Roman" w:hAnsi="Times New Roman" w:cs="Times New Roman"/>
          <w:sz w:val="24"/>
          <w:szCs w:val="24"/>
        </w:rPr>
        <w:t xml:space="preserve">Метод проектов – один из эффективных методов обучения, активизирующий процесс обучения через необходимость развития некоторых знаний и компетенций для решения конкретной задачи. В этой статье речь пойдет </w:t>
      </w:r>
      <w:proofErr w:type="gramStart"/>
      <w:r w:rsidRPr="00097CD8">
        <w:rPr>
          <w:rFonts w:ascii="Times New Roman" w:hAnsi="Times New Roman" w:cs="Times New Roman"/>
          <w:sz w:val="24"/>
          <w:szCs w:val="24"/>
        </w:rPr>
        <w:t>об использовании облачных технологий для привлечения родителей учащихся к работе над учебным проектом</w:t>
      </w:r>
      <w:proofErr w:type="gramEnd"/>
      <w:r w:rsidRPr="00097CD8">
        <w:rPr>
          <w:rFonts w:ascii="Times New Roman" w:hAnsi="Times New Roman" w:cs="Times New Roman"/>
          <w:sz w:val="24"/>
          <w:szCs w:val="24"/>
        </w:rPr>
        <w:t>.</w:t>
      </w:r>
    </w:p>
    <w:p w:rsidR="0089230F" w:rsidRPr="00097CD8" w:rsidRDefault="0089230F" w:rsidP="00097CD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CD8">
        <w:rPr>
          <w:rFonts w:ascii="Times New Roman" w:hAnsi="Times New Roman" w:cs="Times New Roman"/>
          <w:sz w:val="24"/>
          <w:szCs w:val="24"/>
        </w:rPr>
        <w:t xml:space="preserve">Несомненно, родители учеников, являясь профессионалами в конкретной области деятельности, могут оказать своему ребенку консультативную помощь в проработке специальных вопросов. Такие проекты бывают представлены на любой конференции. Например, работа ученицы 8 класса </w:t>
      </w:r>
      <w:r w:rsidR="00887899" w:rsidRPr="00097CD8">
        <w:rPr>
          <w:rFonts w:ascii="Times New Roman" w:hAnsi="Times New Roman" w:cs="Times New Roman"/>
          <w:sz w:val="24"/>
          <w:szCs w:val="24"/>
        </w:rPr>
        <w:t>«</w:t>
      </w:r>
      <w:r w:rsidRPr="00097CD8">
        <w:rPr>
          <w:rFonts w:ascii="Times New Roman" w:hAnsi="Times New Roman" w:cs="Times New Roman"/>
          <w:sz w:val="24"/>
          <w:szCs w:val="24"/>
        </w:rPr>
        <w:t>Вакцинация в жизни человека</w:t>
      </w:r>
      <w:r w:rsidR="00887899" w:rsidRPr="00097CD8">
        <w:rPr>
          <w:rFonts w:ascii="Times New Roman" w:hAnsi="Times New Roman" w:cs="Times New Roman"/>
          <w:sz w:val="24"/>
          <w:szCs w:val="24"/>
        </w:rPr>
        <w:t>» содержала наблюдения участковых врачей - родителей ученицы. Несомненно, такая помощь родителей полезна, она обогащает проект, способствует профессиональной ориентации не только автора проекта, но и все, кто этот проект смотрит и обсуждает.</w:t>
      </w:r>
    </w:p>
    <w:p w:rsidR="00887899" w:rsidRPr="00097CD8" w:rsidRDefault="00887899" w:rsidP="00097CD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CD8">
        <w:rPr>
          <w:rFonts w:ascii="Times New Roman" w:hAnsi="Times New Roman" w:cs="Times New Roman"/>
          <w:sz w:val="24"/>
          <w:szCs w:val="24"/>
        </w:rPr>
        <w:t xml:space="preserve">Но не об этой роли родителей пойдет речь. </w:t>
      </w:r>
    </w:p>
    <w:p w:rsidR="00887899" w:rsidRPr="00097CD8" w:rsidRDefault="00887899" w:rsidP="00097CD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CD8">
        <w:rPr>
          <w:rFonts w:ascii="Times New Roman" w:hAnsi="Times New Roman" w:cs="Times New Roman"/>
          <w:sz w:val="24"/>
          <w:szCs w:val="24"/>
        </w:rPr>
        <w:t xml:space="preserve">Проект «В чем соль?» </w:t>
      </w:r>
      <w:r w:rsidR="00D565D4" w:rsidRPr="00097CD8">
        <w:rPr>
          <w:rFonts w:ascii="Times New Roman" w:hAnsi="Times New Roman" w:cs="Times New Roman"/>
          <w:sz w:val="24"/>
          <w:szCs w:val="24"/>
        </w:rPr>
        <w:t xml:space="preserve">был предложен учащимся 3 класса в сентябре. На родительском собрании учитель начальной школы объявила родителям о начале работы над проектом и предложила привлечь к работе учеников, которые располагают желанием и временем для работы над проектом. Отозвалось 6 учеников, с которыми </w:t>
      </w:r>
      <w:r w:rsidR="002D62DC" w:rsidRPr="00097CD8">
        <w:rPr>
          <w:rFonts w:ascii="Times New Roman" w:hAnsi="Times New Roman" w:cs="Times New Roman"/>
          <w:sz w:val="24"/>
          <w:szCs w:val="24"/>
        </w:rPr>
        <w:t xml:space="preserve">я, как </w:t>
      </w:r>
      <w:r w:rsidR="00D565D4" w:rsidRPr="00097CD8">
        <w:rPr>
          <w:rFonts w:ascii="Times New Roman" w:hAnsi="Times New Roman" w:cs="Times New Roman"/>
          <w:sz w:val="24"/>
          <w:szCs w:val="24"/>
        </w:rPr>
        <w:t>руководитель</w:t>
      </w:r>
      <w:r w:rsidR="002D62DC" w:rsidRPr="00097CD8">
        <w:rPr>
          <w:rFonts w:ascii="Times New Roman" w:hAnsi="Times New Roman" w:cs="Times New Roman"/>
          <w:sz w:val="24"/>
          <w:szCs w:val="24"/>
        </w:rPr>
        <w:t>,</w:t>
      </w:r>
      <w:r w:rsidR="00D565D4" w:rsidRPr="00097CD8">
        <w:rPr>
          <w:rFonts w:ascii="Times New Roman" w:hAnsi="Times New Roman" w:cs="Times New Roman"/>
          <w:sz w:val="24"/>
          <w:szCs w:val="24"/>
        </w:rPr>
        <w:t xml:space="preserve"> проекта обсудила цели, задачи и распределила роли в работе над проектом. Однако работа </w:t>
      </w:r>
      <w:r w:rsidR="00E1107B" w:rsidRPr="00097CD8">
        <w:rPr>
          <w:rFonts w:ascii="Times New Roman" w:hAnsi="Times New Roman" w:cs="Times New Roman"/>
          <w:sz w:val="24"/>
          <w:szCs w:val="24"/>
        </w:rPr>
        <w:t xml:space="preserve">над проектом продвигалась медленно. Сказывался и возраст исследователей, и невозможность </w:t>
      </w:r>
      <w:proofErr w:type="gramStart"/>
      <w:r w:rsidR="00E1107B" w:rsidRPr="00097CD8">
        <w:rPr>
          <w:rFonts w:ascii="Times New Roman" w:hAnsi="Times New Roman" w:cs="Times New Roman"/>
          <w:sz w:val="24"/>
          <w:szCs w:val="24"/>
        </w:rPr>
        <w:t>учителя-предметника</w:t>
      </w:r>
      <w:proofErr w:type="gramEnd"/>
      <w:r w:rsidR="00E1107B" w:rsidRPr="00097CD8">
        <w:rPr>
          <w:rFonts w:ascii="Times New Roman" w:hAnsi="Times New Roman" w:cs="Times New Roman"/>
          <w:sz w:val="24"/>
          <w:szCs w:val="24"/>
        </w:rPr>
        <w:t xml:space="preserve"> организовать домашнюю работу учеников, и их занятость в кружках, спортивных секциях, музыкальных и художественных школах.</w:t>
      </w:r>
    </w:p>
    <w:p w:rsidR="00B061E6" w:rsidRPr="00097CD8" w:rsidRDefault="00E1107B" w:rsidP="00097CD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CD8">
        <w:rPr>
          <w:rFonts w:ascii="Times New Roman" w:hAnsi="Times New Roman" w:cs="Times New Roman"/>
          <w:sz w:val="24"/>
          <w:szCs w:val="24"/>
        </w:rPr>
        <w:t xml:space="preserve">Сложившаяся ситуация с проектом была доведена до сведения родителей только на следующем родительском собрании, однако работа не активизировалась. Причина была в том, что дети к этому моменту </w:t>
      </w:r>
      <w:r w:rsidR="00B061E6" w:rsidRPr="00097CD8">
        <w:rPr>
          <w:rFonts w:ascii="Times New Roman" w:hAnsi="Times New Roman" w:cs="Times New Roman"/>
          <w:sz w:val="24"/>
          <w:szCs w:val="24"/>
        </w:rPr>
        <w:t xml:space="preserve">утратили понимание цели и задач проекта, не понимали своей роли в исследовании. Проект нуждался в привлечении родителей как организаторов работы над проектом. </w:t>
      </w:r>
    </w:p>
    <w:p w:rsidR="000C5DAE" w:rsidRPr="00097CD8" w:rsidRDefault="00B061E6" w:rsidP="00097CD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7CD8">
        <w:rPr>
          <w:rFonts w:ascii="Times New Roman" w:hAnsi="Times New Roman" w:cs="Times New Roman"/>
          <w:sz w:val="24"/>
          <w:szCs w:val="24"/>
        </w:rPr>
        <w:lastRenderedPageBreak/>
        <w:t xml:space="preserve">Роль родителей в организации работы над проектом, а впоследствии как экспертов уже сделанной работы, бесспорно, одна из важнейших. </w:t>
      </w:r>
      <w:r w:rsidR="000C5DAE" w:rsidRPr="00097CD8">
        <w:rPr>
          <w:rFonts w:ascii="Times New Roman" w:hAnsi="Times New Roman" w:cs="Times New Roman"/>
          <w:sz w:val="24"/>
          <w:szCs w:val="24"/>
        </w:rPr>
        <w:t>Педагоги, применяющие проектный метод в своей практике, обращают внимание на привлечение родителей к работе над проектом. Вместе с тем, особое внимание уделяется информированности родителей об участии их ребенка в проекте, планировании его рабочего времени, необходимости выполнить конкретную работу в установленный срок.</w:t>
      </w:r>
    </w:p>
    <w:p w:rsidR="00B061E6" w:rsidRPr="00097CD8" w:rsidRDefault="000C5DAE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hAnsi="Times New Roman" w:cs="Times New Roman"/>
          <w:sz w:val="24"/>
          <w:szCs w:val="24"/>
        </w:rPr>
        <w:t xml:space="preserve">Карл </w:t>
      </w:r>
      <w:proofErr w:type="gramStart"/>
      <w:r w:rsidRPr="00097CD8">
        <w:rPr>
          <w:rFonts w:ascii="Times New Roman" w:hAnsi="Times New Roman" w:cs="Times New Roman"/>
          <w:sz w:val="24"/>
          <w:szCs w:val="24"/>
        </w:rPr>
        <w:t>Фрей</w:t>
      </w:r>
      <w:proofErr w:type="gramEnd"/>
      <w:r w:rsidRPr="00097CD8">
        <w:rPr>
          <w:rFonts w:ascii="Times New Roman" w:hAnsi="Times New Roman" w:cs="Times New Roman"/>
          <w:sz w:val="24"/>
          <w:szCs w:val="24"/>
        </w:rPr>
        <w:t xml:space="preserve"> в своей книге «</w:t>
      </w: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проектов. Способ формирования действия» приводит письма учителей к родителям, датированные 1977 и 1984 годами. Учитель разъясняет цель проектной деятельности и связанные с ней изменения в расписании занятий ребенка. </w:t>
      </w:r>
      <w:r w:rsidR="009900B5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«Сегодня, больше чем когда либо, мы должны учиться распознавать проблемы и решать их. Для этого, мы в течение нескольких недель соединяем два урока, чтобы сконцентрироваться над темой нашего проекта (проект об устройстве крестьянской усадьбы). Класс будет работать по-настоящему самостоятельно, это, возможно, потребует от отдельных групп учеников дополнительных занятий во </w:t>
      </w:r>
      <w:proofErr w:type="gramStart"/>
      <w:r w:rsidR="002106D3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proofErr w:type="gramEnd"/>
      <w:r w:rsidR="002106D3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</w:t>
      </w:r>
      <w:r w:rsidR="009900B5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время». Во втором письме, приведенном в книге, </w:t>
      </w:r>
      <w:r w:rsidR="002D62DC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</w:t>
      </w:r>
      <w:r w:rsidR="009900B5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структурированно излагает родителям, что такое метод проектов, для чего он нужен, какие качества, или как сказали бы современные педагоги, компетенции развивает эта деятельность в учениках. Учитель предваряет свое письмо установкой: «Смысл этого письма в том, чтобы </w:t>
      </w:r>
      <w:r w:rsidR="00A277BE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оповестить Вас о новой форме работы».</w:t>
      </w:r>
    </w:p>
    <w:p w:rsidR="00A277BE" w:rsidRPr="00097CD8" w:rsidRDefault="00A277BE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для того, чтобы оповестить современного родителя о новой форме работы с учеником</w:t>
      </w:r>
      <w:r w:rsidR="002A17EA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обязате</w:t>
      </w:r>
      <w:r w:rsidR="007050D9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 писать письма. </w:t>
      </w:r>
      <w:r w:rsidR="003735C2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это возможно с помощью доступных для всех современных технологий.</w:t>
      </w:r>
    </w:p>
    <w:p w:rsidR="003735C2" w:rsidRPr="00097CD8" w:rsidRDefault="00A8656A" w:rsidP="00097CD8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Календарь проекта</w:t>
      </w:r>
    </w:p>
    <w:p w:rsidR="002A17EA" w:rsidRPr="00097CD8" w:rsidRDefault="003735C2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учитель располагает подробным календарным планом для работы проектом – он может </w:t>
      </w:r>
      <w:proofErr w:type="gramStart"/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Календарь и предоставить доступ </w:t>
      </w:r>
      <w:r w:rsidR="00D557F4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проекта и их родителям. </w:t>
      </w:r>
    </w:p>
    <w:p w:rsidR="005549D4" w:rsidRPr="00097CD8" w:rsidRDefault="00D557F4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только </w:t>
      </w:r>
      <w:r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подобные возможности.</w:t>
      </w:r>
      <w:r w:rsidR="005549D4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Облачный офис </w:t>
      </w:r>
      <w:r w:rsidR="005549D4"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Zoho</w:t>
      </w:r>
      <w:r w:rsidR="005549D4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располагает сервисом </w:t>
      </w:r>
      <w:r w:rsidR="005549D4"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ZohoCalendar</w:t>
      </w:r>
      <w:r w:rsidR="005549D4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своим функциям подобный </w:t>
      </w:r>
      <w:r w:rsidR="005549D4"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5549D4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Календарю.</w:t>
      </w:r>
    </w:p>
    <w:p w:rsidR="003735C2" w:rsidRPr="00097CD8" w:rsidRDefault="0022049A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SkyDrive</w:t>
      </w: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7EA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озволяет размещать он-лайн заметки </w:t>
      </w:r>
      <w:r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</w:t>
      </w: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Note</w:t>
      </w: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предоставлять к ним совместный доступ.</w:t>
      </w:r>
      <w:proofErr w:type="gramEnd"/>
    </w:p>
    <w:p w:rsidR="0022049A" w:rsidRPr="00097CD8" w:rsidRDefault="00097CD8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BACEAFB" wp14:editId="63BFA095">
            <wp:simplePos x="0" y="0"/>
            <wp:positionH relativeFrom="column">
              <wp:posOffset>-8255</wp:posOffset>
            </wp:positionH>
            <wp:positionV relativeFrom="paragraph">
              <wp:posOffset>4386580</wp:posOffset>
            </wp:positionV>
            <wp:extent cx="5940425" cy="3144520"/>
            <wp:effectExtent l="0" t="0" r="317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49A" w:rsidRPr="0009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EFA3BC0" wp14:editId="70D30D2A">
            <wp:simplePos x="0" y="0"/>
            <wp:positionH relativeFrom="column">
              <wp:posOffset>247650</wp:posOffset>
            </wp:positionH>
            <wp:positionV relativeFrom="paragraph">
              <wp:posOffset>3810</wp:posOffset>
            </wp:positionV>
            <wp:extent cx="5112000" cy="3600000"/>
            <wp:effectExtent l="0" t="0" r="0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4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0"/>
                    <a:stretch/>
                  </pic:blipFill>
                  <pic:spPr bwMode="auto">
                    <a:xfrm>
                      <a:off x="0" y="0"/>
                      <a:ext cx="511200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26E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Популярное приложение </w:t>
      </w:r>
      <w:r w:rsidR="0087626E"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EverNote</w:t>
      </w:r>
      <w:r w:rsidR="00AE47C7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E47C7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proofErr w:type="gramEnd"/>
      <w:r w:rsidR="00AE47C7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синхронизировать заметки с мобильных устройств, работающих на базе ОС </w:t>
      </w:r>
      <w:r w:rsidR="004C2C18"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Android</w:t>
      </w:r>
      <w:r w:rsidR="004C2C18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C18" w:rsidRPr="00097CD8" w:rsidRDefault="00303A34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наконец, для тех, кого еще не впечатлили предыдущие предложения – </w:t>
      </w:r>
      <w:r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Teamer</w:t>
      </w: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C23F80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Удобный планировщик проектов, в котором задания можно публиковать конкретно для каждого пользователя отдельно</w:t>
      </w:r>
      <w:r w:rsidR="005549D4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F80" w:rsidRPr="00097CD8" w:rsidRDefault="005549D4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0AD4665" wp14:editId="32724EA9">
            <wp:simplePos x="0" y="0"/>
            <wp:positionH relativeFrom="column">
              <wp:posOffset>-15240</wp:posOffset>
            </wp:positionH>
            <wp:positionV relativeFrom="paragraph">
              <wp:posOffset>98425</wp:posOffset>
            </wp:positionV>
            <wp:extent cx="5940425" cy="2945130"/>
            <wp:effectExtent l="19050" t="19050" r="22225" b="266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513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F80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руководитель проекта всегда </w:t>
      </w:r>
      <w:r w:rsidR="00A8656A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 в том, что родители учеников оповещены о сроках выполнения этапов проекта.</w:t>
      </w:r>
    </w:p>
    <w:p w:rsidR="00A8656A" w:rsidRPr="00097CD8" w:rsidRDefault="00A8656A" w:rsidP="00097CD8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</w:t>
      </w:r>
    </w:p>
    <w:p w:rsidR="00A8656A" w:rsidRPr="00097CD8" w:rsidRDefault="00A8656A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облачные технологии допускают совместную реализацию проекта несколькими пользователями одновременно. Этот совместный доступ позволит </w:t>
      </w:r>
      <w:r w:rsidR="005549D4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запланированные задания и получать комментарии к выполнению непосредственно в том месте проекта</w:t>
      </w:r>
      <w:r w:rsidR="00DE2DA0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49D4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которому они относятся. При этом все изменения и комментарии будут синхронизироваться для всех пользователей одновременно.</w:t>
      </w:r>
    </w:p>
    <w:p w:rsidR="00A8656A" w:rsidRPr="00097CD8" w:rsidRDefault="005549D4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презентаций можно воспользоваться сервисами </w:t>
      </w:r>
      <w:r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="004E0D1F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E0D1F"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Zoho</w:t>
      </w:r>
      <w:r w:rsidR="004E0D1F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Встроенные чаты и возможность добавлять комментарии делают эти сервисы удобными для работы учителя с учеником.</w:t>
      </w:r>
      <w:r w:rsidR="00DE2DA0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аккаунт для родителей, конечно, возможен, но может и не понадобиться, т.к. родитель сможет входить и контролировать работу ребенка через профиль самого ребенка, причем одновременно с ним с разных устройств.</w:t>
      </w:r>
    </w:p>
    <w:p w:rsidR="004E0D1F" w:rsidRPr="00097CD8" w:rsidRDefault="00565955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9754F29" wp14:editId="146A98A3">
            <wp:simplePos x="0" y="0"/>
            <wp:positionH relativeFrom="column">
              <wp:posOffset>589280</wp:posOffset>
            </wp:positionH>
            <wp:positionV relativeFrom="paragraph">
              <wp:posOffset>1097915</wp:posOffset>
            </wp:positionV>
            <wp:extent cx="4626000" cy="2980800"/>
            <wp:effectExtent l="19050" t="19050" r="22225" b="1016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7" b="4175"/>
                    <a:stretch/>
                  </pic:blipFill>
                  <pic:spPr bwMode="auto">
                    <a:xfrm>
                      <a:off x="0" y="0"/>
                      <a:ext cx="4626000" cy="29808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DA0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любимыми сервисами для младших школьников стали сервис Prezi – для создания нелинейных динамических презентаций и сервис Popplet, номинируемый как «mind mapping», но используемый в проектной деятельности как платформа для создания презентаций.</w:t>
      </w:r>
    </w:p>
    <w:p w:rsidR="00DE2DA0" w:rsidRPr="00097CD8" w:rsidRDefault="00097CD8" w:rsidP="00097CD8">
      <w:pPr>
        <w:spacing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6490F4B9" wp14:editId="28093E9E">
            <wp:simplePos x="0" y="0"/>
            <wp:positionH relativeFrom="column">
              <wp:posOffset>597535</wp:posOffset>
            </wp:positionH>
            <wp:positionV relativeFrom="paragraph">
              <wp:posOffset>680720</wp:posOffset>
            </wp:positionV>
            <wp:extent cx="4547870" cy="3049270"/>
            <wp:effectExtent l="19050" t="19050" r="24130" b="1778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304927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955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Описываемая в начале статьи история с проектом «В чем соль?» завершилась вполне удачно, благодаря тому, что родители были ознакомлены с сервисом </w:t>
      </w:r>
      <w:r w:rsidR="00565955"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Prezi</w:t>
      </w:r>
      <w:r w:rsidR="00565955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27A" w:rsidRPr="00097CD8" w:rsidRDefault="000B427A" w:rsidP="00097CD8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работы</w:t>
      </w:r>
    </w:p>
    <w:p w:rsidR="000B427A" w:rsidRPr="00097CD8" w:rsidRDefault="000B427A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проектом не заканчивается успешным выступлением на конференциях разного уровня. Необходимо оценить чему научились участники проекта, была ли эта </w:t>
      </w: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для них посильной, полезной, готовы ли они продолжать дополнять свое обучение исследованиями. Конечно</w:t>
      </w:r>
      <w:r w:rsidR="00C82524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 как эти результаты оценивают родители. </w:t>
      </w:r>
    </w:p>
    <w:p w:rsidR="00565955" w:rsidRPr="00097CD8" w:rsidRDefault="00C82524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опросов и сбора информации в таблицы и представления их в виде гистограмм можно использовать такие облачные сервисы как </w:t>
      </w:r>
      <w:r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приложение Анкетёр</w:t>
      </w:r>
      <w:r w:rsidR="002106D3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06D3" w:rsidRPr="00097CD8" w:rsidRDefault="00097CD8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07715A9E" wp14:editId="22AE223D">
            <wp:simplePos x="0" y="0"/>
            <wp:positionH relativeFrom="column">
              <wp:posOffset>5080</wp:posOffset>
            </wp:positionH>
            <wp:positionV relativeFrom="paragraph">
              <wp:posOffset>3606800</wp:posOffset>
            </wp:positionV>
            <wp:extent cx="5940425" cy="3161665"/>
            <wp:effectExtent l="19050" t="19050" r="22225" b="19685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3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166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DC" w:rsidRPr="00097C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CF8689A" wp14:editId="00D1B09E">
            <wp:simplePos x="0" y="0"/>
            <wp:positionH relativeFrom="column">
              <wp:posOffset>10160</wp:posOffset>
            </wp:positionH>
            <wp:positionV relativeFrom="paragraph">
              <wp:posOffset>134620</wp:posOffset>
            </wp:positionV>
            <wp:extent cx="5940425" cy="2444750"/>
            <wp:effectExtent l="19050" t="19050" r="22225" b="1270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3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447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106D3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достаточно разместить ссылку на опрос на школьном сайте, на сайте по предмету, в личном блоге учителя или разослать по почтовым адресам групп родителей, сформированных во время работы над проектами.</w:t>
      </w:r>
      <w:proofErr w:type="gramEnd"/>
    </w:p>
    <w:p w:rsidR="0013289D" w:rsidRPr="00097CD8" w:rsidRDefault="002106D3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же результаты получены по итогам проектной деятельности? </w:t>
      </w:r>
      <w:r w:rsidR="0013289D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родители участников проекта (21 участник 5 проектов) считают, что были оповещены </w:t>
      </w:r>
      <w:proofErr w:type="gramStart"/>
      <w:r w:rsidR="0013289D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3289D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участии ребенка в работе над проектом. 11% узнали о проектной занятости ученика от классного </w:t>
      </w:r>
      <w:r w:rsidR="0013289D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руководителя, 2% от руководителя проекта и 67% от ребенка, участника проекта. 71% полностью удовлетворены полнотой информации о ходе работы над проектом, 29% считают, что информации им было недостаточно. </w:t>
      </w:r>
    </w:p>
    <w:p w:rsidR="002106D3" w:rsidRPr="00097CD8" w:rsidRDefault="002106D3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стал вывод о том, что все опрошенные родители считают нужным (43%) или необходимым (57%) оповещение </w:t>
      </w:r>
      <w:proofErr w:type="gramStart"/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участии ребенка в проектной деятельности. Таким образом, тезис педагога начала </w:t>
      </w:r>
      <w:r w:rsidRPr="0009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</w:t>
      </w:r>
      <w:r w:rsidR="0013289D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Павла Петровича </w:t>
      </w:r>
      <w:proofErr w:type="spellStart"/>
      <w:r w:rsidR="0013289D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Блонского</w:t>
      </w:r>
      <w:proofErr w:type="spellEnd"/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вынесенный в эпиграф статьи</w:t>
      </w:r>
      <w:r w:rsidR="0013289D"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оказался полностью подтвержденным. </w:t>
      </w:r>
    </w:p>
    <w:p w:rsidR="002D62DC" w:rsidRPr="00097CD8" w:rsidRDefault="00742592" w:rsidP="00097CD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Литература: </w:t>
      </w:r>
    </w:p>
    <w:p w:rsidR="00742592" w:rsidRPr="00097CD8" w:rsidRDefault="00742592" w:rsidP="00097CD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Die Projektmethode: »Der Weg zum bildenden Tun«  12., neue ausgestattete Auflage 2012 (Beltz  Verlag Weinheim und Basel)</w:t>
      </w:r>
    </w:p>
    <w:p w:rsidR="00742592" w:rsidRPr="00097CD8" w:rsidRDefault="00742592" w:rsidP="00097CD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Никольская А.А. Значение </w:t>
      </w:r>
      <w:proofErr w:type="spellStart"/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П.П.Блонского</w:t>
      </w:r>
      <w:proofErr w:type="spellEnd"/>
      <w:r w:rsidRPr="0009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психологии // Вопросы психологии. — 1985. — №1. </w:t>
      </w:r>
    </w:p>
    <w:sectPr w:rsidR="00742592" w:rsidRPr="00097CD8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DC" w:rsidRDefault="009422DC" w:rsidP="00F1236B">
      <w:pPr>
        <w:spacing w:after="0" w:line="240" w:lineRule="auto"/>
      </w:pPr>
      <w:r>
        <w:separator/>
      </w:r>
    </w:p>
  </w:endnote>
  <w:endnote w:type="continuationSeparator" w:id="0">
    <w:p w:rsidR="009422DC" w:rsidRDefault="009422DC" w:rsidP="00F1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DC" w:rsidRDefault="009422DC" w:rsidP="00F1236B">
      <w:pPr>
        <w:spacing w:after="0" w:line="240" w:lineRule="auto"/>
      </w:pPr>
      <w:r>
        <w:separator/>
      </w:r>
    </w:p>
  </w:footnote>
  <w:footnote w:type="continuationSeparator" w:id="0">
    <w:p w:rsidR="009422DC" w:rsidRDefault="009422DC" w:rsidP="00F1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377617"/>
      <w:docPartObj>
        <w:docPartGallery w:val="Page Numbers (Top of Page)"/>
        <w:docPartUnique/>
      </w:docPartObj>
    </w:sdtPr>
    <w:sdtEndPr/>
    <w:sdtContent>
      <w:p w:rsidR="00F1236B" w:rsidRDefault="00F123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9FF">
          <w:rPr>
            <w:noProof/>
          </w:rPr>
          <w:t>1</w:t>
        </w:r>
        <w:r>
          <w:fldChar w:fldCharType="end"/>
        </w:r>
      </w:p>
    </w:sdtContent>
  </w:sdt>
  <w:p w:rsidR="00F1236B" w:rsidRDefault="00F123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2ED"/>
    <w:multiLevelType w:val="hybridMultilevel"/>
    <w:tmpl w:val="3E10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F"/>
    <w:rsid w:val="00097CD8"/>
    <w:rsid w:val="000B427A"/>
    <w:rsid w:val="000C5DAE"/>
    <w:rsid w:val="0013289D"/>
    <w:rsid w:val="002106D3"/>
    <w:rsid w:val="0022049A"/>
    <w:rsid w:val="002A17EA"/>
    <w:rsid w:val="002D62DC"/>
    <w:rsid w:val="00303A34"/>
    <w:rsid w:val="003735C2"/>
    <w:rsid w:val="003F7677"/>
    <w:rsid w:val="004C2C18"/>
    <w:rsid w:val="004E0D1F"/>
    <w:rsid w:val="00546FB2"/>
    <w:rsid w:val="005549D4"/>
    <w:rsid w:val="00565955"/>
    <w:rsid w:val="007050D9"/>
    <w:rsid w:val="00742592"/>
    <w:rsid w:val="0087626E"/>
    <w:rsid w:val="00887899"/>
    <w:rsid w:val="0089230F"/>
    <w:rsid w:val="009422DC"/>
    <w:rsid w:val="009900B5"/>
    <w:rsid w:val="009A0AC1"/>
    <w:rsid w:val="00A277BE"/>
    <w:rsid w:val="00A8656A"/>
    <w:rsid w:val="00AE47C7"/>
    <w:rsid w:val="00B061E6"/>
    <w:rsid w:val="00BD09FF"/>
    <w:rsid w:val="00C23F80"/>
    <w:rsid w:val="00C82524"/>
    <w:rsid w:val="00D557F4"/>
    <w:rsid w:val="00D565D4"/>
    <w:rsid w:val="00DE2DA0"/>
    <w:rsid w:val="00E1107B"/>
    <w:rsid w:val="00F1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6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4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3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425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36B"/>
  </w:style>
  <w:style w:type="paragraph" w:styleId="a9">
    <w:name w:val="footer"/>
    <w:basedOn w:val="a"/>
    <w:link w:val="aa"/>
    <w:uiPriority w:val="99"/>
    <w:unhideWhenUsed/>
    <w:rsid w:val="00F1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36B"/>
  </w:style>
  <w:style w:type="character" w:customStyle="1" w:styleId="10">
    <w:name w:val="Заголовок 1 Знак"/>
    <w:basedOn w:val="a0"/>
    <w:link w:val="1"/>
    <w:uiPriority w:val="9"/>
    <w:rsid w:val="00546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6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3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4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23F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425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236B"/>
  </w:style>
  <w:style w:type="paragraph" w:styleId="a9">
    <w:name w:val="footer"/>
    <w:basedOn w:val="a"/>
    <w:link w:val="aa"/>
    <w:uiPriority w:val="99"/>
    <w:unhideWhenUsed/>
    <w:rsid w:val="00F12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236B"/>
  </w:style>
  <w:style w:type="character" w:customStyle="1" w:styleId="10">
    <w:name w:val="Заголовок 1 Знак"/>
    <w:basedOn w:val="a0"/>
    <w:link w:val="1"/>
    <w:uiPriority w:val="9"/>
    <w:rsid w:val="00546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2013-05-28T17:04:00Z</dcterms:created>
  <dcterms:modified xsi:type="dcterms:W3CDTF">2013-05-28T17:04:00Z</dcterms:modified>
</cp:coreProperties>
</file>