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7F" w:rsidRPr="00996056" w:rsidRDefault="00996056" w:rsidP="00996056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sz w:val="24"/>
          <w:szCs w:val="24"/>
        </w:rPr>
        <w:t>План – конспект урока</w:t>
      </w:r>
    </w:p>
    <w:p w:rsidR="00996056" w:rsidRPr="00C83F1C" w:rsidRDefault="00996056" w:rsidP="0099605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83F1C">
        <w:rPr>
          <w:rFonts w:ascii="Bookman Old Style" w:hAnsi="Bookman Old Style"/>
          <w:b/>
          <w:sz w:val="24"/>
          <w:szCs w:val="24"/>
        </w:rPr>
        <w:t>«Статистические характеристики</w:t>
      </w:r>
      <w:r w:rsidR="00853357" w:rsidRPr="00C83F1C">
        <w:rPr>
          <w:rFonts w:ascii="Bookman Old Style" w:hAnsi="Bookman Old Style"/>
          <w:b/>
          <w:sz w:val="24"/>
          <w:szCs w:val="24"/>
        </w:rPr>
        <w:t>: среднее арифметическое, размах, мода</w:t>
      </w:r>
      <w:r w:rsidRPr="00C83F1C">
        <w:rPr>
          <w:rFonts w:ascii="Bookman Old Style" w:hAnsi="Bookman Old Style"/>
          <w:b/>
          <w:sz w:val="24"/>
          <w:szCs w:val="24"/>
        </w:rPr>
        <w:t>»</w:t>
      </w:r>
    </w:p>
    <w:p w:rsidR="00996056" w:rsidRP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>ФИО</w:t>
      </w:r>
      <w:r w:rsidRPr="00996056">
        <w:rPr>
          <w:rFonts w:ascii="Bookman Old Style" w:hAnsi="Bookman Old Style"/>
          <w:sz w:val="24"/>
          <w:szCs w:val="24"/>
        </w:rPr>
        <w:t xml:space="preserve"> -     Константинова Ирина Альбертовна</w:t>
      </w:r>
    </w:p>
    <w:p w:rsidR="00996056" w:rsidRP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>Место работы</w:t>
      </w:r>
      <w:r w:rsidRPr="00996056">
        <w:rPr>
          <w:rFonts w:ascii="Bookman Old Style" w:hAnsi="Bookman Old Style"/>
          <w:sz w:val="24"/>
          <w:szCs w:val="24"/>
        </w:rPr>
        <w:t xml:space="preserve"> – Государственное бюджетное общеобразовательное учреждение Самарской области гимназия города Сызрани городского округа Сызрань Самарской области</w:t>
      </w:r>
    </w:p>
    <w:p w:rsidR="00996056" w:rsidRP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 xml:space="preserve">Должность </w:t>
      </w:r>
      <w:r w:rsidRPr="00996056">
        <w:rPr>
          <w:rFonts w:ascii="Bookman Old Style" w:hAnsi="Bookman Old Style"/>
          <w:sz w:val="24"/>
          <w:szCs w:val="24"/>
        </w:rPr>
        <w:t>– учитель математики</w:t>
      </w:r>
    </w:p>
    <w:p w:rsidR="00996056" w:rsidRP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>Предмет</w:t>
      </w:r>
      <w:r w:rsidRPr="00996056">
        <w:rPr>
          <w:rFonts w:ascii="Bookman Old Style" w:hAnsi="Bookman Old Style"/>
          <w:sz w:val="24"/>
          <w:szCs w:val="24"/>
        </w:rPr>
        <w:t xml:space="preserve"> – математика</w:t>
      </w:r>
    </w:p>
    <w:p w:rsidR="00996056" w:rsidRP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>Класс</w:t>
      </w:r>
      <w:r w:rsidRPr="00996056">
        <w:rPr>
          <w:rFonts w:ascii="Bookman Old Style" w:hAnsi="Bookman Old Style"/>
          <w:sz w:val="24"/>
          <w:szCs w:val="24"/>
        </w:rPr>
        <w:t xml:space="preserve"> – 7</w:t>
      </w:r>
    </w:p>
    <w:p w:rsidR="00996056" w:rsidRP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>Тема и номер урока</w:t>
      </w:r>
      <w:r w:rsidRPr="00996056">
        <w:rPr>
          <w:rFonts w:ascii="Bookman Old Style" w:hAnsi="Bookman Old Style"/>
          <w:sz w:val="24"/>
          <w:szCs w:val="24"/>
        </w:rPr>
        <w:t xml:space="preserve"> – статистические характеристики</w:t>
      </w:r>
    </w:p>
    <w:p w:rsidR="00996056" w:rsidRDefault="00996056" w:rsidP="00996056">
      <w:pPr>
        <w:pStyle w:val="a3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96056">
        <w:rPr>
          <w:rFonts w:ascii="Bookman Old Style" w:hAnsi="Bookman Old Style"/>
          <w:i/>
          <w:sz w:val="24"/>
          <w:szCs w:val="24"/>
        </w:rPr>
        <w:t>Учебник</w:t>
      </w:r>
      <w:r w:rsidRPr="00996056">
        <w:rPr>
          <w:rFonts w:ascii="Bookman Old Style" w:hAnsi="Bookman Old Style"/>
          <w:sz w:val="24"/>
          <w:szCs w:val="24"/>
        </w:rPr>
        <w:t xml:space="preserve"> –</w:t>
      </w:r>
      <w:r>
        <w:rPr>
          <w:rFonts w:ascii="Bookman Old Style" w:hAnsi="Bookman Old Style"/>
          <w:sz w:val="24"/>
          <w:szCs w:val="24"/>
        </w:rPr>
        <w:t xml:space="preserve"> Алгебра 7 класс</w:t>
      </w:r>
    </w:p>
    <w:p w:rsidR="008F34FB" w:rsidRPr="008F34FB" w:rsidRDefault="00996056" w:rsidP="008F34F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</w:rPr>
      </w:pPr>
      <w:r w:rsidRPr="00853357">
        <w:rPr>
          <w:rFonts w:ascii="Bookman Old Style" w:hAnsi="Bookman Old Style"/>
          <w:i/>
          <w:sz w:val="24"/>
          <w:szCs w:val="24"/>
        </w:rPr>
        <w:t>Цель урока</w:t>
      </w:r>
      <w:r w:rsidR="00853357" w:rsidRPr="00853357">
        <w:rPr>
          <w:rFonts w:ascii="Bookman Old Style" w:hAnsi="Bookman Old Style"/>
          <w:i/>
          <w:sz w:val="24"/>
          <w:szCs w:val="24"/>
        </w:rPr>
        <w:t xml:space="preserve"> - </w:t>
      </w:r>
      <w:r w:rsidR="008F34FB" w:rsidRPr="008F34FB">
        <w:rPr>
          <w:rFonts w:ascii="Bookman Old Style" w:hAnsi="Bookman Old Style"/>
          <w:sz w:val="24"/>
          <w:szCs w:val="24"/>
        </w:rPr>
        <w:t>ввести понятия таких статистических характеристик как среднее арифметическое, размах, мода и медиана; формировать умение находить средние статистические характеристики различных рядов</w:t>
      </w:r>
    </w:p>
    <w:p w:rsidR="008F34FB" w:rsidRPr="008F34FB" w:rsidRDefault="00853357" w:rsidP="008F34F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  <w:lang w:val="en-US"/>
        </w:rPr>
      </w:pPr>
      <w:r>
        <w:rPr>
          <w:rFonts w:ascii="Bookman Old Style" w:hAnsi="Bookman Old Style"/>
          <w:i/>
          <w:sz w:val="24"/>
          <w:szCs w:val="24"/>
        </w:rPr>
        <w:t>Задачи</w:t>
      </w:r>
      <w:r>
        <w:rPr>
          <w:rFonts w:ascii="Bookman Old Style" w:hAnsi="Bookman Old Style"/>
          <w:i/>
          <w:sz w:val="24"/>
          <w:szCs w:val="24"/>
          <w:lang w:val="en-US"/>
        </w:rPr>
        <w:t>:</w:t>
      </w:r>
      <w:r w:rsidR="008F34FB" w:rsidRPr="008F34FB">
        <w:t xml:space="preserve"> 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i/>
          <w:sz w:val="24"/>
          <w:szCs w:val="24"/>
          <w:lang w:val="en-US"/>
        </w:rPr>
      </w:pPr>
      <w:proofErr w:type="spellStart"/>
      <w:r w:rsidRPr="008F34FB">
        <w:rPr>
          <w:rFonts w:ascii="Bookman Old Style" w:hAnsi="Bookman Old Style"/>
          <w:i/>
          <w:sz w:val="24"/>
          <w:szCs w:val="24"/>
          <w:lang w:val="en-US"/>
        </w:rPr>
        <w:t>Обучающие</w:t>
      </w:r>
      <w:proofErr w:type="spellEnd"/>
      <w:r w:rsidRPr="008F34FB">
        <w:rPr>
          <w:rFonts w:ascii="Bookman Old Style" w:hAnsi="Bookman Old Style"/>
          <w:i/>
          <w:sz w:val="24"/>
          <w:szCs w:val="24"/>
          <w:lang w:val="en-US"/>
        </w:rPr>
        <w:t>: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i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познакомить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с некоторыми статистическими характеристиками, их применение в жизненных ситуациях;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актуализировать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знания по нахождению среднего арифметического;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научить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находить моду, размах и медиану ряда данных.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i/>
          <w:sz w:val="24"/>
          <w:szCs w:val="24"/>
        </w:rPr>
      </w:pPr>
      <w:r w:rsidRPr="008F34FB">
        <w:rPr>
          <w:rFonts w:ascii="Bookman Old Style" w:hAnsi="Bookman Old Style"/>
          <w:i/>
          <w:sz w:val="24"/>
          <w:szCs w:val="24"/>
        </w:rPr>
        <w:t>Развивающие: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i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познакомить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с наукой статистикой;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познакомить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с историей этой науки, русским математиком А.Н. Колмогоровым, внесшим весомый вклад в развитие статистики;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стимулировать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познавательный интерес и развивать мыслительные способности, интерес к познанию.</w:t>
      </w:r>
    </w:p>
    <w:p w:rsidR="008F34FB" w:rsidRPr="008F34FB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i/>
          <w:sz w:val="24"/>
          <w:szCs w:val="24"/>
        </w:rPr>
        <w:t>Воспитательные</w:t>
      </w:r>
      <w:r w:rsidRPr="008F34FB">
        <w:rPr>
          <w:rFonts w:ascii="Bookman Old Style" w:hAnsi="Bookman Old Style"/>
          <w:sz w:val="24"/>
          <w:szCs w:val="24"/>
        </w:rPr>
        <w:t>:</w:t>
      </w:r>
    </w:p>
    <w:p w:rsidR="00853357" w:rsidRDefault="008F34FB" w:rsidP="008F34F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sz w:val="24"/>
          <w:szCs w:val="24"/>
          <w:lang w:val="en-US"/>
        </w:rPr>
        <w:t></w:t>
      </w:r>
      <w:r w:rsidRPr="008F34F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34FB">
        <w:rPr>
          <w:rFonts w:ascii="Bookman Old Style" w:hAnsi="Bookman Old Style"/>
          <w:sz w:val="24"/>
          <w:szCs w:val="24"/>
        </w:rPr>
        <w:t>умение</w:t>
      </w:r>
      <w:proofErr w:type="gramEnd"/>
      <w:r w:rsidRPr="008F34FB">
        <w:rPr>
          <w:rFonts w:ascii="Bookman Old Style" w:hAnsi="Bookman Old Style"/>
          <w:sz w:val="24"/>
          <w:szCs w:val="24"/>
        </w:rPr>
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</w:t>
      </w:r>
      <w:r>
        <w:rPr>
          <w:rFonts w:ascii="Bookman Old Style" w:hAnsi="Bookman Old Style"/>
          <w:sz w:val="24"/>
          <w:szCs w:val="24"/>
        </w:rPr>
        <w:t xml:space="preserve"> ответственность и аккуратность</w:t>
      </w:r>
    </w:p>
    <w:p w:rsidR="008F34FB" w:rsidRDefault="008F34FB" w:rsidP="008F34F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Ти</w:t>
      </w:r>
      <w:r w:rsidRPr="008F34FB">
        <w:rPr>
          <w:rFonts w:ascii="Bookman Old Style" w:hAnsi="Bookman Old Style"/>
          <w:i/>
          <w:sz w:val="24"/>
          <w:szCs w:val="24"/>
        </w:rPr>
        <w:t>п урока</w:t>
      </w:r>
      <w:r w:rsidRPr="008F34FB">
        <w:t xml:space="preserve"> </w:t>
      </w:r>
      <w:r>
        <w:t xml:space="preserve"> - </w:t>
      </w:r>
      <w:r>
        <w:rPr>
          <w:rFonts w:ascii="Bookman Old Style" w:hAnsi="Bookman Old Style"/>
          <w:sz w:val="24"/>
          <w:szCs w:val="24"/>
        </w:rPr>
        <w:t>урок изучения нового материала, решения задач</w:t>
      </w:r>
    </w:p>
    <w:p w:rsidR="008F34FB" w:rsidRDefault="008F34FB" w:rsidP="008F34F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8F34FB">
        <w:rPr>
          <w:rFonts w:ascii="Bookman Old Style" w:hAnsi="Bookman Old Style"/>
          <w:i/>
          <w:sz w:val="24"/>
          <w:szCs w:val="24"/>
        </w:rPr>
        <w:t>Необходимое техническое оборудование</w:t>
      </w:r>
      <w:r w:rsidRPr="008F34FB">
        <w:rPr>
          <w:rFonts w:ascii="Bookman Old Style" w:hAnsi="Bookman Old Style"/>
          <w:sz w:val="24"/>
          <w:szCs w:val="24"/>
        </w:rPr>
        <w:t>: компьютер, мульти</w:t>
      </w:r>
      <w:r>
        <w:rPr>
          <w:rFonts w:ascii="Bookman Old Style" w:hAnsi="Bookman Old Style"/>
          <w:sz w:val="24"/>
          <w:szCs w:val="24"/>
        </w:rPr>
        <w:t>медийный проектор, доска, экран</w:t>
      </w:r>
    </w:p>
    <w:p w:rsidR="008F34FB" w:rsidRPr="008F34FB" w:rsidRDefault="008F34FB" w:rsidP="008F34FB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Структура и ход урока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1725"/>
        <w:gridCol w:w="2235"/>
        <w:gridCol w:w="2205"/>
        <w:gridCol w:w="1950"/>
        <w:gridCol w:w="903"/>
        <w:gridCol w:w="1984"/>
        <w:gridCol w:w="1701"/>
        <w:gridCol w:w="1985"/>
      </w:tblGrid>
      <w:tr w:rsidR="00853357" w:rsidRPr="00853357" w:rsidTr="00230E76">
        <w:trPr>
          <w:trHeight w:val="568"/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Этап урока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Название </w:t>
            </w:r>
            <w:proofErr w:type="gramStart"/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используемых</w:t>
            </w:r>
            <w:proofErr w:type="gramEnd"/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ЭОР</w:t>
            </w:r>
          </w:p>
          <w:p w:rsidR="00853357" w:rsidRPr="00853357" w:rsidRDefault="00853357" w:rsidP="00853357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Деятельность учителя</w:t>
            </w:r>
          </w:p>
          <w:p w:rsidR="00853357" w:rsidRPr="00853357" w:rsidRDefault="00853357" w:rsidP="00853357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(с указанием действий с ЭОР, например, демонстрация)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Деятельность ученика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Время</w:t>
            </w:r>
          </w:p>
          <w:p w:rsidR="00853357" w:rsidRPr="00853357" w:rsidRDefault="00853357" w:rsidP="00853357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(в мин.)</w:t>
            </w:r>
          </w:p>
          <w:p w:rsidR="00853357" w:rsidRPr="00853357" w:rsidRDefault="00853357" w:rsidP="00853357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Формируемые УУД</w:t>
            </w:r>
          </w:p>
        </w:tc>
      </w:tr>
      <w:tr w:rsidR="00853357" w:rsidRPr="00853357" w:rsidTr="00230E76">
        <w:trPr>
          <w:tblHeader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Коммуникативные, личностные</w:t>
            </w:r>
          </w:p>
        </w:tc>
      </w:tr>
      <w:tr w:rsidR="00853357" w:rsidRPr="00853357" w:rsidTr="00230E76">
        <w:trPr>
          <w:trHeight w:val="1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853357" w:rsidRPr="00853357" w:rsidTr="00230E76">
        <w:trPr>
          <w:trHeight w:val="5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Организационный момент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7E7309" w:rsidP="007E7309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E730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Приветствует учащихся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7E7309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E730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Приветствуют учителя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Знакомятся с материалом для урока на столах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C86C10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Прогнозирование своей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Умение слушать и вступать в диалог</w:t>
            </w:r>
          </w:p>
        </w:tc>
      </w:tr>
      <w:tr w:rsidR="00853357" w:rsidRPr="00853357" w:rsidTr="00230E76">
        <w:trPr>
          <w:trHeight w:val="122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6E32F8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Вводная беседа. Актуализация знаний</w:t>
            </w:r>
            <w:r w:rsidR="008B4672" w:rsidRPr="008B46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8B46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r w:rsidR="008B4672" w:rsidRPr="008B46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Сообщение  темы, целей урока, </w:t>
            </w:r>
            <w:r w:rsidR="008B467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мотивация учебной деятельности)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C10" w:rsidRPr="00C86C10" w:rsidRDefault="00C86C10" w:rsidP="00C86C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6C1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Электронная презентация</w:t>
            </w:r>
          </w:p>
          <w:p w:rsidR="00964950" w:rsidRDefault="00C86C10" w:rsidP="00C86C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(слайд 1-2</w:t>
            </w:r>
            <w:r w:rsidRPr="00C86C1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853357" w:rsidRPr="00853357" w:rsidRDefault="006E32F8" w:rsidP="00C86C1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hyperlink r:id="rId6" w:history="1">
              <w:r w:rsidR="00964950" w:rsidRPr="00964950">
                <w:rPr>
                  <w:rStyle w:val="a4"/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Статистические характеристики.ppt</w:t>
              </w:r>
            </w:hyperlink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Вступительное слово учителя.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Учитель начинает беседу с проблемной задачи по будущей теме урока.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Задает учащимся наводящие вопросы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Участвуют в беседе с учителем, отвечают на поставленные вопросы, приводят примеры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3E00A6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Поиск и выделение необходимой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Постановка цели учебной задачи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Умение слушать и вступать в диалог</w:t>
            </w:r>
          </w:p>
        </w:tc>
      </w:tr>
      <w:tr w:rsidR="00853357" w:rsidRPr="00853357" w:rsidTr="00230E76">
        <w:trPr>
          <w:trHeight w:val="122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6E32F8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B4672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Подготовка к изучению нового материала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Default="008B4672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Электронная презентация</w:t>
            </w:r>
          </w:p>
          <w:p w:rsidR="008B4672" w:rsidRDefault="008B4672" w:rsidP="008B467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(слайд 3-5)</w:t>
            </w:r>
          </w:p>
          <w:p w:rsidR="00964950" w:rsidRPr="00853357" w:rsidRDefault="006E32F8" w:rsidP="008B4672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7" w:history="1">
              <w:r w:rsidR="00964950" w:rsidRPr="00964950">
                <w:rPr>
                  <w:rStyle w:val="a4"/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Статистические характеристики.ppt</w:t>
              </w:r>
            </w:hyperlink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605D04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Слушает сообщение «Из истории статистики»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B4672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Сообщение ученика по теме</w:t>
            </w:r>
            <w:r w:rsidRPr="008B46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B46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«Из истории статистики»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, остальные учащиеся слушают сообщение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3E00A6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B4672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</w:t>
            </w:r>
            <w:r w:rsidR="00853357"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ыделение необходимой информации.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Умение слушать </w:t>
            </w:r>
          </w:p>
        </w:tc>
      </w:tr>
      <w:tr w:rsidR="00605D04" w:rsidRPr="00853357" w:rsidTr="00230E76">
        <w:trPr>
          <w:trHeight w:val="122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04" w:rsidRPr="006E32F8" w:rsidRDefault="00605D04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04" w:rsidRDefault="00605D04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Изучение нового материала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04" w:rsidRPr="00605D04" w:rsidRDefault="00605D04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05D0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Электронная презентация</w:t>
            </w:r>
          </w:p>
          <w:p w:rsidR="00605D04" w:rsidRDefault="00605D04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(слайд </w:t>
            </w:r>
            <w:r w:rsidR="003F3A4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6-14)</w:t>
            </w:r>
          </w:p>
          <w:p w:rsidR="00964950" w:rsidRDefault="006E32F8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8" w:history="1">
              <w:r w:rsidR="00964950" w:rsidRPr="00964950">
                <w:rPr>
                  <w:rStyle w:val="a4"/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Статистические характеристики.ppt</w:t>
              </w:r>
            </w:hyperlink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04" w:rsidRDefault="00605D04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5D0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Вместе с учениками определяет цель урока.  Демонстрирует ЭОР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04" w:rsidRDefault="00F52B57" w:rsidP="00F52B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52B5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В тетради заполняют таблицы в соответствии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порядком изучения статистических характеристик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04" w:rsidRPr="00853357" w:rsidRDefault="003E00A6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04" w:rsidRDefault="00F52B57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52B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Поиск и выделение необходимой информации. Структури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рование знаний.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04" w:rsidRPr="00853357" w:rsidRDefault="00605D04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04" w:rsidRPr="00853357" w:rsidRDefault="00F52B57" w:rsidP="00605D04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52B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Умение слушать и вступать в диалог</w:t>
            </w:r>
          </w:p>
        </w:tc>
      </w:tr>
      <w:tr w:rsidR="00853357" w:rsidRPr="00853357" w:rsidTr="00230E7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6E32F8" w:rsidRDefault="003F3A4B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3F3A4B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F3A4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Первичное осмысление и закрепление изученного материала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57" w:rsidRPr="00F52B57" w:rsidRDefault="00F52B57" w:rsidP="00F52B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2B5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Электронная презентация</w:t>
            </w:r>
          </w:p>
          <w:p w:rsidR="00853357" w:rsidRDefault="00F52B57" w:rsidP="00F52B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(слайд  15</w:t>
            </w:r>
            <w:r w:rsidR="00C4297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  <w:p w:rsidR="00964950" w:rsidRPr="00853357" w:rsidRDefault="006E32F8" w:rsidP="00F52B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hyperlink r:id="rId9" w:history="1">
              <w:r w:rsidR="00964950" w:rsidRPr="00964950">
                <w:rPr>
                  <w:rStyle w:val="a4"/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Статистические характеристики.ppt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EA" w:rsidRPr="00380FEA" w:rsidRDefault="00380FEA" w:rsidP="00380FEA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380FE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Организует фронтальную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работу, демонстрирует  слайд</w:t>
            </w:r>
            <w:r w:rsidR="00C83F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ы</w:t>
            </w:r>
          </w:p>
          <w:p w:rsidR="00853357" w:rsidRPr="00853357" w:rsidRDefault="00380FEA" w:rsidP="00380FEA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380FE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Фиксирует итоги данного этапа урока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Default="00380FEA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Учащиеся устно отвечают на вопросы слайда 15</w:t>
            </w:r>
            <w:r w:rsidR="00C4297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-16</w:t>
            </w:r>
          </w:p>
          <w:p w:rsidR="00380FEA" w:rsidRPr="00853357" w:rsidRDefault="00380FEA" w:rsidP="003E00A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(спрашиваются по желанию), используя информацию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составленной таблице. </w:t>
            </w:r>
            <w:r w:rsidR="003E00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аходят статистические характеристики</w:t>
            </w:r>
            <w:r w:rsidR="00217EF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. Двое учащихся работают за доской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217EF1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Выделение и формулирование познавательной цели, рефлексия способов и условий действия.</w:t>
            </w:r>
          </w:p>
          <w:p w:rsidR="00853357" w:rsidRPr="00853357" w:rsidRDefault="00853357" w:rsidP="003E00A6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Анализ объектов и синтез</w:t>
            </w:r>
            <w:r w:rsidR="003E00A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Планирование своей деятельности для решения поставленной задачи и контроль полученного </w:t>
            </w: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результата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Умение слушать и вступать в диалог,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Коллективное обсуждение проблем (при необходимости)</w:t>
            </w:r>
          </w:p>
        </w:tc>
      </w:tr>
      <w:tr w:rsidR="00853357" w:rsidRPr="00853357" w:rsidTr="00230E7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6E32F8" w:rsidRDefault="003E00A6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3E00A6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Подведение итогов 1 урока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217EF1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Проверяет полученные результаты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217EF1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217EF1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17EF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Оценка промежуточных результатов и </w:t>
            </w:r>
            <w:proofErr w:type="spellStart"/>
            <w:r w:rsidRPr="00217EF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саморегуляция</w:t>
            </w:r>
            <w:proofErr w:type="spellEnd"/>
            <w:r w:rsidRPr="00217EF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для повышения мотивации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853357" w:rsidRPr="00853357" w:rsidTr="00230E76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975171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51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Организационный момент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ind w:right="12"/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7E7309" w:rsidP="0085335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73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Приветствует учащихся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7E7309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E730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Приветствуют учителя.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A50A72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C723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Умение слушать </w:t>
            </w:r>
          </w:p>
        </w:tc>
      </w:tr>
      <w:tr w:rsidR="00853357" w:rsidRPr="00853357" w:rsidTr="00230E76">
        <w:trPr>
          <w:trHeight w:val="142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193315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</w:t>
            </w:r>
            <w:r w:rsidRPr="001933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акрепление изученного материала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(Работа в группах)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A72" w:rsidRPr="00A50A72" w:rsidRDefault="00A50A72" w:rsidP="00A50A72">
            <w:pPr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50A72"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ar-SA"/>
              </w:rPr>
              <w:t>Электронная презентация</w:t>
            </w:r>
          </w:p>
          <w:p w:rsidR="00853357" w:rsidRDefault="00A50A72" w:rsidP="00A50A72">
            <w:pPr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ar-SA"/>
              </w:rPr>
              <w:t>(слайд  17)</w:t>
            </w:r>
          </w:p>
          <w:p w:rsidR="00964950" w:rsidRPr="00CE07FA" w:rsidRDefault="006E32F8" w:rsidP="00A50A72">
            <w:pPr>
              <w:rPr>
                <w:rStyle w:val="a4"/>
                <w:rFonts w:ascii="Times New Roman" w:eastAsia="Arial" w:hAnsi="Times New Roman" w:cs="Arial"/>
                <w:kern w:val="1"/>
                <w:sz w:val="20"/>
                <w:szCs w:val="20"/>
                <w:lang w:eastAsia="ar-SA"/>
              </w:rPr>
            </w:pPr>
            <w:hyperlink r:id="rId10" w:history="1">
              <w:r w:rsidR="00964950" w:rsidRPr="00964950">
                <w:rPr>
                  <w:rStyle w:val="a4"/>
                  <w:rFonts w:ascii="Times New Roman" w:eastAsia="Arial" w:hAnsi="Times New Roman" w:cs="Arial"/>
                  <w:kern w:val="1"/>
                  <w:sz w:val="20"/>
                  <w:szCs w:val="20"/>
                  <w:lang w:eastAsia="ar-SA"/>
                </w:rPr>
                <w:t>Статистические характеристики.ppt</w:t>
              </w:r>
            </w:hyperlink>
          </w:p>
          <w:p w:rsidR="00CE07FA" w:rsidRPr="00CE07FA" w:rsidRDefault="006E32F8" w:rsidP="00A50A72">
            <w:pPr>
              <w:rPr>
                <w:rFonts w:ascii="Times New Roman" w:eastAsia="Arial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  <w:hyperlink r:id="rId11" w:history="1">
              <w:r w:rsidR="00CE07FA" w:rsidRPr="00CE07FA">
                <w:rPr>
                  <w:rStyle w:val="a4"/>
                  <w:rFonts w:ascii="Times New Roman" w:eastAsia="Arial" w:hAnsi="Times New Roman" w:cs="Arial"/>
                  <w:kern w:val="1"/>
                  <w:sz w:val="20"/>
                  <w:szCs w:val="20"/>
                  <w:lang w:eastAsia="ar-SA"/>
                </w:rPr>
                <w:t>Тестирование.</w:t>
              </w:r>
              <w:proofErr w:type="spellStart"/>
              <w:r w:rsidR="00CE07FA" w:rsidRPr="00CE07FA">
                <w:rPr>
                  <w:rStyle w:val="a4"/>
                  <w:rFonts w:ascii="Times New Roman" w:eastAsia="Arial" w:hAnsi="Times New Roman" w:cs="Arial"/>
                  <w:kern w:val="1"/>
                  <w:sz w:val="20"/>
                  <w:szCs w:val="20"/>
                  <w:lang w:val="en-US" w:eastAsia="ar-SA"/>
                </w:rPr>
                <w:t>docx</w:t>
              </w:r>
              <w:proofErr w:type="spellEnd"/>
            </w:hyperlink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193315" w:rsidP="0085335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9331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Организует и координирует работу в группах по анализу и структурированию информации, оценке результатов деятельности. Организует фронтальную работу по выявлению круга вопросов по обработке представленной информации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Учащиеся работают  по группам.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Решают заданные задачи.  Делают записи в бланке ответов.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Оценивают работу каждого члена группы.</w:t>
            </w:r>
            <w:r w:rsidR="007E730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Выполняют тест.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C4297C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Выделение и формулирование познавательной цели, рефлексия способов и условий действия.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Анализ и синтез объектов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саморегуляция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Умение слушать и вступать в диалог,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Интегрироваться в группу</w:t>
            </w:r>
          </w:p>
        </w:tc>
      </w:tr>
      <w:tr w:rsidR="00853357" w:rsidRPr="00853357" w:rsidTr="00230E7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Контроль полученных знаний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E82035" w:rsidRDefault="006E32F8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hyperlink r:id="rId12" w:history="1">
              <w:r w:rsidR="00964950" w:rsidRPr="00E82035">
                <w:rPr>
                  <w:rStyle w:val="a4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  <w:lang w:val="en-US" w:eastAsia="ar-SA"/>
                </w:rPr>
                <w:t>A07_081_k01.oms</w:t>
              </w:r>
            </w:hyperlink>
          </w:p>
          <w:p w:rsidR="00964950" w:rsidRPr="00E82035" w:rsidRDefault="006E32F8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hyperlink r:id="rId13" w:history="1">
              <w:r w:rsidR="00964950" w:rsidRPr="00E82035">
                <w:rPr>
                  <w:rStyle w:val="a4"/>
                  <w:rFonts w:ascii="Times New Roman" w:eastAsia="Times New Roman" w:hAnsi="Times New Roman" w:cs="Times New Roman"/>
                  <w:bCs/>
                  <w:kern w:val="1"/>
                  <w:sz w:val="20"/>
                  <w:szCs w:val="20"/>
                  <w:lang w:val="en-US" w:eastAsia="ar-SA"/>
                </w:rPr>
                <w:t>A07_081_k02.oms</w:t>
              </w:r>
            </w:hyperlink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Учитель, в процессе работы учащихся, оказывает помощь учащимся по их запросу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Учащиеся самостоятельно выбирают уровень сложности контрольного теста и выполняют </w:t>
            </w: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задания.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Результаты работы фиксируются в листе контроля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C4297C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Анализ объектов и синтез, выбор оснований и  критериев для сравнения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Планирование своей деятельности для решения поставленной задачи,  </w:t>
            </w:r>
            <w:proofErr w:type="spellStart"/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саморегуляция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Самоопределение с целью получения наивысшего результата</w:t>
            </w:r>
          </w:p>
        </w:tc>
      </w:tr>
      <w:tr w:rsidR="00853357" w:rsidRPr="00853357" w:rsidTr="00230E7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Подведение итогов урока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00" w:lineRule="atLeast"/>
              <w:ind w:left="12" w:right="-3" w:hanging="15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Учитель предлагает учащимся обобщить приобретённые знания на уроке.  Просит учеников оценить свою работу на уроке.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Учитель отмечает, в какой мере достигнуты цели, выполнены задачи урока; говорит о дальнейшем плане изучения темы; выставляет ученикам оценки за урок.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Построение речевого высказывания в устной форме, рефлексия способов и условий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Контроль и оценка своей деятельности в рамках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Умение слушать и вступать в диалог.</w:t>
            </w:r>
          </w:p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Личностное</w:t>
            </w:r>
            <w:proofErr w:type="gramEnd"/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самоопределений</w:t>
            </w:r>
          </w:p>
        </w:tc>
      </w:tr>
      <w:tr w:rsidR="00853357" w:rsidRPr="00853357" w:rsidTr="00230E7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Домашнее задание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853357" w:rsidRDefault="00853357" w:rsidP="0096495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Задает домашнее задание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57" w:rsidRPr="006E32F8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5335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Учащиеся записыв</w:t>
            </w:r>
            <w:r w:rsidR="006E32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ают домашнее задание 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357" w:rsidRPr="00853357" w:rsidRDefault="00964950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57" w:rsidRPr="00853357" w:rsidRDefault="00853357" w:rsidP="0085335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53357" w:rsidRDefault="00853357" w:rsidP="00853357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53357" w:rsidRDefault="00853357" w:rsidP="00853357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53357" w:rsidRDefault="00853357" w:rsidP="00853357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53357" w:rsidRDefault="00853357" w:rsidP="00853357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sectPr w:rsidR="00853357" w:rsidSect="0085335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BE5"/>
    <w:multiLevelType w:val="hybridMultilevel"/>
    <w:tmpl w:val="F3AEEDFE"/>
    <w:lvl w:ilvl="0" w:tplc="B2F29C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6"/>
    <w:rsid w:val="00193315"/>
    <w:rsid w:val="001F597F"/>
    <w:rsid w:val="00217EF1"/>
    <w:rsid w:val="00380FEA"/>
    <w:rsid w:val="003E00A6"/>
    <w:rsid w:val="003F3A4B"/>
    <w:rsid w:val="00557F60"/>
    <w:rsid w:val="00605D04"/>
    <w:rsid w:val="006E32F8"/>
    <w:rsid w:val="007E7309"/>
    <w:rsid w:val="00853357"/>
    <w:rsid w:val="008B4672"/>
    <w:rsid w:val="008C7233"/>
    <w:rsid w:val="008F34FB"/>
    <w:rsid w:val="00964950"/>
    <w:rsid w:val="00975171"/>
    <w:rsid w:val="00996056"/>
    <w:rsid w:val="00A50A72"/>
    <w:rsid w:val="00BC4B0C"/>
    <w:rsid w:val="00C4297C"/>
    <w:rsid w:val="00C83F1C"/>
    <w:rsid w:val="00C86C10"/>
    <w:rsid w:val="00CE07FA"/>
    <w:rsid w:val="00E82035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9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9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90;&#1080;&#1089;&#1090;&#1080;&#1095;&#1077;&#1089;&#1082;&#1080;&#1077;%20&#1093;&#1072;&#1088;&#1072;&#1082;&#1090;&#1077;&#1088;&#1080;&#1089;&#1090;&#1080;&#1082;&#1080;.ppt" TargetMode="External"/><Relationship Id="rId13" Type="http://schemas.openxmlformats.org/officeDocument/2006/relationships/hyperlink" Target="A07_081_k02.o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7;&#1090;&#1072;&#1090;&#1080;&#1089;&#1090;&#1080;&#1095;&#1077;&#1089;&#1082;&#1080;&#1077;%20&#1093;&#1072;&#1088;&#1072;&#1082;&#1090;&#1077;&#1088;&#1080;&#1089;&#1090;&#1080;&#1082;&#1080;.ppt" TargetMode="External"/><Relationship Id="rId12" Type="http://schemas.openxmlformats.org/officeDocument/2006/relationships/hyperlink" Target="A07_081_k01.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90;&#1072;&#1090;&#1080;&#1089;&#1090;&#1080;&#1095;&#1077;&#1089;&#1082;&#1080;&#1077;%20&#1093;&#1072;&#1088;&#1072;&#1082;&#1090;&#1077;&#1088;&#1080;&#1089;&#1090;&#1080;&#1082;&#1080;.ppt" TargetMode="External"/><Relationship Id="rId11" Type="http://schemas.openxmlformats.org/officeDocument/2006/relationships/hyperlink" Target="&#1058;&#1077;&#1089;&#1090;&#1080;&#1088;&#1086;&#1074;&#1072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7;&#1090;&#1072;&#1090;&#1080;&#1089;&#1090;&#1080;&#1095;&#1077;&#1089;&#1082;&#1080;&#1077;%20&#1093;&#1072;&#1088;&#1072;&#1082;&#1090;&#1077;&#1088;&#1080;&#1089;&#1090;&#1080;&#1082;&#1080;.ppt" TargetMode="External"/><Relationship Id="rId4" Type="http://schemas.openxmlformats.org/officeDocument/2006/relationships/settings" Target="settings.xml"/><Relationship Id="rId9" Type="http://schemas.openxmlformats.org/officeDocument/2006/relationships/hyperlink" Target="&#1057;&#1090;&#1072;&#1090;&#1080;&#1089;&#1090;&#1080;&#1095;&#1077;&#1089;&#1082;&#1080;&#1077;%20&#1093;&#1072;&#1088;&#1072;&#1082;&#1090;&#1077;&#1088;&#1080;&#1089;&#1090;&#1080;&#1082;&#1080;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2012-09-06T12:30:00Z</dcterms:created>
  <dcterms:modified xsi:type="dcterms:W3CDTF">2012-09-07T04:10:00Z</dcterms:modified>
</cp:coreProperties>
</file>